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第一轮综合练习-第04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04</w:t>
      </w:r>
      <w:r>
        <w:rPr>
          <w:rFonts w:hint="eastAsia" w:ascii="Times New Roman" w:hAnsi="Times New Roman" w:eastAsia="SimHei" w:cs="Times New Roman"/>
        </w:rPr>
        <w:t>卷</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141"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IV</w:t>
      </w:r>
    </w:p>
    <w:p>
      <w:pPr>
        <w:pStyle w:val="FirstParagraph"/>
      </w:pPr>
      <w:r>
        <w:rPr>
          <w:rFonts w:hint="eastAsia" w:ascii="Times New Roman" w:hAnsi="Times New Roman" w:eastAsia="FangSong" w:cs="Times New Roman"/>
        </w:rPr>
        <w:t>解释下面关于浓硫酸的两个问题</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是共价化合物</w:t>
      </w:r>
      <w:r>
        <w:rPr>
          <w:rFonts w:hint="eastAsia" w:ascii="Times New Roman" w:hAnsi="Times New Roman" w:eastAsia="Times New Roman" w:cs="Times New Roman"/>
        </w:rPr>
        <w:t>，</w:t>
      </w:r>
      <w:r>
        <w:rPr>
          <w:rFonts w:hint="eastAsia" w:ascii="Times New Roman" w:hAnsi="Times New Roman" w:eastAsia="FangSong" w:cs="Times New Roman"/>
        </w:rPr>
        <w:t>但其沸点却达到</w:t>
      </w:r>
      <w:r>
        <w:rPr>
          <w:rFonts w:ascii="Times New Roman" w:hAnsi="Times New Roman" w:eastAsia="Times New Roman" w:cs="Times New Roman"/>
        </w:rPr>
        <w:t xml:space="preserve"> 657 </w:t>
      </w:r>
      <w:r>
        <w:rPr>
          <w:rFonts w:hint="eastAsia" w:ascii="Times New Roman" w:hAnsi="Times New Roman" w:eastAsia="Times New Roman" w:cs="Times New Roman"/>
        </w:rPr>
        <w:t>K，</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稀释浓硫酸的时候</w:t>
      </w:r>
      <w:r>
        <w:rPr>
          <w:rFonts w:hint="eastAsia" w:ascii="Times New Roman" w:hAnsi="Times New Roman" w:eastAsia="Times New Roman" w:cs="Times New Roman"/>
        </w:rPr>
        <w:t>，</w:t>
      </w:r>
      <w:r>
        <w:rPr>
          <w:rFonts w:hint="eastAsia" w:ascii="Times New Roman" w:hAnsi="Times New Roman" w:eastAsia="FangSong" w:cs="Times New Roman"/>
        </w:rPr>
        <w:t>一定要把浓硫酸缓慢加入到水中</w:t>
      </w:r>
      <w:r>
        <w:rPr>
          <w:rFonts w:hint="eastAsia" w:ascii="Times New Roman" w:hAnsi="Times New Roman" w:eastAsia="Times New Roman" w:cs="Times New Roman"/>
        </w:rPr>
        <w:t>，</w:t>
      </w:r>
      <w:r>
        <w:rPr>
          <w:rFonts w:hint="eastAsia" w:ascii="Times New Roman" w:hAnsi="Times New Roman" w:eastAsia="FangSong" w:cs="Times New Roman"/>
        </w:rPr>
        <w:t>不能反过来</w:t>
      </w:r>
      <w:r>
        <w:rPr>
          <w:rFonts w:hint="eastAsia" w:ascii="Times New Roman" w:hAnsi="Times New Roman" w:eastAsia="Times New Roman" w:cs="Times New Roman"/>
        </w:rPr>
        <w:t>，</w:t>
      </w:r>
      <w:r>
        <w:rPr>
          <w:rFonts w:hint="eastAsia" w:ascii="Times New Roman" w:hAnsi="Times New Roman" w:eastAsia="FangSong" w:cs="Times New Roman"/>
        </w:rPr>
        <w:t>而稀释浓硝酸与浓盐酸却没有这样的要求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 xml:space="preserve">硫酸分子间氢键缔合</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共价化合物高沸点的反差解释</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p>
    <w:p>
      <w:pPr>
        <w:numPr>
          <w:ilvl w:val="0"/>
          <w:numId w:val="1002"/>
        </w:numPr>
      </w:pPr>
      <w:r>
        <w:rPr>
          <w:rFonts w:hint="eastAsia" w:ascii="Times New Roman" w:hAnsi="Times New Roman" w:eastAsia="FangSong" w:cs="Times New Roman"/>
        </w:rPr>
        <w:t>浓硫酸中存在大量硫酸分子</w:t>
      </w:r>
      <w:r>
        <w:rPr>
          <w:rFonts w:hint="eastAsia" w:ascii="Times New Roman" w:hAnsi="Times New Roman" w:eastAsia="Times New Roman" w:cs="Times New Roman"/>
        </w:rPr>
        <w:t>，</w:t>
      </w:r>
      <w:r>
        <w:rPr>
          <w:rFonts w:hint="eastAsia" w:ascii="Times New Roman" w:hAnsi="Times New Roman" w:eastAsia="FangSong" w:cs="Times New Roman"/>
        </w:rPr>
        <w:t>它们之间有很强的氢键作用</w:t>
      </w:r>
      <w:r>
        <w:rPr>
          <w:rFonts w:hint="eastAsia" w:ascii="Times New Roman" w:hAnsi="Times New Roman" w:eastAsia="Times New Roman" w:cs="Times New Roman"/>
        </w:rPr>
        <w:t>，</w:t>
      </w:r>
      <w:r>
        <w:rPr>
          <w:rFonts w:hint="eastAsia" w:ascii="Times New Roman" w:hAnsi="Times New Roman" w:eastAsia="FangSong" w:cs="Times New Roman"/>
        </w:rPr>
        <w:t>因此沸点很高</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因为硫酸比水的密度大</w:t>
      </w:r>
      <w:r>
        <w:rPr>
          <w:rFonts w:hint="eastAsia" w:ascii="Times New Roman" w:hAnsi="Times New Roman" w:eastAsia="Times New Roman" w:cs="Times New Roman"/>
        </w:rPr>
        <w:t>，</w:t>
      </w:r>
      <w:r>
        <w:rPr>
          <w:rFonts w:hint="eastAsia" w:ascii="Times New Roman" w:hAnsi="Times New Roman" w:eastAsia="FangSong" w:cs="Times New Roman"/>
        </w:rPr>
        <w:t>若将水加入到硫酸中</w:t>
      </w:r>
      <w:r>
        <w:rPr>
          <w:rFonts w:hint="eastAsia" w:ascii="Times New Roman" w:hAnsi="Times New Roman" w:eastAsia="Times New Roman" w:cs="Times New Roman"/>
        </w:rPr>
        <w:t>，</w:t>
      </w:r>
      <w:r>
        <w:rPr>
          <w:rFonts w:hint="eastAsia" w:ascii="Times New Roman" w:hAnsi="Times New Roman" w:eastAsia="FangSong" w:cs="Times New Roman"/>
        </w:rPr>
        <w:t>水会浮在硫酸上层</w:t>
      </w:r>
      <w:r>
        <w:rPr>
          <w:rFonts w:hint="eastAsia" w:ascii="Times New Roman" w:hAnsi="Times New Roman" w:eastAsia="Times New Roman" w:cs="Times New Roman"/>
        </w:rPr>
        <w:t>，</w:t>
      </w:r>
      <w:r>
        <w:rPr>
          <w:rFonts w:hint="eastAsia" w:ascii="Times New Roman" w:hAnsi="Times New Roman" w:eastAsia="FangSong" w:cs="Times New Roman"/>
        </w:rPr>
        <w:t>溶解过程放出的大量热将导致水沸腾溅出</w:t>
      </w:r>
      <w:r>
        <w:rPr>
          <w:rFonts w:hint="eastAsia" w:ascii="Times New Roman" w:hAnsi="Times New Roman" w:eastAsia="Times New Roman" w:cs="Times New Roman"/>
        </w:rPr>
        <w:t>，</w:t>
      </w:r>
      <w:r>
        <w:rPr>
          <w:rFonts w:hint="eastAsia" w:ascii="Times New Roman" w:hAnsi="Times New Roman" w:eastAsia="FangSong" w:cs="Times New Roman"/>
        </w:rPr>
        <w:t>造成危险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Compact"/>
        <w:numPr>
          <w:ilvl w:val="0"/>
          <w:numId w:val="1003"/>
        </w:numPr>
      </w:pPr>
      <w:r>
        <w:rPr>
          <w:rFonts w:hint="eastAsia" w:ascii="Times New Roman" w:hAnsi="Times New Roman" w:eastAsia="FangSong" w:cs="Times New Roman"/>
        </w:rPr>
        <w:t xml:space="preserve">硫酸分子有两个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S </w:t>
      </w:r>
      <w:r>
        <w:rPr>
          <w:rFonts w:hint="eastAsia" w:ascii="Times New Roman" w:hAnsi="Times New Roman" w:eastAsia="FangSong" w:cs="Times New Roman"/>
        </w:rPr>
        <w:t xml:space="preserve">电负性环境的</w:t>
      </w:r>
      <w:r>
        <w:rPr>
          <w:rFonts w:ascii="Times New Roman" w:hAnsi="Times New Roman" w:eastAsia="Times New Roman" w:cs="Times New Roman"/>
        </w:rPr>
        <w:t xml:space="preserve"> O—H </w:t>
      </w:r>
      <w:r>
        <w:rPr>
          <w:rFonts w:hint="eastAsia" w:ascii="Times New Roman" w:hAnsi="Times New Roman" w:eastAsia="FangSong" w:cs="Times New Roman"/>
        </w:rPr>
        <w:t>强烈极化</w:t>
      </w:r>
      <w:r>
        <w:rPr>
          <w:rFonts w:hint="eastAsia" w:ascii="Times New Roman" w:hAnsi="Times New Roman" w:eastAsia="Times New Roman" w:cs="Times New Roman"/>
        </w:rPr>
        <w:t>，</w:t>
      </w:r>
      <w:r>
        <w:rPr>
          <w:rFonts w:hint="eastAsia" w:ascii="Times New Roman" w:hAnsi="Times New Roman" w:eastAsia="FangSong" w:cs="Times New Roman"/>
        </w:rPr>
        <w:t>分子间形成多重氢键网络而</w:t>
      </w:r>
      <w:r>
        <w:rPr>
          <w:rFonts w:hint="eastAsia" w:ascii="Times New Roman" w:hAnsi="Times New Roman" w:eastAsia="Times New Roman" w:cs="Times New Roman"/>
        </w:rPr>
        <w:t>”</w:t>
      </w:r>
      <w:r>
        <w:rPr>
          <w:rFonts w:hint="eastAsia" w:ascii="Times New Roman" w:hAnsi="Times New Roman" w:eastAsia="FangSong" w:cs="Times New Roman"/>
        </w:rPr>
        <w:t>缔合</w:t>
      </w:r>
      <w:r>
        <w:rPr>
          <w:rFonts w:hint="eastAsia" w:ascii="Times New Roman" w:hAnsi="Times New Roman" w:eastAsia="Times New Roman" w:cs="Times New Roman"/>
        </w:rPr>
        <w:t>”，</w:t>
      </w:r>
      <w:r>
        <w:rPr>
          <w:rFonts w:hint="eastAsia" w:ascii="Times New Roman" w:hAnsi="Times New Roman" w:eastAsia="FangSong" w:cs="Times New Roman"/>
        </w:rPr>
        <w:t>相当于分子量翻倍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657 K </w:t>
      </w:r>
      <w:r>
        <w:rPr>
          <w:rFonts w:hint="eastAsia" w:ascii="Times New Roman" w:hAnsi="Times New Roman" w:eastAsia="FangSong" w:cs="Times New Roman"/>
        </w:rPr>
        <w:t>高沸点</w:t>
      </w:r>
      <w:r>
        <w:rPr>
          <w:rFonts w:hint="eastAsia" w:ascii="Times New Roman" w:hAnsi="Times New Roman" w:eastAsia="Times New Roman" w:cs="Times New Roman"/>
        </w:rPr>
        <w:t>（</w:t>
      </w:r>
      <w:r>
        <w:rPr>
          <w:rFonts w:hint="eastAsia" w:ascii="Times New Roman" w:hAnsi="Times New Roman" w:eastAsia="FangSong" w:cs="Times New Roman"/>
        </w:rPr>
        <w:t>同为分子晶体的硝酸因分子内氢键则为挥发性酸</w:t>
      </w:r>
      <w:r>
        <w:rPr>
          <w:rFonts w:hint="eastAsia" w:ascii="Times New Roman" w:hAnsi="Times New Roman" w:eastAsia="Times New Roman" w:cs="Times New Roman"/>
        </w:rPr>
        <w:t>，</w:t>
      </w:r>
      <w:r>
        <w:rPr>
          <w:rFonts w:hint="eastAsia" w:ascii="Times New Roman" w:hAnsi="Times New Roman" w:eastAsia="FangSong" w:cs="Times New Roman"/>
        </w:rPr>
        <w:t>与本讲知识要点呼应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盐酸挥发性强</w:t>
      </w:r>
      <w:r>
        <w:rPr>
          <w:rFonts w:hint="eastAsia" w:ascii="Times New Roman" w:hAnsi="Times New Roman" w:eastAsia="Times New Roman" w:cs="Times New Roman"/>
        </w:rPr>
        <w:t>、</w:t>
      </w:r>
      <w:r>
        <w:rPr>
          <w:rFonts w:hint="eastAsia" w:ascii="Times New Roman" w:hAnsi="Times New Roman" w:eastAsia="FangSong" w:cs="Times New Roman"/>
        </w:rPr>
        <w:t>溶解热小且密度与水接近</w:t>
      </w:r>
      <w:r>
        <w:rPr>
          <w:rFonts w:hint="eastAsia" w:ascii="Times New Roman" w:hAnsi="Times New Roman" w:eastAsia="Times New Roman" w:cs="Times New Roman"/>
        </w:rPr>
        <w:t>，</w:t>
      </w:r>
      <w:r>
        <w:rPr>
          <w:rFonts w:hint="eastAsia" w:ascii="Times New Roman" w:hAnsi="Times New Roman" w:eastAsia="FangSong" w:cs="Times New Roman"/>
        </w:rPr>
        <w:t>反加不易暴沸</w:t>
      </w:r>
      <w:r>
        <w:rPr>
          <w:rFonts w:hint="eastAsia" w:ascii="Times New Roman" w:hAnsi="Times New Roman" w:eastAsia="Times New Roman" w:cs="Times New Roman"/>
        </w:rPr>
        <w:t>，</w:t>
      </w:r>
      <w:r>
        <w:rPr>
          <w:rFonts w:hint="eastAsia" w:ascii="Times New Roman" w:hAnsi="Times New Roman" w:eastAsia="FangSong" w:cs="Times New Roman"/>
        </w:rPr>
        <w:t>但规范操作仍应酸入水</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4"/>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5"/>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6"/>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7"/>
        </w:numPr>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r>
          <m:t>8</m:t>
        </m:r>
        <m:sSup>
          <m:e>
            <m:r>
              <m:t>I</m:t>
            </m:r>
          </m:e>
          <m:sup>
            <m:r>
              <m:rPr>
                <m:sty m:val="p"/>
              </m:rPr>
              <m:t>−</m:t>
            </m:r>
          </m:sup>
        </m:sSup>
        <m:r>
          <m:rPr>
            <m:sty m:val="p"/>
          </m:rPr>
          <m:t>+</m:t>
        </m:r>
        <m:r>
          <m:t>6</m:t>
        </m:r>
        <m:sSup>
          <m:e>
            <m:r>
              <m:t>H</m:t>
            </m:r>
          </m:e>
          <m:sup>
            <m:r>
              <m:rPr>
                <m:sty m:val="p"/>
              </m:rPr>
              <m:t>+</m:t>
            </m:r>
          </m:sup>
        </m:sSup>
        <m:r>
          <m:rPr>
            <m:sty m:val="p"/>
          </m:rPr>
          <m:t>→</m:t>
        </m:r>
        <m:r>
          <m:t>3</m:t>
        </m:r>
        <m:sSubSup>
          <m:e>
            <m:r>
              <m:t>I</m:t>
            </m:r>
          </m:e>
          <m:sub>
            <m:r>
              <m:t>3</m:t>
            </m:r>
          </m:sub>
          <m:sup>
            <m:r>
              <m:rPr>
                <m:sty m:val="p"/>
              </m:rPr>
              <m:t>−</m:t>
            </m:r>
          </m:sup>
        </m:sSubSup>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的机理为</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r>
          <m:t>2</m:t>
        </m:r>
        <m:sSup>
          <m:e>
            <m:r>
              <m:t>H</m:t>
            </m:r>
          </m:e>
          <m:sup>
            <m:r>
              <m:rPr>
                <m:sty m:val="p"/>
              </m:rPr>
              <m:t>+</m:t>
            </m:r>
          </m:sup>
        </m:sSup>
        <m:r>
          <m:rPr>
            <m:sty m:val="p"/>
          </m:rPr>
          <m:t>→</m:t>
        </m:r>
        <m:sSub>
          <m:e>
            <m:r>
              <m:t>H</m:t>
            </m:r>
          </m:e>
          <m:sub>
            <m:r>
              <m:t>2</m:t>
            </m:r>
          </m:sub>
        </m:sSub>
        <m:r>
          <m:t>I</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m:t>
        </m:r>
        <m:sSub>
          <m:e>
            <m:r>
              <m:t>H</m:t>
            </m:r>
          </m:e>
          <m:sub>
            <m:r>
              <m:t>2</m:t>
            </m:r>
          </m:sub>
        </m:sSub>
        <m:r>
          <m:t>I</m:t>
        </m:r>
        <m:sSubSup>
          <m:e>
            <m:r>
              <m:t>O</m:t>
            </m:r>
          </m:e>
          <m:sub>
            <m:r>
              <m:t>3</m:t>
            </m:r>
          </m:sub>
          <m:sup>
            <m:r>
              <m:rPr>
                <m:sty m:val="p"/>
              </m:rPr>
              <m:t>+</m:t>
            </m:r>
          </m:sup>
        </m:sSubSup>
        <m:r>
          <m:rPr>
            <m:sty m:val="p"/>
          </m:rPr>
          <m:t>→</m:t>
        </m:r>
        <m:sSub>
          <m:e>
            <m:r>
              <m:t>I</m:t>
            </m:r>
          </m:e>
          <m:sub>
            <m:r>
              <m:t>2</m:t>
            </m:r>
          </m:sub>
        </m:sSub>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m:t>
        </m:r>
        <m:sSub>
          <m:e>
            <m:r>
              <m:t>I</m:t>
            </m:r>
          </m:e>
          <m:sub>
            <m:r>
              <m:t>2</m:t>
            </m:r>
          </m:sub>
        </m:sSub>
        <m:sSub>
          <m:e>
            <m:r>
              <m:t>O</m:t>
            </m:r>
          </m:e>
          <m:sub>
            <m:r>
              <m:t>2</m:t>
            </m:r>
          </m:sub>
        </m:sSub>
        <m:r>
          <m:rPr>
            <m:sty m:val="p"/>
          </m:rPr>
          <m:t>→</m:t>
        </m:r>
        <m:sSub>
          <m:e>
            <m:r>
              <m:t>I</m:t>
            </m:r>
          </m:e>
          <m:sub>
            <m:r>
              <m:t>2</m:t>
            </m:r>
          </m:sub>
        </m:sSub>
        <m:r>
          <m:rPr>
            <m:sty m:val="p"/>
          </m:rPr>
          <m:t>+</m:t>
        </m:r>
        <m:r>
          <m:t>I</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sSup>
          <m:e>
            <m:r>
              <m:t>I</m:t>
            </m:r>
          </m:e>
          <m:sup>
            <m:r>
              <m:rPr>
                <m:sty m:val="p"/>
              </m:rPr>
              <m:t>−</m:t>
            </m:r>
          </m:sup>
        </m:sSup>
        <m:r>
          <m:rPr>
            <m:sty m:val="p"/>
          </m:rPr>
          <m:t>→</m:t>
        </m:r>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3</m:t>
        </m:r>
        <m:r>
          <m:t>I</m:t>
        </m:r>
        <m:sSubSup>
          <m:e>
            <m:r>
              <m:t>O</m:t>
            </m:r>
          </m:e>
          <m:sub>
            <m:r>
              <m:t>2</m:t>
            </m:r>
          </m:sub>
          <m:sup>
            <m:r>
              <m:rPr>
                <m:sty m:val="p"/>
              </m:rPr>
              <m:t>−</m:t>
            </m:r>
          </m:sup>
        </m:sSubSup>
        <m:r>
          <m:rPr>
            <m:sty m:val="p"/>
          </m:rPr>
          <m:t>→</m:t>
        </m:r>
        <m:r>
          <m:t>2</m:t>
        </m:r>
        <m:r>
          <m:t>I</m:t>
        </m:r>
        <m:sSubSup>
          <m:e>
            <m:r>
              <m:t>O</m:t>
            </m:r>
          </m:e>
          <m:sub>
            <m:r>
              <m:t>3</m:t>
            </m:r>
          </m:sub>
          <m:sup>
            <m:r>
              <m:rPr>
                <m:sty m:val="p"/>
              </m:rPr>
              <m:t>−</m:t>
            </m:r>
          </m:sup>
        </m:sSub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根据上述机理</w:t>
      </w:r>
      <w:r>
        <w:rPr>
          <w:rFonts w:hint="eastAsia" w:ascii="Times New Roman" w:hAnsi="Times New Roman" w:eastAsia="Times New Roman" w:cs="Times New Roman"/>
        </w:rPr>
        <w:t>，</w:t>
      </w:r>
      <w:r>
        <w:rPr>
          <w:rFonts w:hint="eastAsia" w:ascii="Times New Roman" w:hAnsi="Times New Roman" w:eastAsia="FangSong" w:cs="Times New Roman"/>
        </w:rPr>
        <w:t>其反应速率方程应是下列哪一个</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p>
          <m:e>
            <m:r>
              <m:t>H</m:t>
            </m:r>
          </m:e>
          <m:sup>
            <m:r>
              <m:rPr>
                <m:sty m:val="p"/>
              </m:rPr>
              <m:t>+</m:t>
            </m:r>
          </m:sup>
        </m:sSup>
        <m:sSup>
          <m:e>
            <m:r>
              <m:rPr>
                <m:sty m:val="p"/>
              </m:rPr>
              <m:t>]</m:t>
            </m:r>
          </m:e>
          <m:sup>
            <m:r>
              <m:t>2</m:t>
            </m:r>
          </m:sup>
        </m:sSup>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p>
          <m:e>
            <m:r>
              <m:t>H</m:t>
            </m:r>
          </m:e>
          <m:sup>
            <m:r>
              <m:rPr>
                <m:sty m:val="p"/>
              </m:rPr>
              <m:t>+</m:t>
            </m:r>
          </m:sup>
        </m:sSup>
        <m:r>
          <m:rPr>
            <m:sty m:val="p"/>
          </m:rPr>
          <m:t>]</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sSup>
          <m:e>
            <m:r>
              <m:rPr>
                <m:sty m:val="p"/>
              </m:rPr>
              <m:t>]</m:t>
            </m:r>
          </m:e>
          <m:sup>
            <m:r>
              <m:t>3</m:t>
            </m:r>
          </m:sup>
        </m:sSup>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8"/>
        </w:numPr>
      </w:pPr>
      <w:r>
        <w:rPr>
          <w:rFonts w:hint="eastAsia" w:ascii="Times New Roman" w:hAnsi="Times New Roman" w:eastAsia="FangSong" w:cs="Times New Roman"/>
        </w:rPr>
        <w:t>已知乙苯脱氢制苯乙烯的反应如下</w:t>
      </w:r>
      <w:r>
        <w:rPr>
          <w:rFonts w:hint="eastAsia" w:ascii="Times New Roman" w:hAnsi="Times New Roman" w:eastAsia="Times New Roman" w:cs="Times New Roman"/>
        </w:rPr>
        <w:t>：</w:t>
      </w:r>
    </w:p>
    <w:p>
      <w:pPr>
        <w:pStyle w:val="FirstParagraph"/>
      </w:pPr>
      <m:oMath>
        <m:oMathPr>
          <m:ctrlPr>
            <w:rPr>
              <w:sz w:val="28"/>
              <w:szCs w:val="28"/>
            </w:rPr>
          </m:ctrlPr>
        </m:oMathPr>
        <m:sSub>
          <m:e>
            <m:r>
              <m:t>C</m:t>
            </m:r>
          </m:e>
          <m:sub>
            <m:r>
              <m:t>6</m:t>
            </m:r>
          </m:sub>
        </m:sSub>
        <m:sSub>
          <m:e>
            <m:r>
              <m:t>H</m:t>
            </m:r>
          </m:e>
          <m:sub>
            <m:r>
              <m:t>5</m:t>
            </m:r>
          </m:sub>
        </m:sSub>
        <m:r>
          <m:rPr>
            <m:sty m:val="p"/>
          </m:rPr>
          <m:t>−</m:t>
        </m:r>
        <m:sSub>
          <m:e>
            <m:r>
              <m:t>C</m:t>
            </m:r>
          </m:e>
          <m:sub>
            <m:r>
              <m:t>2</m:t>
            </m:r>
          </m:sub>
        </m:sSub>
        <m:sSub>
          <m:e>
            <m:r>
              <m:t>H</m:t>
            </m:r>
          </m:e>
          <m:sub>
            <m:r>
              <m:t>5</m:t>
            </m:r>
          </m:sub>
        </m:sSub>
        <m:r>
          <m:rPr>
            <m:sty m:val="p"/>
          </m:rPr>
          <m:t>(</m:t>
        </m:r>
        <m:r>
          <m:t>g</m:t>
        </m:r>
        <m:r>
          <m:rPr>
            <m:sty m:val="p"/>
          </m:rPr>
          <m:t>)</m:t>
        </m:r>
        <m:r>
          <m:rPr>
            <m:sty m:val="p"/>
          </m:rPr>
          <m:t>→</m:t>
        </m:r>
        <m:sSub>
          <m:e>
            <m:r>
              <m:t>C</m:t>
            </m:r>
          </m:e>
          <m:sub>
            <m:r>
              <m:t>6</m:t>
            </m:r>
          </m:sub>
        </m:sSub>
        <m:sSub>
          <m:e>
            <m:r>
              <m:t>H</m:t>
            </m:r>
          </m:e>
          <m:sub>
            <m:r>
              <m:t>5</m:t>
            </m:r>
          </m:sub>
        </m:sSub>
        <m:r>
          <m:rPr>
            <m:sty m:val="p"/>
          </m:rPr>
          <m:t>−</m:t>
        </m:r>
        <m:sSub>
          <m:e>
            <m:r>
              <m:t>C</m:t>
            </m:r>
          </m:e>
          <m:sub>
            <m:r>
              <m:t>2</m:t>
            </m:r>
          </m:sub>
        </m:sSub>
        <m:sSub>
          <m:e>
            <m:r>
              <m:t>H</m:t>
            </m:r>
          </m:e>
          <m:sub>
            <m:r>
              <m:t>3</m:t>
            </m:r>
          </m:sub>
        </m:sSub>
        <m:r>
          <m:rPr>
            <m:sty m:val="p"/>
          </m:rPr>
          <m:t>(</m:t>
        </m:r>
        <m:r>
          <m:t>g</m:t>
        </m:r>
        <m:r>
          <m:rPr>
            <m:sty m:val="p"/>
          </m:rPr>
          <m:t>)</m:t>
        </m:r>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873K</w:t>
      </w:r>
      <w:r>
        <w:rPr>
          <w:rFonts w:hint="eastAsia" w:ascii="Times New Roman" w:hAnsi="Times New Roman" w:eastAsia="FangSong" w:cs="Times New Roman"/>
        </w:rPr>
        <w:t>时其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则在该温度及平衡压力为</w:t>
      </w:r>
      <w:r>
        <w:rPr>
          <w:rFonts w:hint="eastAsia" w:ascii="Times New Roman" w:hAnsi="Times New Roman" w:eastAsia="Times New Roman" w:cs="Times New Roman"/>
        </w:rPr>
        <w:t>101325Pa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乙苯的转化率为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18.9% B. 15.1% C. 30.2% D. 38.9%</w:t>
      </w:r>
    </w:p>
    <w:p>
      <w:pPr>
        <w:pStyle w:val="BodyText"/>
      </w:pPr>
      <w:r>
        <w:rPr>
          <w:rFonts w:hint="eastAsia" w:ascii="Times New Roman" w:hAnsi="Times New Roman" w:eastAsia="Times New Roman" w:cs="Times New Roman"/>
        </w:rPr>
        <w:t>17.298K</w:t>
      </w:r>
      <w:r>
        <w:rPr>
          <w:rFonts w:hint="eastAsia" w:ascii="Times New Roman" w:hAnsi="Times New Roman" w:eastAsia="FangSong" w:cs="Times New Roman"/>
        </w:rPr>
        <w:t>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92.0</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则该体系的总压力</w:t>
      </w:r>
      <w:r>
        <w:rPr>
          <w:rFonts w:hint="eastAsia" w:ascii="Times New Roman" w:hAnsi="Times New Roman" w:eastAsia="Times New Roman" w:cs="Times New Roman"/>
        </w:rPr>
        <w:t>(kPa)</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1.76</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6.86</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8.67</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5.45</m:t>
        </m:r>
        <m:r>
          <m:rPr>
            <m:sty m:val="p"/>
          </m:rPr>
          <m:t>×</m:t>
        </m:r>
        <m:sSup>
          <m:e>
            <m:r>
              <m:t>10</m:t>
            </m:r>
          </m:e>
          <m:sup>
            <m:r>
              <m:rPr>
                <m:sty m:val="p"/>
              </m:rPr>
              <m:t>−</m:t>
            </m:r>
            <m:r>
              <m:t>8</m:t>
            </m:r>
          </m:sup>
        </m:sSup>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m:oMath>
        <m:r>
          <m:rPr>
            <m:sty m:val="p"/>
          </m:rPr>
          <m:t>Δ</m:t>
        </m:r>
        <m:r>
          <m:t>H</m:t>
        </m:r>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为放热反应</w:t>
      </w:r>
      <w:r>
        <w:rPr>
          <w:rFonts w:hint="eastAsia" w:ascii="Times New Roman" w:hAnsi="Times New Roman" w:eastAsia="Times New Roman" w:cs="Times New Roman"/>
        </w:rPr>
        <w:t>。</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平衡向吸热</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hint="eastAsia" w:ascii="Times New Roman" w:hAnsi="Times New Roman" w:eastAsia="Times New Roman" w:cs="Times New Roman"/>
        </w:rPr>
        <w:t>）</w:t>
      </w:r>
      <w:r>
        <w:rPr>
          <w:rFonts w:hint="eastAsia" w:ascii="Times New Roman" w:hAnsi="Times New Roman" w:eastAsia="FangSong" w:cs="Times New Roman"/>
        </w:rPr>
        <w:t>方向移动</w:t>
      </w:r>
      <w:r>
        <w:rPr>
          <w:rFonts w:hint="eastAsia" w:ascii="Times New Roman" w:hAnsi="Times New Roman" w:eastAsia="Times New Roman" w:cs="Times New Roman"/>
        </w:rPr>
        <w:t>，</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也可定性理解</w:t>
      </w:r>
      <w:r>
        <w:rPr>
          <w:rFonts w:hint="eastAsia" w:ascii="Times New Roman" w:hAnsi="Times New Roman" w:eastAsia="Times New Roman" w:cs="Times New Roman"/>
        </w:rPr>
        <w:t>：</w:t>
      </w:r>
      <w:r>
        <w:rPr>
          <w:rFonts w:hint="eastAsia" w:ascii="Times New Roman" w:hAnsi="Times New Roman" w:eastAsia="FangSong" w:cs="Times New Roman"/>
        </w:rPr>
        <w:t>升温有利于吸热方向</w:t>
      </w:r>
      <w:r>
        <w:rPr>
          <w:rFonts w:hint="eastAsia" w:ascii="Times New Roman" w:hAnsi="Times New Roman" w:eastAsia="Times New Roman" w:cs="Times New Roman"/>
        </w:rPr>
        <w:t>，</w:t>
      </w:r>
      <w:r>
        <w:rPr>
          <w:rFonts w:hint="eastAsia" w:ascii="Times New Roman" w:hAnsi="Times New Roman" w:eastAsia="FangSong" w:cs="Times New Roman"/>
        </w:rPr>
        <w:t>即逆向</w:t>
      </w:r>
      <w:r>
        <w:rPr>
          <w:rFonts w:hint="eastAsia" w:ascii="Times New Roman" w:hAnsi="Times New Roman" w:eastAsia="Times New Roman" w:cs="Times New Roman"/>
        </w:rPr>
        <w:t>，</w:t>
      </w:r>
      <w:r>
        <w:rPr>
          <w:rFonts w:hint="eastAsia" w:ascii="Times New Roman" w:hAnsi="Times New Roman" w:eastAsia="FangSong" w:cs="Times New Roman"/>
        </w:rPr>
        <w:t>故平衡常数减小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9"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省预赛专项卷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 xml:space="preserve">通过理论计算筛选出了化合物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它是潜在热电材料之一</w:t>
      </w:r>
      <w:r>
        <w:rPr>
          <w:rFonts w:hint="eastAsia" w:ascii="Times New Roman" w:hAnsi="Times New Roman" w:eastAsia="Times New Roman" w:cs="Times New Roman"/>
        </w:rPr>
        <w:t>，</w:t>
      </w:r>
      <w:r>
        <w:rPr>
          <w:rFonts w:hint="eastAsia" w:ascii="Times New Roman" w:hAnsi="Times New Roman" w:eastAsia="FangSong" w:cs="Times New Roman"/>
        </w:rPr>
        <w:t>其晶胞结构如下左图</w:t>
      </w:r>
      <w:r>
        <w:rPr>
          <w:rFonts w:hint="eastAsia" w:ascii="Times New Roman" w:hAnsi="Times New Roman" w:eastAsia="Times New Roman" w:cs="Times New Roman"/>
        </w:rPr>
        <w:t>，</w:t>
      </w:r>
      <w:r>
        <w:rPr>
          <w:rFonts w:hint="eastAsia" w:ascii="Times New Roman" w:hAnsi="Times New Roman" w:eastAsia="FangSong" w:cs="Times New Roman"/>
        </w:rPr>
        <w:t>投影见下右图</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 xml:space="preserve">热电材料</w:t>
      </w:r>
      <w:r>
        <w:rPr>
          <w:rFonts w:ascii="Times New Roman" w:hAnsi="Times New Roman" w:eastAsia="Times New Roman" w:cs="Times New Roman"/>
        </w:rPr>
        <w:t xml:space="preserve"> X </w:t>
      </w:r>
      <w:r>
        <w:rPr>
          <w:rFonts w:hint="eastAsia" w:ascii="Times New Roman" w:hAnsi="Times New Roman" w:eastAsia="FangSong" w:cs="Times New Roman"/>
        </w:rPr>
        <w:t>晶胞与投影</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3</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007265"/>
            <wp:effectExtent b="0" l="0" r="0" t="0"/>
            <wp:docPr descr="" title="" id="17" name="Picture"/>
            <a:graphic>
              <a:graphicData uri="http://schemas.openxmlformats.org/drawingml/2006/picture">
                <pic:pic>
                  <pic:nvPicPr>
                    <pic:cNvPr descr="06-外部资料导入/真题/省预赛/裁剪图/2023-浙江预赛_q15.png" id="18" name="Picture"/>
                    <pic:cNvPicPr>
                      <a:picLocks noChangeArrowheads="1" noChangeAspect="1"/>
                    </pic:cNvPicPr>
                  </pic:nvPicPr>
                  <pic:blipFill>
                    <a:blip r:embed="rId16"/>
                    <a:stretch>
                      <a:fillRect/>
                    </a:stretch>
                  </pic:blipFill>
                  <pic:spPr bwMode="auto">
                    <a:xfrm>
                      <a:off x="0" y="0"/>
                      <a:ext cx="3600000" cy="100726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A.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SeBr</w:t>
      </w:r>
      <w:r>
        <w:rPr>
          <w:rFonts w:ascii="Times New Roman" w:hAnsi="Times New Roman" w:eastAsia="Times New Roman" w:cs="Times New Roman"/>
          <w:vertAlign w:val="subscript"/>
        </w:rPr>
        <w:t>6</w:t>
      </w:r>
    </w:p>
    <w:p>
      <w:pPr>
        <w:pStyle w:val="Compact"/>
        <w:numPr>
          <w:ilvl w:val="0"/>
          <w:numId w:val="1009"/>
        </w:numPr>
      </w:pPr>
      <w:r>
        <w:rPr>
          <w:rFonts w:ascii="Times New Roman" w:hAnsi="Times New Roman" w:eastAsia="Times New Roman" w:cs="Times New Roman"/>
        </w:rPr>
        <w:t>B. [SeBr</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的空间构型为正八面体</w:t>
      </w:r>
    </w:p>
    <w:p>
      <w:pPr>
        <w:pStyle w:val="Compact"/>
        <w:numPr>
          <w:ilvl w:val="0"/>
          <w:numId w:val="1009"/>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钾离子填充在晶胞所有的八面体空隙上</w:t>
      </w:r>
    </w:p>
    <w:p>
      <w:pPr>
        <w:pStyle w:val="Compact"/>
        <w:numPr>
          <w:ilvl w:val="0"/>
          <w:numId w:val="1009"/>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一个晶胞中的结构基元数目为</w:t>
      </w:r>
      <w:r>
        <w:rPr>
          <w:rFonts w:ascii="Times New Roman" w:hAnsi="Times New Roman" w:eastAsia="Times New Roman" w:cs="Times New Roman"/>
        </w:rPr>
        <w:t xml:space="preserve"> 4</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9"/>
    <w:bookmarkStart w:id="23"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III</w:t>
      </w:r>
    </w:p>
    <w:p>
      <w:pPr>
        <w:pStyle w:val="FirstParagraph"/>
      </w:pP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的离子键强弱</w:t>
      </w:r>
      <w:r>
        <w:rPr>
          <w:rFonts w:hint="eastAsia" w:ascii="Times New Roman" w:hAnsi="Times New Roman" w:eastAsia="Times New Roman" w:cs="Times New Roman"/>
        </w:rPr>
        <w:t>，</w:t>
      </w:r>
      <w:r>
        <w:rPr>
          <w:rFonts w:hint="eastAsia" w:ascii="Times New Roman" w:hAnsi="Times New Roman" w:eastAsia="FangSong" w:cs="Times New Roman"/>
        </w:rPr>
        <w:t>设计如图所示的循环过程</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ΔH</w:t>
      </w:r>
      <w:r>
        <w:rPr>
          <w:rFonts w:ascii="Times New Roman" w:hAnsi="Times New Roman" w:eastAsia="Times New Roman" w:cs="Times New Roman"/>
          <w:vertAlign w:val="subscript"/>
        </w:rPr>
        <w:t>7</w:t>
      </w:r>
      <w:r>
        <w:rPr>
          <w:rFonts w:ascii="Times New Roman" w:hAnsi="Times New Roman" w:eastAsia="Times New Roman" w:cs="Times New Roman"/>
        </w:rPr>
        <w:t>/(kJ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lockText"/>
        <w:spacing w:before="160" w:after="80"/>
        <w:jc w:val="center"/>
      </w:pP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6</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206282"/>
            <wp:effectExtent b="0" l="0" r="0" t="0"/>
            <wp:docPr descr="" title="" id="21" name="Picture"/>
            <a:graphic>
              <a:graphicData uri="http://schemas.openxmlformats.org/drawingml/2006/picture">
                <pic:pic>
                  <pic:nvPicPr>
                    <pic:cNvPr descr="06-外部资料导入/真题/省预赛/裁剪图/2023-浙江预赛_q25.png" id="22" name="Picture"/>
                    <pic:cNvPicPr>
                      <a:picLocks noChangeArrowheads="1" noChangeAspect="1"/>
                    </pic:cNvPicPr>
                  </pic:nvPicPr>
                  <pic:blipFill>
                    <a:blip r:embed="rId20"/>
                    <a:stretch>
                      <a:fillRect/>
                    </a:stretch>
                  </pic:blipFill>
                  <pic:spPr bwMode="auto">
                    <a:xfrm>
                      <a:off x="0" y="0"/>
                      <a:ext cx="3600000" cy="1206282"/>
                    </a:xfrm>
                    <a:prstGeom prst="rect">
                      <a:avLst/>
                    </a:prstGeom>
                    <a:noFill/>
                    <a:ln w="9525">
                      <a:noFill/>
                      <a:headEnd/>
                      <a:tailEnd/>
                    </a:ln>
                  </pic:spPr>
                </pic:pic>
              </a:graphicData>
            </a:graphic>
          </wp:inline>
        </w:drawing>
      </w:r>
    </w:p>
    <w:p>
      <w:pPr>
        <w:pStyle w:val="Compact"/>
        <w:numPr>
          <w:ilvl w:val="0"/>
          <w:numId w:val="1010"/>
        </w:numPr>
      </w:pPr>
      <w:r>
        <w:rPr>
          <w:rFonts w:ascii="Times New Roman" w:hAnsi="Times New Roman" w:eastAsia="Times New Roman" w:cs="Times New Roman"/>
        </w:rPr>
        <w:t xml:space="preserve">A. +533　　B. +686　　C. +838　　D. +682</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23"/>
    <w:bookmarkStart w:id="90"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III</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层状硅酸根结构的数字描述</w:t>
      </w:r>
      <w:r>
        <w:rPr>
          <w:rFonts w:hint="eastAsia" w:ascii="Times New Roman" w:hAnsi="Times New Roman" w:eastAsia="Times New Roman" w:cs="Times New Roman"/>
        </w:rPr>
        <w:t>（e~h）。</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笼状结构的数字描述</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将笼状结构以平面图方法画出</w:t>
      </w:r>
      <w:r>
        <w:rPr>
          <w:rFonts w:hint="eastAsia" w:ascii="Times New Roman" w:hAnsi="Times New Roman" w:eastAsia="Times New Roman" w:cs="Times New Roman"/>
        </w:rPr>
        <w:t>（b~d）。</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4-1 </w:t>
      </w:r>
      <w:r>
        <w:rPr>
          <w:rFonts w:hint="eastAsia" w:ascii="Times New Roman" w:hAnsi="Times New Roman" w:eastAsia="FangSong" w:cs="Times New Roman"/>
          <w:b/>
          <w:bCs/>
        </w:rPr>
        <w:t xml:space="preserve">层状结构</w:t>
      </w:r>
      <w:r>
        <w:rPr>
          <w:rFonts w:hint="eastAsia" w:ascii="Times New Roman" w:hAnsi="Times New Roman" w:eastAsia="Times New Roman" w:cs="Times New Roman"/>
        </w:rPr>
        <w:t>（</w:t>
      </w:r>
      <w:r>
        <w:rPr>
          <w:rFonts w:hint="eastAsia" w:ascii="Times New Roman" w:hAnsi="Times New Roman" w:eastAsia="FangSong" w:cs="Times New Roman"/>
        </w:rPr>
        <w:t>连接点处各多边形边数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图</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(4.6.10)(6</w:t>
            </w:r>
            <w:r>
              <w:rPr>
                <w:rFonts w:ascii="Times New Roman" w:hAnsi="Times New Roman" w:eastAsia="Times New Roman" w:cs="Times New Roman"/>
                <w:vertAlign w:val="superscript"/>
              </w:rPr>
              <w:t>2</w:t>
            </w:r>
            <w:r>
              <w:rPr>
                <w:rFonts w:ascii="Times New Roman" w:hAnsi="Times New Roman" w:eastAsia="Times New Roman" w:cs="Times New Roman"/>
              </w:rPr>
              <w:t>.10)</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(4.6.12)</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(4.6.8)(4.8.12)</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(4.5.8)(4.5.12)(5</w:t>
            </w:r>
            <w:r>
              <w:rPr>
                <w:rFonts w:ascii="Times New Roman" w:hAnsi="Times New Roman" w:eastAsia="Times New Roman" w:cs="Times New Roman"/>
                <w:vertAlign w:val="superscript"/>
              </w:rPr>
              <w:t>2</w:t>
            </w:r>
            <w:r>
              <w:rPr>
                <w:rFonts w:ascii="Times New Roman" w:hAnsi="Times New Roman" w:eastAsia="Times New Roman" w:cs="Times New Roman"/>
              </w:rPr>
              <w:t>.12)(5.8.12)</w:t>
            </w:r>
          </w:p>
        </w:tc>
      </w:tr>
    </w:tbl>
    <w:p>
      <w:pPr>
        <w:pStyle w:val="BodyText"/>
        <w:spacing w:before="120" w:after="80"/>
      </w:pPr>
      <w:r>
        <w:rPr>
          <w:rFonts w:ascii="Times New Roman" w:hAnsi="Times New Roman" w:eastAsia="Times New Roman" w:cs="Times New Roman"/>
          <w:b/>
          <w:bCs/>
        </w:rPr>
        <w:t xml:space="preserve">4-2 </w:t>
      </w:r>
      <w:r>
        <w:rPr>
          <w:rFonts w:hint="eastAsia" w:ascii="Times New Roman" w:hAnsi="Times New Roman" w:eastAsia="FangSong" w:cs="Times New Roman"/>
          <w:b/>
          <w:bCs/>
        </w:rPr>
        <w:t xml:space="preserve">笼状结构</w:t>
      </w:r>
      <w:r>
        <w:rPr>
          <w:rFonts w:hint="eastAsia" w:ascii="Times New Roman" w:hAnsi="Times New Roman" w:eastAsia="Times New Roman" w:cs="Times New Roman"/>
        </w:rPr>
        <w:t>（</w:t>
      </w:r>
      <w:r>
        <w:rPr>
          <w:rFonts w:hint="eastAsia" w:ascii="Times New Roman" w:hAnsi="Times New Roman" w:eastAsia="FangSong" w:cs="Times New Roman"/>
        </w:rPr>
        <w:t>各多边形个数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图</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4</w:t>
            </w:r>
            <w:r>
              <w:rPr>
                <w:rFonts w:ascii="Times New Roman" w:hAnsi="Times New Roman" w:eastAsia="Times New Roman" w:cs="Times New Roman"/>
                <w:vertAlign w:val="superscript"/>
              </w:rPr>
              <w:t>3</w:t>
            </w:r>
            <w:r>
              <w:rPr>
                <w:rFonts w:ascii="Times New Roman" w:hAnsi="Times New Roman" w:eastAsia="Times New Roman" w:cs="Times New Roman"/>
              </w:rPr>
              <w:t>.5</w:t>
            </w:r>
            <w:r>
              <w:rPr>
                <w:rFonts w:ascii="Times New Roman" w:hAnsi="Times New Roman" w:eastAsia="Times New Roman" w:cs="Times New Roman"/>
                <w:vertAlign w:val="superscript"/>
              </w:rPr>
              <w:t>6</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5</w:t>
            </w:r>
            <w:r>
              <w:rPr>
                <w:rFonts w:ascii="Times New Roman" w:hAnsi="Times New Roman" w:eastAsia="Times New Roman" w:cs="Times New Roman"/>
                <w:vertAlign w:val="superscript"/>
              </w:rPr>
              <w:t>12</w:t>
            </w:r>
            <w:r>
              <w:rPr>
                <w:rFonts w:ascii="Times New Roman" w:hAnsi="Times New Roman" w:eastAsia="Times New Roman" w:cs="Times New Roman"/>
              </w:rPr>
              <w:t>.6</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4</w:t>
            </w:r>
            <w:r>
              <w:rPr>
                <w:rFonts w:ascii="Times New Roman" w:hAnsi="Times New Roman" w:eastAsia="Times New Roman" w:cs="Times New Roman"/>
                <w:vertAlign w:val="superscript"/>
              </w:rPr>
              <w:t>6</w:t>
            </w:r>
            <w:r>
              <w:rPr>
                <w:rFonts w:ascii="Times New Roman" w:hAnsi="Times New Roman" w:eastAsia="Times New Roman" w:cs="Times New Roman"/>
              </w:rPr>
              <w:t>.6</w:t>
            </w:r>
            <w:r>
              <w:rPr>
                <w:rFonts w:ascii="Times New Roman" w:hAnsi="Times New Roman" w:eastAsia="Times New Roman" w:cs="Times New Roman"/>
                <w:vertAlign w:val="superscript"/>
              </w:rPr>
              <w:t>12</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4</w:t>
            </w:r>
            <w:r>
              <w:rPr>
                <w:rFonts w:ascii="Times New Roman" w:hAnsi="Times New Roman" w:eastAsia="Times New Roman" w:cs="Times New Roman"/>
                <w:vertAlign w:val="superscript"/>
              </w:rPr>
              <w:t>6</w:t>
            </w:r>
            <w:r>
              <w:rPr>
                <w:rFonts w:ascii="Times New Roman" w:hAnsi="Times New Roman" w:eastAsia="Times New Roman" w:cs="Times New Roman"/>
              </w:rPr>
              <w:t>.6</w:t>
            </w:r>
            <w:r>
              <w:rPr>
                <w:rFonts w:ascii="Times New Roman" w:hAnsi="Times New Roman" w:eastAsia="Times New Roman" w:cs="Times New Roman"/>
                <w:vertAlign w:val="superscript"/>
              </w:rPr>
              <w:t>2</w:t>
            </w:r>
            <w:r>
              <w:rPr>
                <w:rFonts w:ascii="Times New Roman" w:hAnsi="Times New Roman" w:eastAsia="Times New Roman" w:cs="Times New Roman"/>
              </w:rPr>
              <w:t>.6</w:t>
            </w:r>
            <w:r>
              <w:rPr>
                <w:rFonts w:ascii="Times New Roman" w:hAnsi="Times New Roman" w:eastAsia="Times New Roman" w:cs="Times New Roman"/>
                <w:vertAlign w:val="superscript"/>
              </w:rPr>
              <w:t>3</w:t>
            </w:r>
            <w:r>
              <w:rPr>
                <w:rFonts w:ascii="Times New Roman" w:hAnsi="Times New Roman" w:eastAsia="Times New Roman" w:cs="Times New Roman"/>
              </w:rPr>
              <w:t>.6</w:t>
            </w:r>
            <w:r>
              <w:rPr>
                <w:rFonts w:ascii="Times New Roman" w:hAnsi="Times New Roman" w:eastAsia="Times New Roman" w:cs="Times New Roman"/>
                <w:vertAlign w:val="superscript"/>
              </w:rPr>
              <w:t>6</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4</w:t>
            </w:r>
            <w:r>
              <w:rPr>
                <w:rFonts w:ascii="Times New Roman" w:hAnsi="Times New Roman" w:eastAsia="Times New Roman" w:cs="Times New Roman"/>
                <w:vertAlign w:val="superscript"/>
              </w:rPr>
              <w:t>6</w:t>
            </w:r>
            <w:r>
              <w:rPr>
                <w:rFonts w:ascii="Times New Roman" w:hAnsi="Times New Roman" w:eastAsia="Times New Roman" w:cs="Times New Roman"/>
              </w:rPr>
              <w:t>.4</w:t>
            </w:r>
            <w:r>
              <w:rPr>
                <w:rFonts w:ascii="Times New Roman" w:hAnsi="Times New Roman" w:eastAsia="Times New Roman" w:cs="Times New Roman"/>
                <w:vertAlign w:val="superscript"/>
              </w:rPr>
              <w:t>6</w:t>
            </w:r>
            <w:r>
              <w:rPr>
                <w:rFonts w:ascii="Times New Roman" w:hAnsi="Times New Roman" w:eastAsia="Times New Roman" w:cs="Times New Roman"/>
              </w:rPr>
              <w:t>.6</w:t>
            </w:r>
            <w:r>
              <w:rPr>
                <w:rFonts w:ascii="Times New Roman" w:hAnsi="Times New Roman" w:eastAsia="Times New Roman" w:cs="Times New Roman"/>
                <w:vertAlign w:val="superscript"/>
              </w:rPr>
              <w:t>2</w:t>
            </w:r>
            <w:r>
              <w:rPr>
                <w:rFonts w:ascii="Times New Roman" w:hAnsi="Times New Roman" w:eastAsia="Times New Roman" w:cs="Times New Roman"/>
              </w:rPr>
              <w:t>.8</w:t>
            </w:r>
            <w:r>
              <w:rPr>
                <w:rFonts w:ascii="Times New Roman" w:hAnsi="Times New Roman" w:eastAsia="Times New Roman" w:cs="Times New Roman"/>
                <w:vertAlign w:val="superscript"/>
              </w:rPr>
              <w:t>6</w:t>
            </w:r>
          </w:p>
        </w:tc>
      </w:tr>
    </w:tbl>
    <w:p>
      <w:pPr>
        <w:pStyle w:val="BodyText"/>
        <w:spacing w:before="120"/>
      </w:pPr>
      <w:r>
        <w:rPr>
          <w:rFonts w:ascii="Times New Roman" w:hAnsi="Times New Roman" w:eastAsia="Times New Roman" w:cs="Times New Roman"/>
          <w:b/>
          <w:bCs/>
        </w:rPr>
        <w:t xml:space="preserve">4-3 </w:t>
      </w:r>
      <w:r>
        <w:rPr>
          <w:rFonts w:hint="eastAsia" w:ascii="Times New Roman" w:hAnsi="Times New Roman" w:eastAsia="FangSong" w:cs="Times New Roman"/>
          <w:b/>
          <w:bCs/>
        </w:rPr>
        <w:t xml:space="preserve">平面投影图</w:t>
      </w:r>
      <w:r>
        <w:rPr>
          <w:rFonts w:hint="eastAsia" w:ascii="Times New Roman" w:hAnsi="Times New Roman" w:eastAsia="Times New Roman" w:cs="Times New Roman"/>
        </w:rPr>
        <w:t>：</w:t>
      </w:r>
      <w:r>
        <w:rPr>
          <w:rFonts w:hint="eastAsia" w:ascii="Times New Roman" w:hAnsi="Times New Roman" w:eastAsia="FangSong" w:cs="Times New Roman"/>
        </w:rPr>
        <w:t>将最上层放最内圈</w:t>
      </w:r>
      <w:r>
        <w:rPr>
          <w:rFonts w:hint="eastAsia" w:ascii="Times New Roman" w:hAnsi="Times New Roman" w:eastAsia="Times New Roman" w:cs="Times New Roman"/>
        </w:rPr>
        <w:t>，</w:t>
      </w:r>
      <w:r>
        <w:rPr>
          <w:rFonts w:hint="eastAsia" w:ascii="Times New Roman" w:hAnsi="Times New Roman" w:eastAsia="FangSong" w:cs="Times New Roman"/>
        </w:rPr>
        <w:t>逐层向外</w:t>
      </w:r>
      <w:r>
        <w:rPr>
          <w:rFonts w:hint="eastAsia" w:ascii="Times New Roman" w:hAnsi="Times New Roman" w:eastAsia="Times New Roman" w:cs="Times New Roman"/>
        </w:rPr>
        <w:t>，</w:t>
      </w:r>
      <w:r>
        <w:rPr>
          <w:rFonts w:hint="eastAsia" w:ascii="Times New Roman" w:hAnsi="Times New Roman" w:eastAsia="FangSong" w:cs="Times New Roman"/>
        </w:rPr>
        <w:t>连接对应顶点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240000" cy="2751652"/>
            <wp:effectExtent b="0" l="0" r="0" t="0"/>
            <wp:docPr descr="" title="" id="25" name="Picture"/>
            <a:graphic>
              <a:graphicData uri="http://schemas.openxmlformats.org/drawingml/2006/picture">
                <pic:pic>
                  <pic:nvPicPr>
                    <pic:cNvPr descr="ca9afc7ea8c50b17c99aafd65fded75341bf4a366ecab311d26fe323920219f4.jpg" id="26" name="Picture"/>
                    <pic:cNvPicPr>
                      <a:picLocks noChangeArrowheads="1" noChangeAspect="1"/>
                    </pic:cNvPicPr>
                  </pic:nvPicPr>
                  <pic:blipFill>
                    <a:blip r:embed="rId24"/>
                    <a:stretch>
                      <a:fillRect/>
                    </a:stretch>
                  </pic:blipFill>
                  <pic:spPr bwMode="auto">
                    <a:xfrm>
                      <a:off x="0" y="0"/>
                      <a:ext cx="3240000" cy="27516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21679"/>
            <wp:effectExtent b="0" l="0" r="0" t="0"/>
            <wp:docPr descr="" title="" id="28" name="Picture"/>
            <a:graphic>
              <a:graphicData uri="http://schemas.openxmlformats.org/drawingml/2006/picture">
                <pic:pic>
                  <pic:nvPicPr>
                    <pic:cNvPr descr="3e0c6d7a0e6ff2c5d4083363ae3fed32314e3e750a117216d71cb2e56cb532a0.jpg" id="29" name="Picture"/>
                    <pic:cNvPicPr>
                      <a:picLocks noChangeArrowheads="1" noChangeAspect="1"/>
                    </pic:cNvPicPr>
                  </pic:nvPicPr>
                  <pic:blipFill>
                    <a:blip r:embed="rId27"/>
                    <a:stretch>
                      <a:fillRect/>
                    </a:stretch>
                  </pic:blipFill>
                  <pic:spPr bwMode="auto">
                    <a:xfrm>
                      <a:off x="0" y="0"/>
                      <a:ext cx="3240000" cy="26216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5604"/>
            <wp:effectExtent b="0" l="0" r="0" t="0"/>
            <wp:docPr descr="" title="" id="31" name="Picture"/>
            <a:graphic>
              <a:graphicData uri="http://schemas.openxmlformats.org/drawingml/2006/picture">
                <pic:pic>
                  <pic:nvPicPr>
                    <pic:cNvPr descr="09dd02cbf7794d1404ffd13914215036b8f49a90942208df187bd898258a0998.jpg" id="32" name="Picture"/>
                    <pic:cNvPicPr>
                      <a:picLocks noChangeArrowheads="1" noChangeAspect="1"/>
                    </pic:cNvPicPr>
                  </pic:nvPicPr>
                  <pic:blipFill>
                    <a:blip r:embed="rId30"/>
                    <a:stretch>
                      <a:fillRect/>
                    </a:stretch>
                  </pic:blipFill>
                  <pic:spPr bwMode="auto">
                    <a:xfrm>
                      <a:off x="0" y="0"/>
                      <a:ext cx="3240000" cy="327560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66350"/>
            <wp:effectExtent b="0" l="0" r="0" t="0"/>
            <wp:docPr descr="" title="" id="34" name="Picture"/>
            <a:graphic>
              <a:graphicData uri="http://schemas.openxmlformats.org/drawingml/2006/picture">
                <pic:pic>
                  <pic:nvPicPr>
                    <pic:cNvPr descr="816d6b7d1d876c5909837628e997cb645597d8171d2a1101ddd06ca7b2c95da6.jpg" id="35" name="Picture"/>
                    <pic:cNvPicPr>
                      <a:picLocks noChangeArrowheads="1" noChangeAspect="1"/>
                    </pic:cNvPicPr>
                  </pic:nvPicPr>
                  <pic:blipFill>
                    <a:blip r:embed="rId33"/>
                    <a:stretch>
                      <a:fillRect/>
                    </a:stretch>
                  </pic:blipFill>
                  <pic:spPr bwMode="auto">
                    <a:xfrm>
                      <a:off x="0" y="0"/>
                      <a:ext cx="3240000" cy="33663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65875"/>
            <wp:effectExtent b="0" l="0" r="0" t="0"/>
            <wp:docPr descr="" title="" id="37" name="Picture"/>
            <a:graphic>
              <a:graphicData uri="http://schemas.openxmlformats.org/drawingml/2006/picture">
                <pic:pic>
                  <pic:nvPicPr>
                    <pic:cNvPr descr="26cfa4dae09e097e80730437383133fa78acf7b9a2288ae8bd243b867831b413.jpg" id="38" name="Picture"/>
                    <pic:cNvPicPr>
                      <a:picLocks noChangeArrowheads="1" noChangeAspect="1"/>
                    </pic:cNvPicPr>
                  </pic:nvPicPr>
                  <pic:blipFill>
                    <a:blip r:embed="rId36"/>
                    <a:stretch>
                      <a:fillRect/>
                    </a:stretch>
                  </pic:blipFill>
                  <pic:spPr bwMode="auto">
                    <a:xfrm>
                      <a:off x="0" y="0"/>
                      <a:ext cx="3240000" cy="29658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1739900"/>
            <wp:effectExtent b="0" l="0" r="0" t="0"/>
            <wp:docPr descr="" title="" id="40" name="Picture"/>
            <a:graphic>
              <a:graphicData uri="http://schemas.openxmlformats.org/drawingml/2006/picture">
                <pic:pic>
                  <pic:nvPicPr>
                    <pic:cNvPr descr="918d04daabd64da68ef4b55fb19b64fc7a18dd7ab7a0d31b590240d383c6a4f4.jpg" id="41" name="Picture"/>
                    <pic:cNvPicPr>
                      <a:picLocks noChangeArrowheads="1" noChangeAspect="1"/>
                    </pic:cNvPicPr>
                  </pic:nvPicPr>
                  <pic:blipFill>
                    <a:blip r:embed="rId39"/>
                    <a:stretch>
                      <a:fillRect/>
                    </a:stretch>
                  </pic:blipFill>
                  <pic:spPr bwMode="auto">
                    <a:xfrm>
                      <a:off x="0" y="0"/>
                      <a:ext cx="18796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1562100"/>
            <wp:effectExtent b="0" l="0" r="0" t="0"/>
            <wp:docPr descr="" title="" id="43" name="Picture"/>
            <a:graphic>
              <a:graphicData uri="http://schemas.openxmlformats.org/drawingml/2006/picture">
                <pic:pic>
                  <pic:nvPicPr>
                    <pic:cNvPr descr="1cd26c7200c91dd056533607bcd7d8dc787c763c9f326fec6f919b12c4f5c425.jpg" id="44" name="Picture"/>
                    <pic:cNvPicPr>
                      <a:picLocks noChangeArrowheads="1" noChangeAspect="1"/>
                    </pic:cNvPicPr>
                  </pic:nvPicPr>
                  <pic:blipFill>
                    <a:blip r:embed="rId42"/>
                    <a:stretch>
                      <a:fillRect/>
                    </a:stretch>
                  </pic:blipFill>
                  <pic:spPr bwMode="auto">
                    <a:xfrm>
                      <a:off x="0" y="0"/>
                      <a:ext cx="21971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1892300"/>
            <wp:effectExtent b="0" l="0" r="0" t="0"/>
            <wp:docPr descr="" title="" id="46" name="Picture"/>
            <a:graphic>
              <a:graphicData uri="http://schemas.openxmlformats.org/drawingml/2006/picture">
                <pic:pic>
                  <pic:nvPicPr>
                    <pic:cNvPr descr="15717388e509e7a85ebebee9138e18fd1c54733a98494fcaab2073522e8c938e.jpg" id="47" name="Picture"/>
                    <pic:cNvPicPr>
                      <a:picLocks noChangeArrowheads="1" noChangeAspect="1"/>
                    </pic:cNvPicPr>
                  </pic:nvPicPr>
                  <pic:blipFill>
                    <a:blip r:embed="rId45"/>
                    <a:stretch>
                      <a:fillRect/>
                    </a:stretch>
                  </pic:blipFill>
                  <pic:spPr bwMode="auto">
                    <a:xfrm>
                      <a:off x="0" y="0"/>
                      <a:ext cx="2197100" cy="1892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816100"/>
            <wp:effectExtent b="0" l="0" r="0" t="0"/>
            <wp:docPr descr="" title="" id="49" name="Picture"/>
            <a:graphic>
              <a:graphicData uri="http://schemas.openxmlformats.org/drawingml/2006/picture">
                <pic:pic>
                  <pic:nvPicPr>
                    <pic:cNvPr descr="cdbc8a7f2e4ff20ded1b5a5ca51e0536f07ed125d86d992659f7cf98b64046eb.jpg" id="50" name="Picture"/>
                    <pic:cNvPicPr>
                      <a:picLocks noChangeArrowheads="1" noChangeAspect="1"/>
                    </pic:cNvPicPr>
                  </pic:nvPicPr>
                  <pic:blipFill>
                    <a:blip r:embed="rId48"/>
                    <a:stretch>
                      <a:fillRect/>
                    </a:stretch>
                  </pic:blipFill>
                  <pic:spPr bwMode="auto">
                    <a:xfrm>
                      <a:off x="0" y="0"/>
                      <a:ext cx="2438400" cy="1816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1892300"/>
            <wp:effectExtent b="0" l="0" r="0" t="0"/>
            <wp:docPr descr="" title="" id="52" name="Picture"/>
            <a:graphic>
              <a:graphicData uri="http://schemas.openxmlformats.org/drawingml/2006/picture">
                <pic:pic>
                  <pic:nvPicPr>
                    <pic:cNvPr descr="51a8636b56b4c3080a515c600458cd72ee426c49ce48ec446852906470705641.jpg" id="53" name="Picture"/>
                    <pic:cNvPicPr>
                      <a:picLocks noChangeArrowheads="1" noChangeAspect="1"/>
                    </pic:cNvPicPr>
                  </pic:nvPicPr>
                  <pic:blipFill>
                    <a:blip r:embed="rId51"/>
                    <a:stretch>
                      <a:fillRect/>
                    </a:stretch>
                  </pic:blipFill>
                  <pic:spPr bwMode="auto">
                    <a:xfrm>
                      <a:off x="0" y="0"/>
                      <a:ext cx="2374900" cy="1892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2057400"/>
            <wp:effectExtent b="0" l="0" r="0" t="0"/>
            <wp:docPr descr="" title="" id="55" name="Picture"/>
            <a:graphic>
              <a:graphicData uri="http://schemas.openxmlformats.org/drawingml/2006/picture">
                <pic:pic>
                  <pic:nvPicPr>
                    <pic:cNvPr descr="ae8dde755a42acd9512c94e912d4c8be5efe4e8898dbc12987620a927c3f090c.jpg" id="56" name="Picture"/>
                    <pic:cNvPicPr>
                      <a:picLocks noChangeArrowheads="1" noChangeAspect="1"/>
                    </pic:cNvPicPr>
                  </pic:nvPicPr>
                  <pic:blipFill>
                    <a:blip r:embed="rId54"/>
                    <a:stretch>
                      <a:fillRect/>
                    </a:stretch>
                  </pic:blipFill>
                  <pic:spPr bwMode="auto">
                    <a:xfrm>
                      <a:off x="0" y="0"/>
                      <a:ext cx="2171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2095500"/>
            <wp:effectExtent b="0" l="0" r="0" t="0"/>
            <wp:docPr descr="" title="" id="58" name="Picture"/>
            <a:graphic>
              <a:graphicData uri="http://schemas.openxmlformats.org/drawingml/2006/picture">
                <pic:pic>
                  <pic:nvPicPr>
                    <pic:cNvPr descr="6ce8877795bd1e43fd4fd5b0b11421ecb9e301511df494d6dd5971ff1ba65169.jpg" id="59" name="Picture"/>
                    <pic:cNvPicPr>
                      <a:picLocks noChangeArrowheads="1" noChangeAspect="1"/>
                    </pic:cNvPicPr>
                  </pic:nvPicPr>
                  <pic:blipFill>
                    <a:blip r:embed="rId57"/>
                    <a:stretch>
                      <a:fillRect/>
                    </a:stretch>
                  </pic:blipFill>
                  <pic:spPr bwMode="auto">
                    <a:xfrm>
                      <a:off x="0" y="0"/>
                      <a:ext cx="18796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41500" cy="2082800"/>
            <wp:effectExtent b="0" l="0" r="0" t="0"/>
            <wp:docPr descr="" title="" id="61" name="Picture"/>
            <a:graphic>
              <a:graphicData uri="http://schemas.openxmlformats.org/drawingml/2006/picture">
                <pic:pic>
                  <pic:nvPicPr>
                    <pic:cNvPr descr="8e492adc1d3b67b47ae0b5325ef218508b97c7d6581d26326165273ff56e5020.jpg" id="62" name="Picture"/>
                    <pic:cNvPicPr>
                      <a:picLocks noChangeArrowheads="1" noChangeAspect="1"/>
                    </pic:cNvPicPr>
                  </pic:nvPicPr>
                  <pic:blipFill>
                    <a:blip r:embed="rId60"/>
                    <a:stretch>
                      <a:fillRect/>
                    </a:stretch>
                  </pic:blipFill>
                  <pic:spPr bwMode="auto">
                    <a:xfrm>
                      <a:off x="0" y="0"/>
                      <a:ext cx="1841500" cy="2082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082800"/>
            <wp:effectExtent b="0" l="0" r="0" t="0"/>
            <wp:docPr descr="" title="" id="64" name="Picture"/>
            <a:graphic>
              <a:graphicData uri="http://schemas.openxmlformats.org/drawingml/2006/picture">
                <pic:pic>
                  <pic:nvPicPr>
                    <pic:cNvPr descr="3874f655f9b38e39db677e9562f6faff37b660de33c45b42d1593d4c27a8b3ee.jpg" id="65" name="Picture"/>
                    <pic:cNvPicPr>
                      <a:picLocks noChangeArrowheads="1" noChangeAspect="1"/>
                    </pic:cNvPicPr>
                  </pic:nvPicPr>
                  <pic:blipFill>
                    <a:blip r:embed="rId63"/>
                    <a:stretch>
                      <a:fillRect/>
                    </a:stretch>
                  </pic:blipFill>
                  <pic:spPr bwMode="auto">
                    <a:xfrm>
                      <a:off x="0" y="0"/>
                      <a:ext cx="3086100" cy="2082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25800" cy="2794000"/>
            <wp:effectExtent b="0" l="0" r="0" t="0"/>
            <wp:docPr descr="" title="" id="67" name="Picture"/>
            <a:graphic>
              <a:graphicData uri="http://schemas.openxmlformats.org/drawingml/2006/picture">
                <pic:pic>
                  <pic:nvPicPr>
                    <pic:cNvPr descr="28c73d10d8e558591d46ae60f5c72ebbd808a30a3a31f9d65f2ba4dc73c67f90.jpg" id="68" name="Picture"/>
                    <pic:cNvPicPr>
                      <a:picLocks noChangeArrowheads="1" noChangeAspect="1"/>
                    </pic:cNvPicPr>
                  </pic:nvPicPr>
                  <pic:blipFill>
                    <a:blip r:embed="rId66"/>
                    <a:stretch>
                      <a:fillRect/>
                    </a:stretch>
                  </pic:blipFill>
                  <pic:spPr bwMode="auto">
                    <a:xfrm>
                      <a:off x="0" y="0"/>
                      <a:ext cx="3225800" cy="279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2400300"/>
            <wp:effectExtent b="0" l="0" r="0" t="0"/>
            <wp:docPr descr="" title="" id="70" name="Picture"/>
            <a:graphic>
              <a:graphicData uri="http://schemas.openxmlformats.org/drawingml/2006/picture">
                <pic:pic>
                  <pic:nvPicPr>
                    <pic:cNvPr descr="af969986b8dba7912b7e7d137e6109979268c613a9f4db4bf7dbce54d7eccb17.jpg" id="71" name="Picture"/>
                    <pic:cNvPicPr>
                      <a:picLocks noChangeArrowheads="1" noChangeAspect="1"/>
                    </pic:cNvPicPr>
                  </pic:nvPicPr>
                  <pic:blipFill>
                    <a:blip r:embed="rId69"/>
                    <a:stretch>
                      <a:fillRect/>
                    </a:stretch>
                  </pic:blipFill>
                  <pic:spPr bwMode="auto">
                    <a:xfrm>
                      <a:off x="0" y="0"/>
                      <a:ext cx="2654300" cy="2400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25800" cy="2870200"/>
            <wp:effectExtent b="0" l="0" r="0" t="0"/>
            <wp:docPr descr="" title="" id="73" name="Picture"/>
            <a:graphic>
              <a:graphicData uri="http://schemas.openxmlformats.org/drawingml/2006/picture">
                <pic:pic>
                  <pic:nvPicPr>
                    <pic:cNvPr descr="07cb21fea41d382d2ed1811f749c77db18eb4589d80c1d7c29f00e71aa8de169.jpg" id="74" name="Picture"/>
                    <pic:cNvPicPr>
                      <a:picLocks noChangeArrowheads="1" noChangeAspect="1"/>
                    </pic:cNvPicPr>
                  </pic:nvPicPr>
                  <pic:blipFill>
                    <a:blip r:embed="rId72"/>
                    <a:stretch>
                      <a:fillRect/>
                    </a:stretch>
                  </pic:blipFill>
                  <pic:spPr bwMode="auto">
                    <a:xfrm>
                      <a:off x="0" y="0"/>
                      <a:ext cx="32258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46400" cy="2413000"/>
            <wp:effectExtent b="0" l="0" r="0" t="0"/>
            <wp:docPr descr="" title="" id="76" name="Picture"/>
            <a:graphic>
              <a:graphicData uri="http://schemas.openxmlformats.org/drawingml/2006/picture">
                <pic:pic>
                  <pic:nvPicPr>
                    <pic:cNvPr descr="765f429dbbf27c59e871196d1e6e819a88152f9c1d4c2e3174885dfe4971c2b2.jpg" id="77" name="Picture"/>
                    <pic:cNvPicPr>
                      <a:picLocks noChangeArrowheads="1" noChangeAspect="1"/>
                    </pic:cNvPicPr>
                  </pic:nvPicPr>
                  <pic:blipFill>
                    <a:blip r:embed="rId75"/>
                    <a:stretch>
                      <a:fillRect/>
                    </a:stretch>
                  </pic:blipFill>
                  <pic:spPr bwMode="auto">
                    <a:xfrm>
                      <a:off x="0" y="0"/>
                      <a:ext cx="29464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25800" cy="2794000"/>
            <wp:effectExtent b="0" l="0" r="0" t="0"/>
            <wp:docPr descr="" title="" id="79" name="Picture"/>
            <a:graphic>
              <a:graphicData uri="http://schemas.openxmlformats.org/drawingml/2006/picture">
                <pic:pic>
                  <pic:nvPicPr>
                    <pic:cNvPr descr="a3eeac8f392b84a735273fbdb1d07a39ece379793afef9999e610aa0d35a428e.jpg" id="80" name="Picture"/>
                    <pic:cNvPicPr>
                      <a:picLocks noChangeArrowheads="1" noChangeAspect="1"/>
                    </pic:cNvPicPr>
                  </pic:nvPicPr>
                  <pic:blipFill>
                    <a:blip r:embed="rId78"/>
                    <a:stretch>
                      <a:fillRect/>
                    </a:stretch>
                  </pic:blipFill>
                  <pic:spPr bwMode="auto">
                    <a:xfrm>
                      <a:off x="0" y="0"/>
                      <a:ext cx="3225800" cy="279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514600"/>
            <wp:effectExtent b="0" l="0" r="0" t="0"/>
            <wp:docPr descr="" title="" id="82" name="Picture"/>
            <a:graphic>
              <a:graphicData uri="http://schemas.openxmlformats.org/drawingml/2006/picture">
                <pic:pic>
                  <pic:nvPicPr>
                    <pic:cNvPr descr="48b8dc83ad746c6023540662285e05cde2168c5b1738f0226ef727678c359692.jpg" id="83" name="Picture"/>
                    <pic:cNvPicPr>
                      <a:picLocks noChangeArrowheads="1" noChangeAspect="1"/>
                    </pic:cNvPicPr>
                  </pic:nvPicPr>
                  <pic:blipFill>
                    <a:blip r:embed="rId81"/>
                    <a:stretch>
                      <a:fillRect/>
                    </a:stretch>
                  </pic:blipFill>
                  <pic:spPr bwMode="auto">
                    <a:xfrm>
                      <a:off x="0" y="0"/>
                      <a:ext cx="2552700" cy="251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832100"/>
            <wp:effectExtent b="0" l="0" r="0" t="0"/>
            <wp:docPr descr="" title="" id="85" name="Picture"/>
            <a:graphic>
              <a:graphicData uri="http://schemas.openxmlformats.org/drawingml/2006/picture">
                <pic:pic>
                  <pic:nvPicPr>
                    <pic:cNvPr descr="592a9ea296b330a5ffabd56736ab092c04791d1632f992768a74aaba393875d8.jpg" id="86" name="Picture"/>
                    <pic:cNvPicPr>
                      <a:picLocks noChangeArrowheads="1" noChangeAspect="1"/>
                    </pic:cNvPicPr>
                  </pic:nvPicPr>
                  <pic:blipFill>
                    <a:blip r:embed="rId84"/>
                    <a:stretch>
                      <a:fillRect/>
                    </a:stretch>
                  </pic:blipFill>
                  <pic:spPr bwMode="auto">
                    <a:xfrm>
                      <a:off x="0" y="0"/>
                      <a:ext cx="3187700" cy="283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8813"/>
            <wp:effectExtent b="0" l="0" r="0" t="0"/>
            <wp:docPr descr="" title="" id="88" name="Picture"/>
            <a:graphic>
              <a:graphicData uri="http://schemas.openxmlformats.org/drawingml/2006/picture">
                <pic:pic>
                  <pic:nvPicPr>
                    <pic:cNvPr descr="865ddedcb3a7bcb9e49bbc96836cd788b4c187d8757b5a857c27fb70d012c92c.jpg" id="89" name="Picture"/>
                    <pic:cNvPicPr>
                      <a:picLocks noChangeArrowheads="1" noChangeAspect="1"/>
                    </pic:cNvPicPr>
                  </pic:nvPicPr>
                  <pic:blipFill>
                    <a:blip r:embed="rId87"/>
                    <a:stretch>
                      <a:fillRect/>
                    </a:stretch>
                  </pic:blipFill>
                  <pic:spPr bwMode="auto">
                    <a:xfrm>
                      <a:off x="0" y="0"/>
                      <a:ext cx="3600000" cy="1128813"/>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拓扑描述法</w:t>
            </w:r>
          </w:p>
        </w:tc>
        <w:tc>
          <w:tcPr/>
          <w:p>
            <w:pPr>
              <w:pStyle w:val="Compact"/>
              <w:jc w:val="center"/>
            </w:pPr>
            <w:r>
              <w:rPr>
                <w:rFonts w:hint="eastAsia" w:ascii="Times New Roman" w:hAnsi="Times New Roman" w:eastAsia="FangSong" w:cs="Times New Roman"/>
              </w:rPr>
              <w:t xml:space="preserve">数字表示多边形类型和数目</w:t>
            </w:r>
          </w:p>
        </w:tc>
      </w:tr>
      <w:tr>
        <w:tc>
          <w:tcPr/>
          <w:p>
            <w:pPr>
              <w:pStyle w:val="Compact"/>
              <w:jc w:val="center"/>
            </w:pPr>
            <w:r>
              <w:rPr>
                <w:rFonts w:hint="eastAsia" w:ascii="Times New Roman" w:hAnsi="Times New Roman" w:eastAsia="FangSong" w:cs="Times New Roman"/>
              </w:rPr>
              <w:t xml:space="preserve">层状结构</w:t>
            </w:r>
          </w:p>
        </w:tc>
        <w:tc>
          <w:tcPr/>
          <w:p>
            <w:pPr>
              <w:pStyle w:val="Compact"/>
              <w:jc w:val="center"/>
            </w:pPr>
            <w:r>
              <w:rPr>
                <w:rFonts w:hint="eastAsia" w:ascii="Times New Roman" w:hAnsi="Times New Roman" w:eastAsia="FangSong" w:cs="Times New Roman"/>
              </w:rPr>
              <w:t xml:space="preserve">二维三连接层</w:t>
            </w:r>
          </w:p>
        </w:tc>
      </w:tr>
      <w:tr>
        <w:tc>
          <w:tcPr/>
          <w:p>
            <w:pPr>
              <w:pStyle w:val="Compact"/>
              <w:jc w:val="center"/>
            </w:pPr>
            <w:r>
              <w:rPr>
                <w:rFonts w:hint="eastAsia" w:ascii="Times New Roman" w:hAnsi="Times New Roman" w:eastAsia="FangSong" w:cs="Times New Roman"/>
              </w:rPr>
              <w:t xml:space="preserve">笼状结构</w:t>
            </w:r>
          </w:p>
        </w:tc>
        <w:tc>
          <w:tcPr/>
          <w:p>
            <w:pPr>
              <w:pStyle w:val="Compact"/>
              <w:jc w:val="center"/>
            </w:pPr>
            <w:r>
              <w:rPr>
                <w:rFonts w:hint="eastAsia" w:ascii="Times New Roman" w:hAnsi="Times New Roman" w:eastAsia="FangSong" w:cs="Times New Roman"/>
              </w:rPr>
              <w:t xml:space="preserve">三维封闭多面体</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1"/>
        </w:numPr>
      </w:pPr>
      <w:r>
        <w:rPr>
          <w:rFonts w:hint="eastAsia" w:ascii="Times New Roman" w:hAnsi="Times New Roman" w:eastAsia="FangSong" w:cs="Times New Roman"/>
        </w:rPr>
        <w:t>层状</w:t>
      </w:r>
      <w:r>
        <w:rPr>
          <w:rFonts w:hint="eastAsia" w:ascii="Times New Roman" w:hAnsi="Times New Roman" w:eastAsia="Times New Roman" w:cs="Times New Roman"/>
        </w:rPr>
        <w:t>：</w:t>
      </w:r>
      <w:r>
        <w:rPr>
          <w:rFonts w:hint="eastAsia" w:ascii="Times New Roman" w:hAnsi="Times New Roman" w:eastAsia="FangSong" w:cs="Times New Roman"/>
        </w:rPr>
        <w:t>观察每个连接点周围多边形</w:t>
      </w:r>
      <w:r>
        <w:rPr>
          <w:rFonts w:hint="eastAsia" w:ascii="Times New Roman" w:hAnsi="Times New Roman" w:eastAsia="Times New Roman" w:cs="Times New Roman"/>
        </w:rPr>
        <w:t>→</w:t>
      </w:r>
      <w:r>
        <w:rPr>
          <w:rFonts w:hint="eastAsia" w:ascii="Times New Roman" w:hAnsi="Times New Roman" w:eastAsia="FangSong" w:cs="Times New Roman"/>
        </w:rPr>
        <w:t>边数从小到大</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FangSong" w:cs="Times New Roman"/>
        </w:rPr>
        <w:t xml:space="preserve">隔开</w:t>
      </w:r>
    </w:p>
    <w:p>
      <w:pPr>
        <w:pStyle w:val="Compact"/>
        <w:numPr>
          <w:ilvl w:val="0"/>
          <w:numId w:val="1011"/>
        </w:numPr>
      </w:pPr>
      <w:r>
        <w:rPr>
          <w:rFonts w:hint="eastAsia" w:ascii="Times New Roman" w:hAnsi="Times New Roman" w:eastAsia="FangSong" w:cs="Times New Roman"/>
        </w:rPr>
        <w:t>笼状</w:t>
      </w:r>
      <w:r>
        <w:rPr>
          <w:rFonts w:hint="eastAsia" w:ascii="Times New Roman" w:hAnsi="Times New Roman" w:eastAsia="Times New Roman" w:cs="Times New Roman"/>
        </w:rPr>
        <w:t>：</w:t>
      </w:r>
      <w:r>
        <w:rPr>
          <w:rFonts w:hint="eastAsia" w:ascii="Times New Roman" w:hAnsi="Times New Roman" w:eastAsia="FangSong" w:cs="Times New Roman"/>
        </w:rPr>
        <w:t>计数各多边形</w:t>
      </w:r>
      <w:r>
        <w:rPr>
          <w:rFonts w:hint="eastAsia" w:ascii="Times New Roman" w:hAnsi="Times New Roman" w:eastAsia="Times New Roman" w:cs="Times New Roman"/>
        </w:rPr>
        <w:t>→</w:t>
      </w:r>
      <w:r>
        <w:rPr>
          <w:rFonts w:hint="eastAsia" w:ascii="Times New Roman" w:hAnsi="Times New Roman" w:eastAsia="FangSong" w:cs="Times New Roman"/>
        </w:rPr>
        <w:t>按边数排列</w:t>
      </w:r>
      <w:r>
        <w:rPr>
          <w:rFonts w:hint="eastAsia" w:ascii="Times New Roman" w:hAnsi="Times New Roman" w:eastAsia="Times New Roman" w:cs="Times New Roman"/>
        </w:rPr>
        <w:t>→</w:t>
      </w:r>
      <w:r>
        <w:rPr>
          <w:rFonts w:hint="eastAsia" w:ascii="Times New Roman" w:hAnsi="Times New Roman" w:eastAsia="FangSong" w:cs="Times New Roman"/>
        </w:rPr>
        <w:t>上标写个数</w:t>
      </w:r>
    </w:p>
    <w:p>
      <w:pPr>
        <w:pStyle w:val="Compact"/>
        <w:numPr>
          <w:ilvl w:val="0"/>
          <w:numId w:val="1011"/>
        </w:numPr>
      </w:pPr>
      <w:r>
        <w:rPr>
          <w:rFonts w:hint="eastAsia" w:ascii="Times New Roman" w:hAnsi="Times New Roman" w:eastAsia="FangSong" w:cs="Times New Roman"/>
        </w:rPr>
        <w:t>平面图</w:t>
      </w:r>
      <w:r>
        <w:rPr>
          <w:rFonts w:hint="eastAsia" w:ascii="Times New Roman" w:hAnsi="Times New Roman" w:eastAsia="Times New Roman" w:cs="Times New Roman"/>
        </w:rPr>
        <w:t>：</w:t>
      </w:r>
      <w:r>
        <w:rPr>
          <w:rFonts w:hint="eastAsia" w:ascii="Times New Roman" w:hAnsi="Times New Roman" w:eastAsia="FangSong" w:cs="Times New Roman"/>
        </w:rPr>
        <w:t>最内圈</w:t>
      </w:r>
      <w:r>
        <w:rPr>
          <w:rFonts w:hint="eastAsia" w:ascii="Times New Roman" w:hAnsi="Times New Roman" w:eastAsia="Times New Roman" w:cs="Times New Roman"/>
        </w:rPr>
        <w:t>=</w:t>
      </w:r>
      <w:r>
        <w:rPr>
          <w:rFonts w:hint="eastAsia" w:ascii="Times New Roman" w:hAnsi="Times New Roman" w:eastAsia="FangSong" w:cs="Times New Roman"/>
        </w:rPr>
        <w:t>顶部</w:t>
      </w:r>
      <w:r>
        <w:rPr>
          <w:rFonts w:hint="eastAsia" w:ascii="Times New Roman" w:hAnsi="Times New Roman" w:eastAsia="Times New Roman" w:cs="Times New Roman"/>
        </w:rPr>
        <w:t>→</w:t>
      </w:r>
      <w:r>
        <w:rPr>
          <w:rFonts w:hint="eastAsia" w:ascii="Times New Roman" w:hAnsi="Times New Roman" w:eastAsia="FangSong" w:cs="Times New Roman"/>
        </w:rPr>
        <w:t>逐层向外</w:t>
      </w:r>
      <w:r>
        <w:rPr>
          <w:rFonts w:hint="eastAsia" w:ascii="Times New Roman" w:hAnsi="Times New Roman" w:eastAsia="Times New Roman" w:cs="Times New Roman"/>
        </w:rPr>
        <w:t>→</w:t>
      </w:r>
      <w:r>
        <w:rPr>
          <w:rFonts w:hint="eastAsia" w:ascii="Times New Roman" w:hAnsi="Times New Roman" w:eastAsia="FangSong" w:cs="Times New Roman"/>
        </w:rPr>
        <w:t>连对应顶点</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odyText"/>
      </w:pPr>
      <w:r>
        <w:rPr>
          <w:rFonts w:hint="eastAsia" w:ascii="Times New Roman" w:hAnsi="Times New Roman" w:eastAsia="FangSong" w:cs="Times New Roman"/>
        </w:rPr>
        <w:t xml:space="preserve">本题本质是</w:t>
      </w:r>
      <w:r>
        <w:rPr>
          <w:rFonts w:hint="eastAsia" w:ascii="Times New Roman" w:hAnsi="Times New Roman" w:eastAsia="FangSong" w:cs="Times New Roman"/>
          <w:b/>
          <w:bCs/>
        </w:rPr>
        <w:t>信息给予</w:t>
      </w:r>
      <w:r>
        <w:rPr>
          <w:rFonts w:hint="eastAsia" w:ascii="Times New Roman" w:hAnsi="Times New Roman" w:eastAsia="Times New Roman" w:cs="Times New Roman"/>
          <w:b/>
          <w:bCs/>
        </w:rPr>
        <w:t>+</w:t>
      </w:r>
      <w:r>
        <w:rPr>
          <w:rFonts w:hint="eastAsia" w:ascii="Times New Roman" w:hAnsi="Times New Roman" w:eastAsia="FangSong" w:cs="Times New Roman"/>
          <w:b/>
          <w:bCs/>
        </w:rPr>
        <w:t>逻辑推理</w:t>
      </w:r>
      <w:r>
        <w:rPr>
          <w:rFonts w:hint="eastAsia" w:ascii="Times New Roman" w:hAnsi="Times New Roman" w:eastAsia="Times New Roman" w:cs="Times New Roman"/>
        </w:rPr>
        <w:t>，</w:t>
      </w:r>
      <w:r>
        <w:rPr>
          <w:rFonts w:hint="eastAsia" w:ascii="Times New Roman" w:hAnsi="Times New Roman" w:eastAsia="FangSong" w:cs="Times New Roman"/>
        </w:rPr>
        <w:t>可完全脱离化学知识</w:t>
      </w:r>
      <w:r>
        <w:rPr>
          <w:rFonts w:hint="eastAsia" w:ascii="Times New Roman" w:hAnsi="Times New Roman" w:eastAsia="Times New Roman" w:cs="Times New Roman"/>
        </w:rPr>
        <w:t>，</w:t>
      </w:r>
      <w:r>
        <w:rPr>
          <w:rFonts w:hint="eastAsia" w:ascii="Times New Roman" w:hAnsi="Times New Roman" w:eastAsia="FangSong" w:cs="Times New Roman"/>
        </w:rPr>
        <w:t>作为数学题解答</w:t>
      </w:r>
      <w:r>
        <w:rPr>
          <w:rFonts w:hint="eastAsia" w:ascii="Times New Roman" w:hAnsi="Times New Roman" w:eastAsia="Times New Roman" w:cs="Times New Roman"/>
        </w:rPr>
        <w:t>。</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理解规则</w:t>
      </w:r>
      <w:r>
        <w:rPr>
          <w:rFonts w:hint="eastAsia" w:ascii="Times New Roman" w:hAnsi="Times New Roman" w:eastAsia="Times New Roman" w:cs="Times New Roman"/>
        </w:rPr>
        <w:t>→</w:t>
      </w:r>
      <w:r>
        <w:rPr>
          <w:rFonts w:hint="eastAsia" w:ascii="Times New Roman" w:hAnsi="Times New Roman" w:eastAsia="FangSong" w:cs="Times New Roman"/>
        </w:rPr>
        <w:t>精确执行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12"/>
        </w:numPr>
      </w:pPr>
      <w:r>
        <w:rPr>
          <w:rFonts w:hint="eastAsia" w:ascii="Times New Roman" w:hAnsi="Times New Roman" w:eastAsia="FangSong" w:cs="Times New Roman"/>
        </w:rPr>
        <w:t>类似描述法用于碳笼</w:t>
      </w:r>
      <w:r>
        <w:rPr>
          <w:rFonts w:hint="eastAsia" w:ascii="Times New Roman" w:hAnsi="Times New Roman" w:eastAsia="Times New Roman" w:cs="Times New Roman"/>
        </w:rPr>
        <w:t>（</w:t>
      </w:r>
      <w:r>
        <w:rPr>
          <w:rFonts w:hint="eastAsia" w:ascii="Times New Roman" w:hAnsi="Times New Roman" w:eastAsia="FangSong" w:cs="Times New Roman"/>
        </w:rPr>
        <w:t>富勒烯</w:t>
      </w:r>
      <w:r>
        <w:rPr>
          <w:rFonts w:hint="eastAsia" w:ascii="Times New Roman" w:hAnsi="Times New Roman" w:eastAsia="Times New Roman" w:cs="Times New Roman"/>
        </w:rPr>
        <w:t>）、</w:t>
      </w:r>
      <w:r>
        <w:rPr>
          <w:rFonts w:hint="eastAsia" w:ascii="Times New Roman" w:hAnsi="Times New Roman" w:eastAsia="FangSong" w:cs="Times New Roman"/>
        </w:rPr>
        <w:t>金属有机框架</w:t>
      </w:r>
    </w:p>
    <w:p>
      <w:pPr>
        <w:pStyle w:val="Compact"/>
        <w:numPr>
          <w:ilvl w:val="0"/>
          <w:numId w:val="1012"/>
        </w:numPr>
      </w:pPr>
      <w:r>
        <w:rPr>
          <w:rFonts w:hint="eastAsia" w:ascii="Times New Roman" w:hAnsi="Times New Roman" w:eastAsia="FangSong" w:cs="Times New Roman"/>
        </w:rPr>
        <w:t xml:space="preserve">沸石分子筛的工业催化应用</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层状</w:t>
            </w:r>
            <w:r>
              <w:rPr>
                <w:rFonts w:hint="eastAsia" w:ascii="Times New Roman" w:hAnsi="Times New Roman" w:eastAsia="Times New Roman" w:cs="Times New Roman"/>
              </w:rPr>
              <w:t>vs</w:t>
            </w:r>
            <w:r>
              <w:rPr>
                <w:rFonts w:hint="eastAsia" w:ascii="Times New Roman" w:hAnsi="Times New Roman" w:eastAsia="FangSong" w:cs="Times New Roman"/>
              </w:rPr>
              <w:t>笼状</w:t>
            </w:r>
          </w:p>
        </w:tc>
        <w:tc>
          <w:tcPr/>
          <w:p>
            <w:pPr>
              <w:pStyle w:val="Compact"/>
              <w:jc w:val="center"/>
            </w:pPr>
            <w:r>
              <w:rPr>
                <w:rFonts w:hint="eastAsia" w:ascii="Times New Roman" w:hAnsi="Times New Roman" w:eastAsia="FangSong" w:cs="Times New Roman"/>
              </w:rPr>
              <w:t>描述方法不同</w:t>
            </w:r>
            <w:r>
              <w:rPr>
                <w:rFonts w:hint="eastAsia" w:ascii="Times New Roman" w:hAnsi="Times New Roman" w:eastAsia="Times New Roman" w:cs="Times New Roman"/>
              </w:rPr>
              <w:t>（</w:t>
            </w:r>
            <w:r>
              <w:rPr>
                <w:rFonts w:hint="eastAsia" w:ascii="Times New Roman" w:hAnsi="Times New Roman" w:eastAsia="FangSong" w:cs="Times New Roman"/>
              </w:rPr>
              <w:t>连接点</w:t>
            </w:r>
            <w:r>
              <w:rPr>
                <w:rFonts w:ascii="Times New Roman" w:hAnsi="Times New Roman" w:eastAsia="Times New Roman" w:cs="Times New Roman"/>
              </w:rPr>
              <w:t xml:space="preserve"> vs </w:t>
            </w:r>
            <w:r>
              <w:rPr>
                <w:rFonts w:hint="eastAsia" w:ascii="Times New Roman" w:hAnsi="Times New Roman" w:eastAsia="FangSong" w:cs="Times New Roman"/>
              </w:rPr>
              <w:t>多边形计数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排序规则</w:t>
            </w:r>
          </w:p>
        </w:tc>
        <w:tc>
          <w:tcPr/>
          <w:p>
            <w:pPr>
              <w:pStyle w:val="Compact"/>
              <w:jc w:val="center"/>
            </w:pPr>
            <w:r>
              <w:rPr>
                <w:rFonts w:hint="eastAsia" w:ascii="Times New Roman" w:hAnsi="Times New Roman" w:eastAsia="FangSong" w:cs="Times New Roman"/>
              </w:rPr>
              <w:t>边数从小到大</w:t>
            </w:r>
            <w:r>
              <w:rPr>
                <w:rFonts w:hint="eastAsia" w:ascii="Times New Roman" w:hAnsi="Times New Roman" w:eastAsia="Times New Roman" w:cs="Times New Roman"/>
              </w:rPr>
              <w:t>，</w:t>
            </w:r>
            <w:r>
              <w:rPr>
                <w:rFonts w:hint="eastAsia" w:ascii="Times New Roman" w:hAnsi="Times New Roman" w:eastAsia="FangSong" w:cs="Times New Roman"/>
              </w:rPr>
              <w:t>同边数按个数排列</w:t>
            </w:r>
          </w:p>
        </w:tc>
      </w:tr>
      <w:tr>
        <w:tc>
          <w:tcPr/>
          <w:p>
            <w:pPr>
              <w:pStyle w:val="Compact"/>
              <w:jc w:val="center"/>
            </w:pPr>
            <w:r>
              <w:rPr>
                <w:rFonts w:hint="eastAsia" w:ascii="Times New Roman" w:hAnsi="Times New Roman" w:eastAsia="FangSong" w:cs="Times New Roman"/>
              </w:rPr>
              <w:t xml:space="preserve">括号</w:t>
            </w:r>
          </w:p>
        </w:tc>
        <w:tc>
          <w:tcPr/>
          <w:p>
            <w:pPr>
              <w:pStyle w:val="Compact"/>
              <w:jc w:val="center"/>
            </w:pPr>
            <w:r>
              <w:rPr>
                <w:rFonts w:hint="eastAsia" w:ascii="Times New Roman" w:hAnsi="Times New Roman" w:eastAsia="FangSong" w:cs="Times New Roman"/>
              </w:rPr>
              <w:t xml:space="preserve">不同类型连接点用括号区分</w:t>
            </w:r>
          </w:p>
        </w:tc>
      </w:tr>
    </w:tbl>
    <w:p>
      <w:pPr>
        <w:spacing w:before="160" w:after="80"/>
      </w:pPr>
      <w:r>
        <w:pict>
          <v:rect style="width:0;height:1.5pt" o:hralign="center" o:hrstd="t" o:hr="t"/>
        </w:pict>
      </w:r>
    </w:p>
    <w:bookmarkEnd w:id="90"/>
    <w:bookmarkStart w:id="91"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III</w:t>
      </w:r>
    </w:p>
    <w:p>
      <w:pPr>
        <w:pStyle w:val="FirstParagraph"/>
      </w:pPr>
      <w:r>
        <w:rPr>
          <w:rFonts w:hint="eastAsia" w:ascii="Times New Roman" w:hAnsi="Times New Roman" w:eastAsia="FangSong" w:cs="Times New Roman"/>
        </w:rPr>
        <w:t>铜</w:t>
      </w:r>
      <w:r>
        <w:rPr>
          <w:rFonts w:hint="eastAsia" w:ascii="Times New Roman" w:hAnsi="Times New Roman" w:eastAsia="Times New Roman" w:cs="Times New Roman"/>
        </w:rPr>
        <w:t>(Cu)</w:t>
      </w:r>
      <w:r>
        <w:rPr>
          <w:rFonts w:hint="eastAsia" w:ascii="Times New Roman" w:hAnsi="Times New Roman" w:eastAsia="FangSong" w:cs="Times New Roman"/>
        </w:rPr>
        <w:t>是重要的过渡金属元素</w:t>
      </w:r>
      <w:r>
        <w:rPr>
          <w:rFonts w:hint="eastAsia" w:ascii="Times New Roman" w:hAnsi="Times New Roman" w:eastAsia="Times New Roman" w:cs="Times New Roman"/>
        </w:rPr>
        <w:t>，</w:t>
      </w:r>
      <w:r>
        <w:rPr>
          <w:rFonts w:hint="eastAsia" w:ascii="Times New Roman" w:hAnsi="Times New Roman" w:eastAsia="FangSong" w:cs="Times New Roman"/>
        </w:rPr>
        <w:t>在催化</w:t>
      </w:r>
      <w:r>
        <w:rPr>
          <w:rFonts w:hint="eastAsia" w:ascii="Times New Roman" w:hAnsi="Times New Roman" w:eastAsia="Times New Roman" w:cs="Times New Roman"/>
        </w:rPr>
        <w:t>、</w:t>
      </w:r>
      <w:r>
        <w:rPr>
          <w:rFonts w:hint="eastAsia" w:ascii="Times New Roman" w:hAnsi="Times New Roman" w:eastAsia="FangSong" w:cs="Times New Roman"/>
        </w:rPr>
        <w:t>材料和生物化学中均有广泛应用</w:t>
      </w:r>
      <w:r>
        <w:rPr>
          <w:rFonts w:hint="eastAsia" w:ascii="Times New Roman" w:hAnsi="Times New Roman" w:eastAsia="Times New Roman" w:cs="Times New Roman"/>
        </w:rPr>
        <w:t>。</w:t>
      </w:r>
      <w:r>
        <w:rPr>
          <w:rFonts w:hint="eastAsia" w:ascii="Times New Roman" w:hAnsi="Times New Roman" w:eastAsia="FangSong" w:cs="Times New Roman"/>
        </w:rPr>
        <w:t>围绕铜及其化合物回答以下问题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1-1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铜元素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的常见氧化态为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+2。M </w:t>
      </w:r>
      <w:r>
        <w:rPr>
          <w:rFonts w:hint="eastAsia" w:ascii="Times New Roman" w:hAnsi="Times New Roman" w:eastAsia="FangSong" w:cs="Times New Roman"/>
        </w:rPr>
        <w:t xml:space="preserve">与稀硝酸反应生成</w:t>
      </w:r>
      <w:r>
        <w:rPr>
          <w:rFonts w:ascii="Times New Roman" w:hAnsi="Times New Roman" w:eastAsia="Times New Roman" w:cs="Times New Roman"/>
        </w:rPr>
        <w:t xml:space="preserve"> A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加热分解得到</w:t>
      </w:r>
      <w:r>
        <w:rPr>
          <w:rFonts w:ascii="Times New Roman" w:hAnsi="Times New Roman" w:eastAsia="Times New Roman" w:cs="Times New Roman"/>
        </w:rPr>
        <w:t xml:space="preserve"> B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和红棕色气体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加热分解的化学方程式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发生碘量法反应</w:t>
      </w:r>
      <w:r>
        <w:rPr>
          <w:rFonts w:hint="eastAsia" w:ascii="Times New Roman" w:hAnsi="Times New Roman" w:eastAsia="Times New Roman" w:cs="Times New Roman"/>
        </w:rPr>
        <w:t>：</w:t>
      </w:r>
      <m:oMath>
        <m:oMathPr>
          <m:ctrlPr>
            <w:rPr>
              <w:sz w:val="28"/>
              <w:szCs w:val="28"/>
            </w:rPr>
          </m:ctrlPr>
        </m:oMathPr>
        <m:r>
          <m:rPr>
            <m:sty m:val="p"/>
          </m:rPr>
          <m:t>2</m:t>
        </m:r>
        <m:r>
          <m:rPr>
            <m:sty m:val="p"/>
          </m:rPr>
          <m:t>C</m:t>
        </m:r>
        <m:sSup>
          <m:e>
            <m:r>
              <m:rPr>
                <m:sty m:val="p"/>
              </m:rPr>
              <m:t>u</m:t>
            </m:r>
          </m:e>
          <m:sup>
            <m:r>
              <m:rPr>
                <m:sty m:val="p"/>
              </m:rPr>
              <m:t>2</m:t>
            </m:r>
            <m:r>
              <m:rPr>
                <m:sty m:val="p"/>
              </m:rPr>
              <m:t>+</m:t>
            </m:r>
          </m:sup>
        </m:sSup>
        <m:r>
          <m:rPr>
            <m:sty m:val="p"/>
          </m:rPr>
          <m:t>+</m:t>
        </m:r>
        <m:r>
          <m:rPr>
            <m:sty m:val="p"/>
          </m:rPr>
          <m:t>5</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描述此反应的实验现象</w:t>
      </w:r>
      <w:r>
        <w:rPr>
          <w:rFonts w:hint="eastAsia" w:ascii="Times New Roman" w:hAnsi="Times New Roman" w:eastAsia="Times New Roman" w:cs="Times New Roman"/>
        </w:rPr>
        <w:t>，</w:t>
      </w:r>
      <w:r>
        <w:rPr>
          <w:rFonts w:hint="eastAsia" w:ascii="Times New Roman" w:hAnsi="Times New Roman" w:eastAsia="FangSong" w:cs="Times New Roman"/>
        </w:rPr>
        <w:t>并解释为什么该反应可以定量进行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的氯化物</w:t>
      </w:r>
      <w:r>
        <w:rPr>
          <w:rFonts w:ascii="Times New Roman" w:hAnsi="Times New Roman" w:eastAsia="Times New Roman" w:cs="Times New Roman"/>
        </w:rPr>
        <w:t xml:space="preserve"> C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为绿色晶体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的含水盐为蓝色晶体</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具有较低的熔点且易升华</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为立方晶系</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位于晶胞内四面体空隙中</w:t>
      </w:r>
      <w:r>
        <w:rPr>
          <w:rFonts w:hint="eastAsia" w:ascii="Times New Roman" w:hAnsi="Times New Roman" w:eastAsia="Times New Roman" w:cs="Times New Roman"/>
        </w:rPr>
        <w:t>，</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位于面心立方阵点上</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C</m:t>
        </m:r>
        <m:r>
          <m:rPr>
            <m:sty m:val="p"/>
          </m:rPr>
          <m:t>u</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最近距离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的两种常见氧化态的电子构型</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配合物通常显蓝色</w:t>
      </w:r>
      <w:r>
        <w:rPr>
          <w:rFonts w:hint="eastAsia" w:ascii="Times New Roman" w:hAnsi="Times New Roman" w:eastAsia="Times New Roman" w:cs="Times New Roman"/>
        </w:rPr>
        <w:t>（</w:t>
      </w:r>
      <w:r>
        <w:rPr>
          <w:rFonts w:hint="eastAsia" w:ascii="Times New Roman" w:hAnsi="Times New Roman" w:eastAsia="FangSong" w:cs="Times New Roman"/>
        </w:rPr>
        <w:t>或蓝绿色</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1-1 </w:t>
      </w:r>
      <w:r>
        <w:rPr>
          <w:rFonts w:hint="eastAsia" w:ascii="Times New Roman" w:hAnsi="Times New Roman" w:eastAsia="FangSong" w:cs="Times New Roman"/>
        </w:rPr>
        <w:t xml:space="preserve">答案</w:t>
      </w:r>
    </w:p>
    <w:p>
      <w:pPr>
        <w:pStyle w:val="BodyText"/>
      </w:pPr>
      <m:oMath>
        <m:oMathPr>
          <m:ctrlPr>
            <w:rPr>
              <w:sz w:val="28"/>
              <w:szCs w:val="28"/>
            </w:rPr>
          </m:ctrlPr>
        </m:oMathPr>
        <m:r>
          <m:t>2</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Δ</m:t>
            </m:r>
          </m:lim>
        </m:limUpp>
        <m:r>
          <m:t>2</m:t>
        </m:r>
        <m:r>
          <m:rPr>
            <m:sty m:val="p"/>
          </m:rPr>
          <m:t>C</m:t>
        </m:r>
        <m:r>
          <m:rPr>
            <m:sty m:val="p"/>
          </m:rPr>
          <m:t>u</m:t>
        </m:r>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答案</w:t>
      </w:r>
    </w:p>
    <w:p>
      <w:pPr>
        <w:pStyle w:val="BodyText"/>
      </w:pPr>
      <w:r>
        <w:rPr>
          <w:rFonts w:hint="eastAsia" w:ascii="Times New Roman" w:hAnsi="Times New Roman" w:eastAsia="FangSong" w:cs="Times New Roman"/>
        </w:rPr>
        <w:t>溶液由蓝色变为棕黄色</w:t>
      </w:r>
      <w:r>
        <w:rPr>
          <w:rFonts w:hint="eastAsia" w:ascii="Times New Roman" w:hAnsi="Times New Roman" w:eastAsia="Times New Roman" w:cs="Times New Roman"/>
        </w:rPr>
        <w:t>（</w:t>
      </w:r>
      <w:r>
        <w:rPr>
          <w:rFonts w:hint="eastAsia" w:ascii="Times New Roman" w:hAnsi="Times New Roman" w:eastAsia="FangSong" w:cs="Times New Roman"/>
        </w:rPr>
        <w:t>碘的颜色</w:t>
      </w:r>
      <w:r>
        <w:rPr>
          <w:rFonts w:hint="eastAsia" w:ascii="Times New Roman" w:hAnsi="Times New Roman" w:eastAsia="Times New Roman" w:cs="Times New Roman"/>
        </w:rPr>
        <w:t>），</w:t>
      </w:r>
      <w:r>
        <w:rPr>
          <w:rFonts w:hint="eastAsia" w:ascii="Times New Roman" w:hAnsi="Times New Roman" w:eastAsia="FangSong" w:cs="Times New Roman"/>
        </w:rPr>
        <w:t>同时产生白色沉淀</w:t>
      </w:r>
      <w:r>
        <w:rPr>
          <w:rFonts w:ascii="Times New Roman" w:hAnsi="Times New Roman" w:eastAsia="Times New Roman" w:cs="Times New Roman"/>
        </w:rPr>
        <w:t xml:space="preserve"> </w:t>
      </w:r>
      <m:oMath>
        <m:r>
          <m:rPr>
            <m:sty m:val="p"/>
          </m:rPr>
          <m:t>C</m:t>
        </m:r>
        <m:r>
          <m:rPr>
            <m:sty m:val="p"/>
          </m:rPr>
          <m:t>u</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该反应定量进行的原因</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极难溶</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生成沉淀使反应趋于完全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在溶液中稳定存在</w:t>
      </w:r>
      <w:r>
        <w:rPr>
          <w:rFonts w:hint="eastAsia" w:ascii="Times New Roman" w:hAnsi="Times New Roman" w:eastAsia="Times New Roman" w:cs="Times New Roman"/>
        </w:rPr>
        <w:t>，</w:t>
      </w:r>
      <w:r>
        <w:rPr>
          <w:rFonts w:hint="eastAsia" w:ascii="Times New Roman" w:hAnsi="Times New Roman" w:eastAsia="FangSong" w:cs="Times New Roman"/>
        </w:rPr>
        <w:t>反应的平衡常数极大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答案</w:t>
      </w:r>
    </w:p>
    <w:p>
      <w:pPr>
        <w:pStyle w:val="BodyText"/>
      </w:pP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为平面三角形大阴离子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之间的作用力以离子</w:t>
      </w:r>
      <w:r>
        <w:rPr>
          <w:rFonts w:hint="eastAsia" w:ascii="Times New Roman" w:hAnsi="Times New Roman" w:eastAsia="Times New Roman" w:cs="Times New Roman"/>
        </w:rPr>
        <w:t>-</w:t>
      </w:r>
      <w:r>
        <w:rPr>
          <w:rFonts w:hint="eastAsia" w:ascii="Times New Roman" w:hAnsi="Times New Roman" w:eastAsia="FangSong" w:cs="Times New Roman"/>
        </w:rPr>
        <w:t>偶极作用为主</w:t>
      </w:r>
      <w:r>
        <w:rPr>
          <w:rFonts w:hint="eastAsia" w:ascii="Times New Roman" w:hAnsi="Times New Roman" w:eastAsia="Times New Roman" w:cs="Times New Roman"/>
        </w:rPr>
        <w:t>，</w:t>
      </w:r>
      <w:r>
        <w:rPr>
          <w:rFonts w:hint="eastAsia" w:ascii="Times New Roman" w:hAnsi="Times New Roman" w:eastAsia="FangSong" w:cs="Times New Roman"/>
        </w:rPr>
        <w:t>晶格能相对较低</w:t>
      </w:r>
      <w:r>
        <w:rPr>
          <w:rFonts w:hint="eastAsia" w:ascii="Times New Roman" w:hAnsi="Times New Roman" w:eastAsia="Times New Roman" w:cs="Times New Roman"/>
        </w:rPr>
        <w:t>。</w:t>
      </w:r>
      <w:r>
        <w:rPr>
          <w:rFonts w:hint="eastAsia" w:ascii="Times New Roman" w:hAnsi="Times New Roman" w:eastAsia="FangSong" w:cs="Times New Roman"/>
        </w:rPr>
        <w:t>其固态具有分子晶体特征</w:t>
      </w:r>
      <w:r>
        <w:rPr>
          <w:rFonts w:hint="eastAsia" w:ascii="Times New Roman" w:hAnsi="Times New Roman" w:eastAsia="Times New Roman" w:cs="Times New Roman"/>
        </w:rPr>
        <w:t>，</w:t>
      </w:r>
      <w:r>
        <w:rPr>
          <w:rFonts w:hint="eastAsia" w:ascii="Times New Roman" w:hAnsi="Times New Roman" w:eastAsia="FangSong" w:cs="Times New Roman"/>
        </w:rPr>
        <w:t>分子间作用力弱</w:t>
      </w:r>
      <w:r>
        <w:rPr>
          <w:rFonts w:hint="eastAsia" w:ascii="Times New Roman" w:hAnsi="Times New Roman" w:eastAsia="Times New Roman" w:cs="Times New Roman"/>
        </w:rPr>
        <w:t>，</w:t>
      </w:r>
      <w:r>
        <w:rPr>
          <w:rFonts w:hint="eastAsia" w:ascii="Times New Roman" w:hAnsi="Times New Roman" w:eastAsia="FangSong" w:cs="Times New Roman"/>
        </w:rPr>
        <w:t>故熔点低</w:t>
      </w:r>
      <w:r>
        <w:rPr>
          <w:rFonts w:hint="eastAsia" w:ascii="Times New Roman" w:hAnsi="Times New Roman" w:eastAsia="Times New Roman" w:cs="Times New Roman"/>
        </w:rPr>
        <w:t>、</w:t>
      </w:r>
      <w:r>
        <w:rPr>
          <w:rFonts w:hint="eastAsia" w:ascii="Times New Roman" w:hAnsi="Times New Roman" w:eastAsia="FangSong" w:cs="Times New Roman"/>
        </w:rPr>
        <w:t>易升华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FangSong" w:cs="Times New Roman"/>
        </w:rPr>
        <w:t xml:space="preserve">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构成面心立方堆积</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个四面体空隙中的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交替占据</w:t>
      </w:r>
      <w:r>
        <w:rPr>
          <w:rFonts w:hint="eastAsia" w:ascii="Times New Roman" w:hAnsi="Times New Roman" w:eastAsia="Times New Roman" w:cs="Times New Roman"/>
        </w:rPr>
        <w:t>）。</w:t>
      </w:r>
      <m:oMath>
        <m:r>
          <m:rPr>
            <m:sty m:val="p"/>
          </m:rPr>
          <m:t>C</m:t>
        </m:r>
        <m:r>
          <m:rPr>
            <m:sty m:val="p"/>
          </m:rPr>
          <m:t>u</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最近距离即为四面体空隙中心到顶点的距离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rPr>
              <m:sty m:val="p"/>
            </m:rPr>
            <m:t>C</m:t>
          </m:r>
          <m:r>
            <m:rPr>
              <m:sty m:val="p"/>
            </m:rPr>
            <m:t>u</m:t>
          </m:r>
          <m:r>
            <m:rPr>
              <m:sty m:val="p"/>
            </m:rPr>
            <m:t>−</m:t>
          </m:r>
          <m:r>
            <m:rPr>
              <m:sty m:val="p"/>
            </m:rPr>
            <m:t>O</m:t>
          </m:r>
          <m:r>
            <m:rPr>
              <m:sty m:val="p"/>
            </m:rPr>
            <m:t>)</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427</m:t>
          </m:r>
          <m:r>
            <m:t> </m:t>
          </m:r>
          <m:r>
            <m:rPr>
              <m:sty m:val="p"/>
            </m:rPr>
            <m:t>p</m:t>
          </m:r>
          <m:r>
            <m:rPr>
              <m:sty m:val="p"/>
            </m:rPr>
            <m:t>m</m:t>
          </m:r>
          <m:r>
            <m:rPr>
              <m:sty m:val="p"/>
            </m:rPr>
            <m:t>=</m:t>
          </m:r>
          <m:r>
            <m:t>185.6</m:t>
          </m:r>
          <m:r>
            <m:t> </m:t>
          </m:r>
          <m:r>
            <m:rPr>
              <m:sty m:val="p"/>
            </m:rPr>
            <m:t>p</m:t>
          </m:r>
          <m:r>
            <m:rPr>
              <m:sty m:val="p"/>
            </m:rPr>
            <m:t>m</m:t>
          </m:r>
          <m:r>
            <m:rPr>
              <m:sty m:val="p"/>
            </m:rPr>
            <m:t>≈</m:t>
          </m:r>
          <m:r>
            <m:t>186</m:t>
          </m:r>
          <m:r>
            <m:t> </m:t>
          </m:r>
          <m:r>
            <m:rPr>
              <m:sty m:val="p"/>
            </m:rPr>
            <m:t>p</m:t>
          </m:r>
          <m:r>
            <m:rPr>
              <m:sty m:val="p"/>
            </m:rPr>
            <m:t>m</m:t>
          </m:r>
        </m:oMath>
      </m:oMathPara>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FangSong" w:cs="Times New Roman"/>
        </w:rPr>
        <w:t xml:space="preserve">答案</w:t>
      </w:r>
    </w:p>
    <w:p>
      <w:pPr>
        <w:pStyle w:val="BodyText"/>
      </w:pPr>
      <m:oMath>
        <m:r>
          <m:rPr>
            <m:sty m:val="p"/>
          </m:rPr>
          <m:t>C</m:t>
        </m:r>
        <m:sSup>
          <m:e>
            <m:r>
              <m:rPr>
                <m:sty m:val="p"/>
              </m:rPr>
              <m:t>u</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rPr>
            <m:sty m:val="p"/>
          </m:rPr>
          <m:t>3</m:t>
        </m:r>
        <m:sSup>
          <m:e>
            <m:r>
              <m:rPr>
                <m:sty m:val="p"/>
              </m:rPr>
              <m:t>d</m:t>
            </m:r>
          </m:e>
          <m:sup>
            <m:r>
              <m:rPr>
                <m:sty m:val="p"/>
              </m:rP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全充满稳定构型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rPr>
            <m:sty m:val="p"/>
          </m:rPr>
          <m:t>3</m:t>
        </m:r>
        <m:sSup>
          <m:e>
            <m:r>
              <m:rPr>
                <m:sty m:val="p"/>
              </m:rPr>
              <m:t>d</m:t>
            </m:r>
          </m:e>
          <m:sup>
            <m:r>
              <m:rPr>
                <m:sty m:val="p"/>
              </m:rPr>
              <m:t>9</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配合物显蓝色是因为</w:t>
      </w:r>
      <w:r>
        <w:rPr>
          <w:rFonts w:ascii="Times New Roman" w:hAnsi="Times New Roman" w:eastAsia="Times New Roman" w:cs="Times New Roman"/>
        </w:rPr>
        <w:t xml:space="preserve"> </w:t>
      </w:r>
      <m:oMath>
        <m:r>
          <m:rPr>
            <m:sty m:val="p"/>
          </m:rPr>
          <m:t>3</m:t>
        </m:r>
        <m:sSup>
          <m:e>
            <m:r>
              <m:rPr>
                <m:sty m:val="p"/>
              </m:rPr>
              <m:t>d</m:t>
            </m:r>
          </m:e>
          <m:sup>
            <m:r>
              <m:rPr>
                <m:sty m:val="p"/>
              </m:rP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构型在配体场作用下发生</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吸收橙红色光</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600–800 </w:t>
      </w:r>
      <w:r>
        <w:rPr>
          <w:rFonts w:hint="eastAsia" w:ascii="Times New Roman" w:hAnsi="Times New Roman" w:eastAsia="Times New Roman" w:cs="Times New Roman"/>
        </w:rPr>
        <w:t>nm），</w:t>
      </w:r>
      <w:r>
        <w:rPr>
          <w:rFonts w:hint="eastAsia" w:ascii="Times New Roman" w:hAnsi="Times New Roman" w:eastAsia="FangSong" w:cs="Times New Roman"/>
        </w:rPr>
        <w:t>呈现互补色蓝色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这道题的表面是铜元素及其化合物的性质描述</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ascii="Times New Roman" w:hAnsi="Times New Roman" w:eastAsia="Times New Roman" w:cs="Times New Roman"/>
        </w:rPr>
        <w:t xml:space="preserve"> </w:t>
      </w:r>
      <w:r>
        <w:rPr>
          <w:rFonts w:hint="eastAsia" w:ascii="Times New Roman" w:hAnsi="Times New Roman" w:eastAsia="FangSong" w:cs="Times New Roman"/>
          <w:b/>
          <w:bCs/>
        </w:rPr>
        <w:t>过渡金属电子构型决定配位性质与光学性质</w:t>
      </w:r>
      <w:r>
        <w:rPr>
          <w:rFonts w:hint="eastAsia" w:ascii="Times New Roman" w:hAnsi="Times New Roman" w:eastAsia="Times New Roman" w:cs="Times New Roman"/>
          <w:b/>
          <w:bCs/>
        </w:rPr>
        <w:t>、</w:t>
      </w:r>
      <w:r>
        <w:rPr>
          <w:rFonts w:hint="eastAsia" w:ascii="Times New Roman" w:hAnsi="Times New Roman" w:eastAsia="FangSong" w:cs="Times New Roman"/>
          <w:b/>
          <w:bCs/>
        </w:rPr>
        <w:t>晶格类型决定物理性质</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13"/>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碘量法原理</w:t>
      </w:r>
      <w:r>
        <w:rPr>
          <w:rFonts w:hint="eastAsia" w:ascii="Times New Roman" w:hAnsi="Times New Roman" w:eastAsia="Times New Roman" w:cs="Times New Roman"/>
        </w:rPr>
        <w:t>、</w:t>
      </w:r>
      <w:r>
        <w:rPr>
          <w:rFonts w:hint="eastAsia" w:ascii="Times New Roman" w:hAnsi="Times New Roman" w:eastAsia="FangSong" w:cs="Times New Roman"/>
        </w:rPr>
        <w:t>铜元素化学</w:t>
      </w:r>
      <w:r>
        <w:rPr>
          <w:rFonts w:hint="eastAsia" w:ascii="Times New Roman" w:hAnsi="Times New Roman" w:eastAsia="Times New Roman" w:cs="Times New Roman"/>
        </w:rPr>
        <w:t>、</w:t>
      </w:r>
      <w:r>
        <w:rPr>
          <w:rFonts w:hint="eastAsia" w:ascii="Times New Roman" w:hAnsi="Times New Roman" w:eastAsia="FangSong" w:cs="Times New Roman"/>
        </w:rPr>
        <w:t>分子晶体与离子晶体辨析</w:t>
      </w:r>
      <w:r>
        <w:rPr>
          <w:rFonts w:hint="eastAsia" w:ascii="Times New Roman" w:hAnsi="Times New Roman" w:eastAsia="Times New Roman" w:cs="Times New Roman"/>
        </w:rPr>
        <w:t>、Cu2O</w:t>
      </w:r>
      <w:r>
        <w:rPr>
          <w:rFonts w:hint="eastAsia" w:ascii="Times New Roman" w:hAnsi="Times New Roman" w:eastAsia="FangSong" w:cs="Times New Roman"/>
        </w:rPr>
        <w:t>晶胞结构</w:t>
      </w:r>
    </w:p>
    <w:p>
      <w:pPr>
        <w:pStyle w:val="Compact"/>
        <w:numPr>
          <w:ilvl w:val="0"/>
          <w:numId w:val="1013"/>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配位场理论与</w:t>
      </w:r>
      <w:r>
        <w:rPr>
          <w:rFonts w:hint="eastAsia" w:ascii="Times New Roman" w:hAnsi="Times New Roman" w:eastAsia="Times New Roman" w:cs="Times New Roman"/>
        </w:rPr>
        <w:t>d-d</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晶胞参数与原子间距计算</w:t>
      </w:r>
    </w:p>
    <w:p>
      <w:pPr>
        <w:pStyle w:val="Compact"/>
        <w:numPr>
          <w:ilvl w:val="0"/>
          <w:numId w:val="1013"/>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w:t>
      </w:r>
      <w:r>
        <w:rPr>
          <w:rFonts w:hint="eastAsia" w:ascii="Times New Roman" w:hAnsi="Times New Roman" w:eastAsia="FangSong" w:cs="Times New Roman"/>
        </w:rPr>
        <w:t>固体物理</w:t>
      </w:r>
      <w:r>
        <w:rPr>
          <w:rFonts w:hint="eastAsia" w:ascii="Times New Roman" w:hAnsi="Times New Roman" w:eastAsia="Times New Roman" w:cs="Times New Roman"/>
        </w:rPr>
        <w:t>（</w:t>
      </w:r>
      <w:r>
        <w:rPr>
          <w:rFonts w:hint="eastAsia" w:ascii="Times New Roman" w:hAnsi="Times New Roman" w:eastAsia="FangSong" w:cs="Times New Roman"/>
        </w:rPr>
        <w:t>晶格对称性</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w:t>
      </w:r>
      <w:r>
        <w:rPr>
          <w:rFonts w:hint="eastAsia" w:ascii="Times New Roman" w:hAnsi="Times New Roman" w:eastAsia="FangSong" w:cs="Times New Roman"/>
        </w:rPr>
        <w:t>碘量法</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4"/>
        </w:numPr>
      </w:pP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加热分解产生红棕色气体</w:t>
      </w:r>
      <w:r>
        <w:rPr>
          <w:rFonts w:hint="eastAsia" w:ascii="Times New Roman" w:hAnsi="Times New Roman" w:eastAsia="Times New Roman" w:cs="Times New Roman"/>
        </w:rPr>
        <w:t>”</w:t>
      </w:r>
      <w:r>
        <w:rPr>
          <w:rFonts w:hint="eastAsia" w:ascii="Times New Roman" w:hAnsi="Times New Roman" w:eastAsia="FangSong" w:cs="Times New Roman"/>
        </w:rPr>
        <w:t>锁定</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写出热分解方程式</w:t>
      </w:r>
    </w:p>
    <w:p>
      <w:pPr>
        <w:pStyle w:val="Compact"/>
        <w:numPr>
          <w:ilvl w:val="0"/>
          <w:numId w:val="1014"/>
        </w:numPr>
      </w:pPr>
      <w:r>
        <w:rPr>
          <w:rFonts w:hint="eastAsia" w:ascii="Times New Roman" w:hAnsi="Times New Roman" w:eastAsia="FangSong" w:cs="Times New Roman"/>
        </w:rPr>
        <w:t xml:space="preserve">碘量法现象</w:t>
      </w:r>
      <w:r>
        <w:rPr>
          <w:rFonts w:ascii="Times New Roman" w:hAnsi="Times New Roman" w:eastAsia="Times New Roman" w:cs="Times New Roman"/>
        </w:rPr>
        <w:t xml:space="preserve"> = </w:t>
      </w:r>
      <w:r>
        <w:rPr>
          <w:rFonts w:hint="eastAsia" w:ascii="Times New Roman" w:hAnsi="Times New Roman" w:eastAsia="FangSong" w:cs="Times New Roman"/>
        </w:rPr>
        <w:t xml:space="preserve">颜色变化</w:t>
      </w:r>
      <w:r>
        <w:rPr>
          <w:rFonts w:ascii="Times New Roman" w:hAnsi="Times New Roman" w:eastAsia="Times New Roman" w:cs="Times New Roman"/>
        </w:rPr>
        <w:t xml:space="preserve"> + </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定量性由</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极小保证</w:t>
      </w:r>
    </w:p>
    <w:p>
      <w:pPr>
        <w:pStyle w:val="Compact"/>
        <w:numPr>
          <w:ilvl w:val="0"/>
          <w:numId w:val="1014"/>
        </w:numPr>
      </w:pPr>
      <w:r>
        <w:rPr>
          <w:rFonts w:hint="eastAsia" w:ascii="Times New Roman" w:hAnsi="Times New Roman" w:eastAsia="FangSong" w:cs="Times New Roman"/>
        </w:rPr>
        <w:t>低熔点</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分子晶体特征</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分析阴阳离子间作用力类型</w:t>
      </w:r>
    </w:p>
    <w:p>
      <w:pPr>
        <w:pStyle w:val="Compact"/>
        <w:numPr>
          <w:ilvl w:val="0"/>
          <w:numId w:val="1014"/>
        </w:numPr>
      </w:pP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fcc +</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占半数四面体空隙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f>
          <m:fPr>
            <m:type m:val="bar"/>
          </m:fPr>
          <m:num>
            <m:rad>
              <m:radPr>
                <m:degHide m:val="on"/>
              </m:radPr>
              <m:deg/>
              <m:e>
                <m:r>
                  <m:t>3</m:t>
                </m:r>
              </m:e>
            </m:rad>
          </m:num>
          <m:den>
            <m:r>
              <m:t>4</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p>
    <w:p>
      <w:pPr>
        <w:pStyle w:val="Compact"/>
        <w:numPr>
          <w:ilvl w:val="0"/>
          <w:numId w:val="1014"/>
        </w:numPr>
      </w:pPr>
      <w:r>
        <w:rPr>
          <w:rFonts w:ascii="Times New Roman" w:hAnsi="Times New Roman" w:eastAsia="Times New Roman" w:cs="Times New Roman"/>
        </w:rPr>
        <w:t xml:space="preserve">d-d </w:t>
      </w:r>
      <w:r>
        <w:rPr>
          <w:rFonts w:hint="eastAsia" w:ascii="Times New Roman" w:hAnsi="Times New Roman" w:eastAsia="FangSong" w:cs="Times New Roman"/>
        </w:rPr>
        <w:t xml:space="preserve">跃迁吸收互补色</w:t>
      </w:r>
      <w:r>
        <w:rPr>
          <w:rFonts w:ascii="Times New Roman" w:hAnsi="Times New Roman" w:eastAsia="Times New Roman" w:cs="Times New Roman"/>
        </w:rPr>
        <w:t xml:space="preserve"> → </w:t>
      </w:r>
      <w:r>
        <w:rPr>
          <w:rFonts w:hint="eastAsia" w:ascii="Times New Roman" w:hAnsi="Times New Roman" w:eastAsia="FangSong" w:cs="Times New Roman"/>
        </w:rPr>
        <w:t xml:space="preserve">蓝色</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15"/>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w:t>
      </w:r>
      <w:r>
        <w:rPr>
          <w:rFonts w:hint="eastAsia" w:ascii="Times New Roman" w:hAnsi="Times New Roman" w:eastAsia="FangSong" w:cs="Times New Roman"/>
        </w:rPr>
        <w:t>讨论其晶胞参数和配位环境的差异</w:t>
      </w:r>
    </w:p>
    <w:p>
      <w:pPr>
        <w:pStyle w:val="Compact"/>
        <w:numPr>
          <w:ilvl w:val="0"/>
          <w:numId w:val="1015"/>
        </w:numPr>
      </w:pPr>
      <w:r>
        <w:rPr>
          <w:rFonts w:hint="eastAsia" w:ascii="Times New Roman" w:hAnsi="Times New Roman" w:eastAsia="FangSong" w:cs="Times New Roman"/>
        </w:rPr>
        <w:t xml:space="preserve">将本题改为</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同属</w:t>
      </w:r>
      <w:r>
        <w:rPr>
          <w:rFonts w:ascii="Times New Roman" w:hAnsi="Times New Roman" w:eastAsia="Times New Roman" w:cs="Times New Roman"/>
        </w:rPr>
        <w:t xml:space="preserve"> </w:t>
      </w:r>
      <m:oMath>
        <m:sSub>
          <m:e>
            <m:r>
              <m:rPr>
                <m:sty m:val="p"/>
              </m:rPr>
              <m:t>M</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ascii="Times New Roman" w:hAnsi="Times New Roman" w:eastAsia="Times New Roman" w:cs="Times New Roman"/>
        </w:rPr>
        <w:t xml:space="preserve"> </w:t>
      </w:r>
      <m:oMath>
        <m:r>
          <m:rPr>
            <m:sty m:val="p"/>
          </m:rPr>
          <m:t>A</m:t>
        </m:r>
        <m:r>
          <m:rPr>
            <m:sty m:val="p"/>
          </m:rPr>
          <m:t>g</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距离的变化趋势及其与离子半径的关系</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16"/>
        </w:numP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热分解产物</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分解产生的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会将</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p>
    <w:p>
      <w:pPr>
        <w:pStyle w:val="Compact"/>
        <w:numPr>
          <w:ilvl w:val="0"/>
          <w:numId w:val="1016"/>
        </w:numPr>
      </w:pPr>
      <w:r>
        <w:rPr>
          <w:rFonts w:hint="eastAsia" w:ascii="Times New Roman" w:hAnsi="Times New Roman" w:eastAsia="FangSong" w:cs="Times New Roman"/>
        </w:rPr>
        <w:t>将</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hint="eastAsia" w:ascii="Times New Roman" w:hAnsi="Times New Roman" w:eastAsia="FangSong" w:cs="Times New Roman"/>
        </w:rPr>
        <w:t>等同于分子晶体</w:t>
      </w:r>
      <w:r>
        <w:rPr>
          <w:rFonts w:hint="eastAsia" w:ascii="Times New Roman" w:hAnsi="Times New Roman" w:eastAsia="Times New Roman" w:cs="Times New Roman"/>
        </w:rPr>
        <w:t>：</w:t>
      </w:r>
      <w:r>
        <w:rPr>
          <w:rFonts w:hint="eastAsia" w:ascii="Times New Roman" w:hAnsi="Times New Roman" w:eastAsia="FangSong" w:cs="Times New Roman"/>
        </w:rPr>
        <w:t>某些离子晶体在特殊条件下也可升华</w:t>
      </w:r>
      <w:r>
        <w:rPr>
          <w:rFonts w:hint="eastAsia" w:ascii="Times New Roman" w:hAnsi="Times New Roman" w:eastAsia="Times New Roman" w:cs="Times New Roman"/>
        </w:rPr>
        <w:t>，</w:t>
      </w:r>
      <w:r>
        <w:rPr>
          <w:rFonts w:hint="eastAsia" w:ascii="Times New Roman" w:hAnsi="Times New Roman" w:eastAsia="FangSong" w:cs="Times New Roman"/>
        </w:rPr>
        <w:t>需综合判断</w:t>
      </w:r>
    </w:p>
    <w:p>
      <w:pPr>
        <w:pStyle w:val="Compact"/>
        <w:numPr>
          <w:ilvl w:val="0"/>
          <w:numId w:val="101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C</m:t>
        </m:r>
        <m:r>
          <m:rPr>
            <m:sty m:val="p"/>
          </m:rPr>
          <m:t>u</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距离时忘记四面体空隙位置</w:t>
      </w:r>
      <w:r>
        <w:rPr>
          <w:rFonts w:hint="eastAsia" w:ascii="Times New Roman" w:hAnsi="Times New Roman" w:eastAsia="Times New Roman" w:cs="Times New Roman"/>
        </w:rPr>
        <w:t>，</w:t>
      </w:r>
      <w:r>
        <w:rPr>
          <w:rFonts w:hint="eastAsia" w:ascii="Times New Roman" w:hAnsi="Times New Roman" w:eastAsia="FangSong" w:cs="Times New Roman"/>
        </w:rPr>
        <w:t>错误使用</w:t>
      </w:r>
      <w:r>
        <w:rPr>
          <w:rFonts w:ascii="Times New Roman" w:hAnsi="Times New Roman" w:eastAsia="Times New Roman" w:cs="Times New Roman"/>
        </w:rPr>
        <w:t xml:space="preserve"> </w:t>
      </w:r>
      <m:oMath>
        <m:f>
          <m:fPr>
            <m:type m:val="bar"/>
          </m:fPr>
          <m:num>
            <m:r>
              <m:t>a</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f>
          <m:fPr>
            <m:type m:val="bar"/>
          </m:fPr>
          <m:num>
            <m:rad>
              <m:radPr>
                <m:degHide m:val="on"/>
              </m:radPr>
              <m:deg/>
              <m:e>
                <m:r>
                  <m:t>2</m:t>
                </m:r>
              </m:e>
            </m:rad>
          </m:num>
          <m:den>
            <m:r>
              <m:t>4</m:t>
            </m:r>
          </m:den>
        </m:f>
        <m:r>
          <m:t>a</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28</w:t>
      </w:r>
      <w:r>
        <w:rPr>
          <w:rFonts w:hint="eastAsia" w:ascii="Times New Roman" w:hAnsi="Times New Roman" w:eastAsia="FangSong" w:cs="Times New Roman"/>
          <w:i/>
          <w:iCs/>
        </w:rPr>
        <w:t>届化学奥林匹克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场试题答案提炼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：2026-06-30</w:t>
      </w:r>
    </w:p>
    <w:p>
      <w:pPr>
        <w:spacing w:before="160" w:after="80"/>
      </w:pPr>
      <w:r>
        <w:pict>
          <v:rect style="width:0;height:1.5pt" o:hralign="center" o:hrstd="t" o:hr="t"/>
        </w:pict>
      </w:r>
    </w:p>
    <w:bookmarkEnd w:id="91"/>
    <w:bookmarkStart w:id="92"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在英国</w:t>
      </w:r>
      <w:r>
        <w:rPr>
          <w:rFonts w:hint="eastAsia" w:ascii="Times New Roman" w:hAnsi="Times New Roman" w:eastAsia="Times New Roman" w:cs="Times New Roman"/>
        </w:rPr>
        <w:t>，</w:t>
      </w:r>
      <w:r>
        <w:rPr>
          <w:rFonts w:hint="eastAsia" w:ascii="Times New Roman" w:hAnsi="Times New Roman" w:eastAsia="FangSong" w:cs="Times New Roman"/>
        </w:rPr>
        <w:t>许多街道都是由效率很高的低压放电钠灯照明的</w:t>
      </w:r>
      <w:r>
        <w:rPr>
          <w:rFonts w:hint="eastAsia" w:ascii="Times New Roman" w:hAnsi="Times New Roman" w:eastAsia="Times New Roman" w:cs="Times New Roman"/>
        </w:rPr>
        <w:t>。</w:t>
      </w:r>
      <w:r>
        <w:rPr>
          <w:rFonts w:hint="eastAsia" w:ascii="Times New Roman" w:hAnsi="Times New Roman" w:eastAsia="FangSong" w:cs="Times New Roman"/>
        </w:rPr>
        <w:t>这种灯主要发出黄光</w:t>
      </w:r>
      <w:r>
        <w:rPr>
          <w:rFonts w:hint="eastAsia" w:ascii="Times New Roman" w:hAnsi="Times New Roman" w:eastAsia="Times New Roman" w:cs="Times New Roman"/>
        </w:rPr>
        <w:t>，</w:t>
      </w:r>
      <w:r>
        <w:rPr>
          <w:rFonts w:hint="eastAsia" w:ascii="Times New Roman" w:hAnsi="Times New Roman" w:eastAsia="FangSong" w:cs="Times New Roman"/>
        </w:rPr>
        <w:t>但光谱表明它实际上放出多种色光</w:t>
      </w:r>
      <w:r>
        <w:rPr>
          <w:rFonts w:hint="eastAsia" w:ascii="Times New Roman" w:hAnsi="Times New Roman" w:eastAsia="Times New Roman" w:cs="Times New Roman"/>
        </w:rPr>
        <w:t>。</w:t>
      </w:r>
      <w:r>
        <w:rPr>
          <w:rFonts w:hint="eastAsia" w:ascii="Times New Roman" w:hAnsi="Times New Roman" w:eastAsia="FangSong" w:cs="Times New Roman"/>
        </w:rPr>
        <w:t>仔细的光谱分析能够让我们得到</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Na </w:t>
      </w:r>
      <w:r>
        <w:rPr>
          <w:rFonts w:hint="eastAsia" w:ascii="Times New Roman" w:hAnsi="Times New Roman" w:eastAsia="FangSong" w:cs="Times New Roman"/>
        </w:rPr>
        <w:t>的外层电子排布和价电子排布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7"/>
        </w:numPr>
      </w:pPr>
      <w:r>
        <w:rPr>
          <w:rFonts w:hint="eastAsia" w:ascii="Times New Roman" w:hAnsi="Times New Roman" w:eastAsia="FangSong" w:cs="Times New Roman"/>
        </w:rPr>
        <w:t xml:space="preserve">我们熟知的黄光是由</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的电子从</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轨道到</w:t>
      </w:r>
      <w:r>
        <w:rPr>
          <w:rFonts w:ascii="Times New Roman" w:hAnsi="Times New Roman" w:eastAsia="Times New Roman" w:cs="Times New Roman"/>
        </w:rPr>
        <w:t xml:space="preserve"> 3s </w:t>
      </w:r>
      <w:r>
        <w:rPr>
          <w:rFonts w:hint="eastAsia" w:ascii="Times New Roman" w:hAnsi="Times New Roman" w:eastAsia="FangSong" w:cs="Times New Roman"/>
        </w:rPr>
        <w:t>轨道的跃迁放出的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其波长为</w:t>
      </w:r>
      <w:r>
        <w:rPr>
          <w:rFonts w:ascii="Times New Roman" w:hAnsi="Times New Roman" w:eastAsia="Times New Roman" w:cs="Times New Roman"/>
        </w:rPr>
        <w:t xml:space="preserve"> </w:t>
      </w:r>
      <w:r>
        <w:rPr>
          <w:rFonts w:hint="eastAsia" w:ascii="Times New Roman" w:hAnsi="Times New Roman" w:eastAsia="Times New Roman" w:cs="Times New Roman"/>
        </w:rPr>
        <w:t>589.3nm。</w:t>
      </w:r>
      <w:r>
        <w:rPr>
          <w:rFonts w:hint="eastAsia" w:ascii="Times New Roman" w:hAnsi="Times New Roman" w:eastAsia="FangSong" w:cs="Times New Roman"/>
        </w:rPr>
        <w:t>计算其能量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kJ/mol)。</w:t>
      </w:r>
      <w:r>
        <w:rPr>
          <w:rFonts w:ascii="Times New Roman" w:hAnsi="Times New Roman" w:eastAsia="Times New Roman" w:cs="Times New Roman"/>
        </w:rPr>
        <w:br/>
      </w:r>
    </w:p>
    <w:p>
      <w:pPr>
        <w:pStyle w:val="Compact"/>
        <w:numPr>
          <w:ilvl w:val="0"/>
          <w:numId w:val="1017"/>
        </w:numPr>
        <w:spacing w:after="80"/>
      </w:pPr>
      <w:r>
        <w:rPr>
          <w:rFonts w:hint="eastAsia" w:ascii="Times New Roman" w:hAnsi="Times New Roman" w:eastAsia="FangSong" w:cs="Times New Roman"/>
        </w:rPr>
        <w:t xml:space="preserve">下表是一组</w:t>
      </w:r>
      <w:r>
        <w:rPr>
          <w:rFonts w:ascii="Times New Roman" w:hAnsi="Times New Roman" w:eastAsia="Times New Roman" w:cs="Times New Roman"/>
        </w:rPr>
        <w:t xml:space="preserve"> Na </w:t>
      </w:r>
      <w:r>
        <w:rPr>
          <w:rFonts w:hint="eastAsia" w:ascii="Times New Roman" w:hAnsi="Times New Roman" w:eastAsia="FangSong" w:cs="Times New Roman"/>
        </w:rPr>
        <w:t>的发射光谱谱线波长数据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的价电子被激发到</w:t>
      </w:r>
      <w:r>
        <w:rPr>
          <w:rFonts w:ascii="Times New Roman" w:hAnsi="Times New Roman" w:eastAsia="Times New Roman" w:cs="Times New Roman"/>
        </w:rPr>
        <w:t xml:space="preserve"> </w:t>
      </w:r>
      <m:oMath>
        <m:r>
          <m:t>n</m:t>
        </m:r>
        <m:r>
          <m:t>d</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即主量子数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该电子落至</w:t>
      </w:r>
      <w:r>
        <w:rPr>
          <w:rFonts w:ascii="Times New Roman" w:hAnsi="Times New Roman" w:eastAsia="Times New Roman" w:cs="Times New Roman"/>
        </w:rPr>
        <w:t xml:space="preserve"> 3p </w:t>
      </w:r>
      <w:r>
        <w:rPr>
          <w:rFonts w:hint="eastAsia" w:ascii="Times New Roman" w:hAnsi="Times New Roman" w:eastAsia="FangSong" w:cs="Times New Roman"/>
        </w:rPr>
        <w:t>轨道发射出了这些谱线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466.6</w:t>
            </w:r>
          </w:p>
        </w:tc>
        <w:tc>
          <w:tcPr/>
          <w:p>
            <w:pPr>
              <w:pStyle w:val="Compact"/>
              <w:jc w:val="center"/>
            </w:pPr>
            <w:r>
              <w:rPr>
                <w:rFonts w:ascii="Times New Roman" w:hAnsi="Times New Roman" w:eastAsia="Times New Roman" w:cs="Times New Roman"/>
                <w:b/>
              </w:rPr>
              <w:t xml:space="preserve">498.0</w:t>
            </w:r>
          </w:p>
        </w:tc>
        <w:tc>
          <w:tcPr/>
          <w:p>
            <w:pPr>
              <w:pStyle w:val="Compact"/>
              <w:jc w:val="center"/>
            </w:pPr>
            <w:r>
              <w:rPr>
                <w:rFonts w:ascii="Times New Roman" w:hAnsi="Times New Roman" w:eastAsia="Times New Roman" w:cs="Times New Roman"/>
                <w:b/>
              </w:rPr>
              <w:t xml:space="preserve">568.1</w:t>
            </w:r>
          </w:p>
        </w:tc>
        <w:tc>
          <w:tcPr/>
          <w:p>
            <w:pPr>
              <w:pStyle w:val="Compact"/>
              <w:jc w:val="center"/>
            </w:pPr>
            <w:r>
              <w:rPr>
                <w:rFonts w:ascii="Times New Roman" w:hAnsi="Times New Roman" w:eastAsia="Times New Roman" w:cs="Times New Roman"/>
                <w:b/>
              </w:rPr>
              <w:t xml:space="preserve">818.1</w:t>
            </w:r>
          </w:p>
        </w:tc>
      </w:tr>
      <w:tr>
        <w:tc>
          <w:tcPr/>
          <w:p>
            <w:pPr>
              <w:pStyle w:val="Compact"/>
              <w:jc w:val="center"/>
            </w:pPr>
            <w:r>
              <w:rPr>
                <w:rFonts w:hint="eastAsia" w:ascii="Times New Roman" w:hAnsi="Times New Roman" w:eastAsia="FangSong" w:cs="Times New Roman"/>
              </w:rPr>
              <w:t xml:space="preserve">轨道</w:t>
            </w:r>
          </w:p>
        </w:tc>
        <w:tc>
          <w:tcPr/>
          <w:p>
            <w:pPr>
              <w:pStyle w:val="Compact"/>
              <w:jc w:val="center"/>
            </w:pPr>
            <w:r>
              <w:rPr>
                <w:rFonts w:ascii="Times New Roman" w:hAnsi="Times New Roman" w:eastAsia="Times New Roman" w:cs="Times New Roman"/>
              </w:rPr>
              <w:t xml:space="preserve">6d</w:t>
            </w:r>
          </w:p>
        </w:tc>
        <w:tc>
          <w:tcPr/>
          <w:p>
            <w:pPr>
              <w:pStyle w:val="Compact"/>
              <w:jc w:val="center"/>
            </w:pPr>
            <w:r>
              <w:rPr>
                <w:rFonts w:ascii="Times New Roman" w:hAnsi="Times New Roman" w:eastAsia="Times New Roman" w:cs="Times New Roman"/>
              </w:rPr>
              <w:t xml:space="preserve">5d</w:t>
            </w:r>
          </w:p>
        </w:tc>
        <w:tc>
          <w:tcPr/>
          <w:p>
            <w:pPr>
              <w:pStyle w:val="Compact"/>
              <w:jc w:val="center"/>
            </w:pPr>
            <w:r>
              <w:rPr>
                <w:rFonts w:ascii="Times New Roman" w:hAnsi="Times New Roman" w:eastAsia="Times New Roman" w:cs="Times New Roman"/>
              </w:rPr>
              <w:t xml:space="preserve">4d</w:t>
            </w:r>
          </w:p>
        </w:tc>
        <w:tc>
          <w:tcPr/>
          <w:p>
            <w:pPr>
              <w:pStyle w:val="Compact"/>
              <w:jc w:val="center"/>
            </w:pPr>
            <w:r>
              <w:rPr>
                <w:rFonts w:ascii="Times New Roman" w:hAnsi="Times New Roman" w:eastAsia="Times New Roman" w:cs="Times New Roman"/>
              </w:rPr>
              <w:t xml:space="preserve">3d</w:t>
            </w:r>
          </w:p>
        </w:tc>
      </w:tr>
    </w:tbl>
    <w:p>
      <w:pPr>
        <w:pStyle w:val="BodyText"/>
        <w:spacing w:before="120"/>
      </w:pPr>
      <w:r>
        <w:rPr>
          <w:rFonts w:hint="eastAsia" w:ascii="Times New Roman" w:hAnsi="Times New Roman" w:eastAsia="FangSong" w:cs="Times New Roman"/>
        </w:rPr>
        <w:t xml:space="preserve">使用合理近似求</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§2.14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我们熟知的黄光是由</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的电子从</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轨道到</w:t>
      </w:r>
      <w:r>
        <w:rPr>
          <w:rFonts w:ascii="Times New Roman" w:hAnsi="Times New Roman" w:eastAsia="Times New Roman" w:cs="Times New Roman"/>
        </w:rPr>
        <w:t xml:space="preserve"> 3s </w:t>
      </w:r>
      <w:r>
        <w:rPr>
          <w:rFonts w:hint="eastAsia" w:ascii="Times New Roman" w:hAnsi="Times New Roman" w:eastAsia="FangSong" w:cs="Times New Roman"/>
        </w:rPr>
        <w:t>轨道的弛豫跃迁放出的</w:t>
      </w:r>
      <w:r>
        <w:rPr>
          <w:rFonts w:hint="eastAsia" w:ascii="Times New Roman" w:hAnsi="Times New Roman" w:eastAsia="Times New Roman" w:cs="Times New Roman"/>
        </w:rPr>
        <w:t>，</w:t>
      </w:r>
      <w:r>
        <w:rPr>
          <w:rFonts w:hint="eastAsia" w:ascii="Times New Roman" w:hAnsi="Times New Roman" w:eastAsia="FangSong" w:cs="Times New Roman"/>
        </w:rPr>
        <w:t>其波长为</w:t>
      </w:r>
      <w:r>
        <w:rPr>
          <w:rFonts w:ascii="Times New Roman" w:hAnsi="Times New Roman" w:eastAsia="Times New Roman" w:cs="Times New Roman"/>
        </w:rPr>
        <w:t xml:space="preserve"> </w:t>
      </w:r>
      <w:r>
        <w:rPr>
          <w:rFonts w:hint="eastAsia" w:ascii="Times New Roman" w:hAnsi="Times New Roman" w:eastAsia="Times New Roman" w:cs="Times New Roman"/>
        </w:rPr>
        <w:t>589.3nm。</w:t>
      </w:r>
      <w:r>
        <w:rPr>
          <w:rFonts w:hint="eastAsia" w:ascii="Times New Roman" w:hAnsi="Times New Roman" w:eastAsia="FangSong" w:cs="Times New Roman"/>
        </w:rPr>
        <w:t>计算其能量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下表是一组</w:t>
      </w:r>
      <w:r>
        <w:rPr>
          <w:rFonts w:ascii="Times New Roman" w:hAnsi="Times New Roman" w:eastAsia="Times New Roman" w:cs="Times New Roman"/>
        </w:rPr>
        <w:t xml:space="preserve"> Na </w:t>
      </w:r>
      <w:r>
        <w:rPr>
          <w:rFonts w:hint="eastAsia" w:ascii="Times New Roman" w:hAnsi="Times New Roman" w:eastAsia="FangSong" w:cs="Times New Roman"/>
        </w:rPr>
        <w:t>的发射光谱谱线波长数据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的价电子被激发到</w:t>
      </w:r>
      <w:r>
        <w:rPr>
          <w:rFonts w:ascii="Times New Roman" w:hAnsi="Times New Roman" w:eastAsia="Times New Roman" w:cs="Times New Roman"/>
        </w:rPr>
        <w:t xml:space="preserve"> </w:t>
      </w:r>
      <m:oMath>
        <m:r>
          <m:t>n</m:t>
        </m:r>
        <m:r>
          <m:t>d</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即主量子数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该电子落至</w:t>
      </w:r>
      <w:r>
        <w:rPr>
          <w:rFonts w:ascii="Times New Roman" w:hAnsi="Times New Roman" w:eastAsia="Times New Roman" w:cs="Times New Roman"/>
        </w:rPr>
        <w:t xml:space="preserve"> 3p </w:t>
      </w:r>
      <w:r>
        <w:rPr>
          <w:rFonts w:hint="eastAsia" w:ascii="Times New Roman" w:hAnsi="Times New Roman" w:eastAsia="FangSong" w:cs="Times New Roman"/>
        </w:rPr>
        <w:t>轨道发射出了这些谱线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波长</w:t>
      </w:r>
      <w:r>
        <w:rPr>
          <w:rFonts w:hint="eastAsia" w:ascii="Times New Roman" w:hAnsi="Times New Roman" w:eastAsia="Times New Roman" w:cs="Times New Roman"/>
        </w:rPr>
        <w:t>/nm</w:t>
      </w:r>
      <w:r>
        <w:rPr>
          <w:rFonts w:ascii="Times New Roman" w:hAnsi="Times New Roman" w:eastAsia="Times New Roman" w:cs="Times New Roman"/>
        </w:rPr>
        <w:t xml:space="preserve"> </w:t>
      </w:r>
      <w:r>
        <w:rPr>
          <w:rFonts w:ascii="Times New Roman" w:hAnsi="Times New Roman" w:eastAsia="Times New Roman" w:cs="Times New Roman"/>
        </w:rPr>
        <w:t xml:space="preserve">466.6</w:t>
      </w:r>
      <w:r>
        <w:rPr>
          <w:rFonts w:ascii="Times New Roman" w:hAnsi="Times New Roman" w:eastAsia="Times New Roman" w:cs="Times New Roman"/>
        </w:rPr>
        <w:t xml:space="preserve"> </w:t>
      </w:r>
      <w:r>
        <w:rPr>
          <w:rFonts w:ascii="Times New Roman" w:hAnsi="Times New Roman" w:eastAsia="Times New Roman" w:cs="Times New Roman"/>
        </w:rPr>
        <w:t xml:space="preserve">498.0</w:t>
      </w:r>
      <w:r>
        <w:rPr>
          <w:rFonts w:ascii="Times New Roman" w:hAnsi="Times New Roman" w:eastAsia="Times New Roman" w:cs="Times New Roman"/>
        </w:rPr>
        <w:t xml:space="preserve"> </w:t>
      </w:r>
      <w:r>
        <w:rPr>
          <w:rFonts w:ascii="Times New Roman" w:hAnsi="Times New Roman" w:eastAsia="Times New Roman" w:cs="Times New Roman"/>
        </w:rPr>
        <w:t xml:space="preserve">568.1</w:t>
      </w:r>
      <w:r>
        <w:rPr>
          <w:rFonts w:ascii="Times New Roman" w:hAnsi="Times New Roman" w:eastAsia="Times New Roman" w:cs="Times New Roman"/>
        </w:rPr>
        <w:t xml:space="preserve"> </w:t>
      </w:r>
      <w:r>
        <w:rPr>
          <w:rFonts w:ascii="Times New Roman" w:hAnsi="Times New Roman" w:eastAsia="Times New Roman" w:cs="Times New Roman"/>
        </w:rPr>
        <w:t xml:space="preserve">818.1</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ascii="Times New Roman" w:hAnsi="Times New Roman" w:eastAsia="Times New Roman" w:cs="Times New Roman"/>
        </w:rPr>
        <w:t xml:space="preserve">6d</w:t>
      </w:r>
      <w:r>
        <w:rPr>
          <w:rFonts w:ascii="Times New Roman" w:hAnsi="Times New Roman" w:eastAsia="Times New Roman" w:cs="Times New Roman"/>
        </w:rPr>
        <w:t xml:space="preserve"> </w:t>
      </w:r>
      <w:r>
        <w:rPr>
          <w:rFonts w:ascii="Times New Roman" w:hAnsi="Times New Roman" w:eastAsia="Times New Roman" w:cs="Times New Roman"/>
        </w:rPr>
        <w:t xml:space="preserve">5d</w:t>
      </w:r>
      <w:r>
        <w:rPr>
          <w:rFonts w:ascii="Times New Roman" w:hAnsi="Times New Roman" w:eastAsia="Times New Roman" w:cs="Times New Roman"/>
        </w:rPr>
        <w:t xml:space="preserve"> </w:t>
      </w:r>
      <w:r>
        <w:rPr>
          <w:rFonts w:ascii="Times New Roman" w:hAnsi="Times New Roman" w:eastAsia="Times New Roman" w:cs="Times New Roman"/>
        </w:rPr>
        <w:t xml:space="preserve">4d</w:t>
      </w:r>
      <w:r>
        <w:rPr>
          <w:rFonts w:ascii="Times New Roman" w:hAnsi="Times New Roman" w:eastAsia="Times New Roman" w:cs="Times New Roman"/>
        </w:rPr>
        <w:t xml:space="preserve"> </w:t>
      </w:r>
      <w:r>
        <w:rPr>
          <w:rFonts w:ascii="Times New Roman" w:hAnsi="Times New Roman" w:eastAsia="Times New Roman" w:cs="Times New Roman"/>
        </w:rPr>
        <w:t xml:space="preserve">3d</w:t>
      </w:r>
    </w:p>
    <w:p>
      <w:pPr>
        <w:pStyle w:val="BodyText"/>
      </w:pPr>
      <w:r>
        <w:rPr>
          <w:rFonts w:hint="eastAsia" w:ascii="Times New Roman" w:hAnsi="Times New Roman" w:eastAsia="FangSong" w:cs="Times New Roman"/>
        </w:rPr>
        <w:t xml:space="preserve">使用合理近似求</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E</m:t>
          </m:r>
          <m:r>
            <m:rPr>
              <m:sty m:val="p"/>
            </m:rPr>
            <m:t>=</m:t>
          </m:r>
          <m:r>
            <m:t>h</m:t>
          </m:r>
          <m:r>
            <m:t>ν</m:t>
          </m:r>
          <m:r>
            <m:rPr>
              <m:sty m:val="p"/>
            </m:rPr>
            <m:t>=</m:t>
          </m:r>
          <m:f>
            <m:fPr>
              <m:type m:val="bar"/>
            </m:fPr>
            <m:num>
              <m:r>
                <m:t>h</m:t>
              </m:r>
              <m:r>
                <m:t>c</m:t>
              </m:r>
            </m:num>
            <m:den>
              <m:r>
                <m:t>λ</m:t>
              </m:r>
            </m:den>
          </m:f>
          <m:r>
            <m:rPr>
              <m:sty m:val="p"/>
            </m:rPr>
            <m:t>=</m:t>
          </m:r>
          <m:f>
            <m:fPr>
              <m:type m:val="bar"/>
            </m:fPr>
            <m:num>
              <m:r>
                <m:t>6.626</m:t>
              </m:r>
              <m:r>
                <m:rPr>
                  <m:sty m:val="p"/>
                </m:rPr>
                <m:t>×</m:t>
              </m:r>
              <m:sSup>
                <m:e>
                  <m:r>
                    <m:t>10</m:t>
                  </m:r>
                </m:e>
                <m:sup>
                  <m:r>
                    <m:rPr>
                      <m:sty m:val="p"/>
                    </m:rPr>
                    <m:t>−</m:t>
                  </m:r>
                  <m:r>
                    <m:t>34</m:t>
                  </m:r>
                </m:sup>
              </m:sSup>
              <m:r>
                <m:rPr>
                  <m:sty m:val="p"/>
                </m:rPr>
                <m:t>×</m:t>
              </m:r>
              <m:r>
                <m:t>3</m:t>
              </m:r>
              <m:r>
                <m:rPr>
                  <m:sty m:val="p"/>
                </m:rPr>
                <m:t>×</m:t>
              </m:r>
              <m:sSup>
                <m:e>
                  <m:r>
                    <m:t>10</m:t>
                  </m:r>
                </m:e>
                <m:sup>
                  <m:r>
                    <m:t>8</m:t>
                  </m:r>
                </m:sup>
              </m:sSup>
            </m:num>
            <m:den>
              <m:r>
                <m:t>589.3</m:t>
              </m:r>
              <m:r>
                <m:rPr>
                  <m:sty m:val="p"/>
                </m:rPr>
                <m:t>×</m:t>
              </m:r>
              <m:sSup>
                <m:e>
                  <m:r>
                    <m:t>10</m:t>
                  </m:r>
                </m:e>
                <m:sup>
                  <m:r>
                    <m:rPr>
                      <m:sty m:val="p"/>
                    </m:rPr>
                    <m:t>−</m:t>
                  </m:r>
                  <m:r>
                    <m:t>9</m:t>
                  </m:r>
                </m:sup>
              </m:sSup>
            </m:den>
          </m:f>
          <m:r>
            <m:rPr>
              <m:sty m:val="p"/>
            </m:rPr>
            <m:t>×</m:t>
          </m:r>
          <m:r>
            <m:t>6.022</m:t>
          </m:r>
          <m:r>
            <m:rPr>
              <m:sty m:val="p"/>
            </m:rPr>
            <m:t>×</m:t>
          </m:r>
          <m:sSup>
            <m:e>
              <m:r>
                <m:t>10</m:t>
              </m:r>
            </m:e>
            <m:sup>
              <m:r>
                <m:t>23</m:t>
              </m:r>
            </m:sup>
          </m:sSup>
          <m:r>
            <m:rPr>
              <m:sty m:val="p"/>
            </m:rPr>
            <m:t>=</m:t>
          </m:r>
          <m:r>
            <m:t>203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19-2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3s </w:t>
      </w:r>
      <w:r>
        <w:rPr>
          <w:rFonts w:hint="eastAsia" w:ascii="Times New Roman" w:hAnsi="Times New Roman" w:eastAsia="FangSong" w:cs="Times New Roman"/>
        </w:rPr>
        <w:t xml:space="preserve">轨道上电子能量为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且激发态电子符合</w:t>
      </w:r>
      <w:r>
        <w:rPr>
          <w:rFonts w:ascii="Times New Roman" w:hAnsi="Times New Roman" w:eastAsia="Times New Roman" w:cs="Times New Roman"/>
        </w:rPr>
        <w:t xml:space="preserve"> Bohr </w:t>
      </w:r>
      <w:r>
        <w:rPr>
          <w:rFonts w:hint="eastAsia" w:ascii="Times New Roman" w:hAnsi="Times New Roman" w:eastAsia="FangSong" w:cs="Times New Roman"/>
        </w:rPr>
        <w:t>模型</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轨道上电子的能量</w:t>
      </w:r>
      <w:r>
        <w:rPr>
          <w:rFonts w:ascii="Times New Roman" w:hAnsi="Times New Roman" w:eastAsia="Times New Roman" w:cs="Times New Roman"/>
        </w:rPr>
        <w:t xml:space="preserve"> </w:t>
      </w:r>
      <m:oMath>
        <m:oMathPr>
          <m:ctrlPr>
            <w:rPr>
              <w:sz w:val="28"/>
              <w:szCs w:val="28"/>
            </w:rPr>
          </m:ctrlPr>
        </m:oMathPr>
        <m:sSub>
          <m:e>
            <m:r>
              <m:t>E</m:t>
            </m:r>
          </m:e>
          <m:sub>
            <m:r>
              <m:t>n</m:t>
            </m:r>
            <m:r>
              <m:t>d</m:t>
            </m:r>
          </m:sub>
        </m:sSub>
        <m:r>
          <m:rPr>
            <m:sty m:val="p"/>
          </m:rPr>
          <m:t>=</m:t>
        </m:r>
        <m:sSub>
          <m:e>
            <m:r>
              <m:t>E</m:t>
            </m:r>
          </m:e>
          <m:sub>
            <m:r>
              <m:t>0</m:t>
            </m:r>
          </m:sub>
        </m:sSub>
        <m:r>
          <m:rPr>
            <m:sty m:val="p"/>
          </m:rPr>
          <m:t>+</m:t>
        </m:r>
        <m:f>
          <m:fPr>
            <m:type m:val="bar"/>
          </m:fPr>
          <m:num>
            <m:r>
              <m:t>k</m:t>
            </m:r>
          </m:num>
          <m:den>
            <m:sSup>
              <m:e>
                <m:r>
                  <m:t>n</m:t>
                </m:r>
              </m:e>
              <m:sup>
                <m:r>
                  <m:t>2</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电子从</w:t>
      </w:r>
      <w:r>
        <w:rPr>
          <w:rFonts w:ascii="Times New Roman" w:hAnsi="Times New Roman" w:eastAsia="Times New Roman" w:cs="Times New Roman"/>
        </w:rPr>
        <w:t xml:space="preserve"> nd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能量变化</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n</m:t>
            </m:r>
            <m:r>
              <m:t>d</m:t>
            </m:r>
          </m:sub>
        </m:sSub>
        <m:r>
          <m:rPr>
            <m:sty m:val="p"/>
          </m:rPr>
          <m:t>−</m:t>
        </m:r>
        <m:sSub>
          <m:e>
            <m:r>
              <m:t>E</m:t>
            </m:r>
          </m:e>
          <m:sub>
            <m:r>
              <m:t>3</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f>
          <m:fPr>
            <m:type m:val="bar"/>
          </m:fPr>
          <m:num>
            <m:r>
              <m:t>h</m:t>
            </m:r>
            <m:r>
              <m:t>c</m:t>
            </m:r>
          </m:num>
          <m:den>
            <m:r>
              <m:t>λ</m:t>
            </m:r>
          </m:den>
        </m:f>
      </m:oMath>
    </w:p>
    <w:p>
      <w:pPr>
        <w:pStyle w:val="BodyText"/>
      </w:pPr>
      <m:oMathPara>
        <m:oMathParaPr>
          <m:jc m:val="center"/>
          <m:ctrlPr>
            <w:rPr>
              <w:sz w:val="28"/>
              <w:szCs w:val="28"/>
            </w:rPr>
          </m:ctrlPr>
        </m:oMathParaPr>
        <m:oMath>
          <m:r>
            <m:t>x</m:t>
          </m:r>
          <m:r>
            <m:rPr>
              <m:sty m:val="p"/>
            </m:rPr>
            <m:t>=</m:t>
          </m:r>
          <m:f>
            <m:fPr>
              <m:type m:val="bar"/>
            </m:fPr>
            <m:num>
              <m:r>
                <m:t>1</m:t>
              </m:r>
            </m:num>
            <m:den>
              <m:sSup>
                <m:e>
                  <m:r>
                    <m:t>n</m:t>
                  </m:r>
                </m:e>
                <m:sup>
                  <m:r>
                    <m:t>2</m:t>
                  </m:r>
                </m:sup>
              </m:sSup>
            </m:den>
          </m:f>
          <m:d>
            <m:dPr>
              <m:begChr m:val="("/>
              <m:sepChr m:val=""/>
              <m:endChr m:val=")"/>
              <m:grow/>
            </m:dPr>
            <m:e>
              <m:f>
                <m:fPr>
                  <m:type m:val="bar"/>
                </m:fPr>
                <m:num>
                  <m:r>
                    <m:t>1</m:t>
                  </m:r>
                </m:num>
                <m:den>
                  <m:sSup>
                    <m:e>
                      <m:r>
                        <m:t>6</m:t>
                      </m:r>
                    </m:e>
                    <m:sup>
                      <m:r>
                        <m:t>2</m:t>
                      </m:r>
                    </m:sup>
                  </m:sSup>
                </m:den>
              </m:f>
              <m:r>
                <m:rPr>
                  <m:sty m:val="p"/>
                </m:rPr>
                <m:t>,</m:t>
              </m:r>
              <m:f>
                <m:fPr>
                  <m:type m:val="bar"/>
                </m:fPr>
                <m:num>
                  <m:r>
                    <m:t>1</m:t>
                  </m:r>
                </m:num>
                <m:den>
                  <m:sSup>
                    <m:e>
                      <m:r>
                        <m:t>5</m:t>
                      </m:r>
                    </m:e>
                    <m:sup>
                      <m:r>
                        <m:t>2</m:t>
                      </m:r>
                    </m:sup>
                  </m:sSup>
                </m:den>
              </m:f>
              <m:r>
                <m:rPr>
                  <m:sty m:val="p"/>
                </m:rPr>
                <m:t>,</m:t>
              </m:r>
              <m:f>
                <m:fPr>
                  <m:type m:val="bar"/>
                </m:fPr>
                <m:num>
                  <m:r>
                    <m:t>1</m:t>
                  </m:r>
                </m:num>
                <m:den>
                  <m:sSup>
                    <m:e>
                      <m:r>
                        <m:t>4</m:t>
                      </m:r>
                    </m:e>
                    <m:sup>
                      <m:r>
                        <m:t>2</m:t>
                      </m:r>
                    </m:sup>
                  </m:sSup>
                </m:den>
              </m:f>
              <m:r>
                <m:rPr>
                  <m:sty m:val="p"/>
                </m:rPr>
                <m:t>,</m:t>
              </m:r>
              <m:f>
                <m:fPr>
                  <m:type m:val="bar"/>
                </m:fPr>
                <m:num>
                  <m:r>
                    <m:t>1</m:t>
                  </m:r>
                </m:num>
                <m:den>
                  <m:sSup>
                    <m:e>
                      <m:r>
                        <m:t>3</m:t>
                      </m:r>
                    </m:e>
                    <m:sup>
                      <m:r>
                        <m:t>2</m:t>
                      </m:r>
                    </m:sup>
                  </m:sSup>
                </m:den>
              </m:f>
            </m:e>
          </m:d>
          <m:r>
            <m:rPr>
              <m:sty m:val="p"/>
            </m:rPr>
            <m:t>,</m:t>
          </m:r>
          <m:r>
            <m:rPr>
              <m:sty m:val="p"/>
            </m:rPr>
            <m:t>Δ</m:t>
          </m:r>
          <m:r>
            <m:t>E</m:t>
          </m:r>
          <m:r>
            <m:rPr>
              <m:sty m:val="p"/>
            </m:rPr>
            <m:t>=</m:t>
          </m:r>
          <m:sSub>
            <m:e>
              <m:r>
                <m:t>E</m:t>
              </m:r>
            </m:e>
            <m:sub>
              <m:r>
                <m:t>n</m:t>
              </m:r>
              <m:r>
                <m:t>d</m:t>
              </m:r>
            </m:sub>
          </m:sSub>
          <m:r>
            <m:rPr>
              <m:sty m:val="p"/>
            </m:rPr>
            <m:t>−</m:t>
          </m:r>
          <m:sSub>
            <m:e>
              <m:r>
                <m:t>E</m:t>
              </m:r>
            </m:e>
            <m:sub>
              <m:r>
                <m:t>3</m:t>
              </m:r>
              <m:r>
                <m:t>p</m:t>
              </m:r>
            </m:sub>
          </m:sSub>
          <m:r>
            <m:rPr>
              <m:sty m:val="p"/>
            </m:rPr>
            <m:t>(</m:t>
          </m:r>
          <m:r>
            <m:t>257</m:t>
          </m:r>
          <m:r>
            <m:rPr>
              <m:sty m:val="p"/>
            </m:rPr>
            <m:t>,</m:t>
          </m:r>
          <m:r>
            <m:t>240</m:t>
          </m:r>
          <m:r>
            <m:rPr>
              <m:sty m:val="p"/>
            </m:rPr>
            <m:t>,</m:t>
          </m:r>
          <m:r>
            <m:t>211</m:t>
          </m:r>
          <m:r>
            <m:rPr>
              <m:sty m:val="p"/>
            </m:rPr>
            <m:t>,</m:t>
          </m:r>
          <m:r>
            <m:t>146</m:t>
          </m:r>
          <m:r>
            <m:rPr>
              <m:sty m:val="p"/>
            </m:rPr>
            <m:t>)</m:t>
          </m:r>
        </m:oMath>
      </m:oMathPara>
    </w:p>
    <w:p>
      <w:pPr>
        <w:pStyle w:val="FirstParagraph"/>
      </w:pPr>
      <m:oMathPara>
        <m:oMathParaPr>
          <m:jc m:val="center"/>
          <m:ctrlPr>
            <w:rPr>
              <w:sz w:val="28"/>
              <w:szCs w:val="28"/>
            </w:rPr>
          </m:ctrlPr>
        </m:oMathParaPr>
        <m:oMath>
          <m:r>
            <m:rPr>
              <m:nor/>
              <m:sty m:val="p"/>
            </m:rPr>
            <m:t> 外推法的 </m:t>
          </m:r>
          <m:r>
            <m:rPr>
              <m:sty m:val="p"/>
            </m:rPr>
            <m:t>Δ</m:t>
          </m:r>
          <m:r>
            <m:t>E</m:t>
          </m:r>
          <m:r>
            <m:rPr>
              <m:sty m:val="p"/>
            </m:rPr>
            <m:t>=</m:t>
          </m:r>
          <m:sSub>
            <m:e>
              <m:r>
                <m:t>E</m:t>
              </m:r>
            </m:e>
            <m:sub>
              <m:r>
                <m:rPr>
                  <m:sty m:val="p"/>
                </m:rPr>
                <m:t>∞</m:t>
              </m:r>
              <m:r>
                <m:t>d</m:t>
              </m:r>
            </m:sub>
          </m:sSub>
          <m:r>
            <m:rPr>
              <m:sty m:val="p"/>
            </m:rPr>
            <m:t>−</m:t>
          </m:r>
          <m:sSub>
            <m:e>
              <m:r>
                <m:t>E</m:t>
              </m:r>
            </m:e>
            <m:sub>
              <m:r>
                <m:t>3</m:t>
              </m:r>
              <m:r>
                <m:t>p</m:t>
              </m:r>
            </m:sub>
          </m:sSub>
          <m:r>
            <m:rPr>
              <m:sty m:val="p"/>
            </m:rPr>
            <m:t>=</m:t>
          </m:r>
          <m:r>
            <m:t>288.27</m:t>
          </m:r>
          <m:r>
            <m:rPr>
              <m:sty m:val="p"/>
            </m:rPr>
            <m:t>k</m:t>
          </m:r>
          <m:r>
            <m:rPr>
              <m:sty m:val="p"/>
            </m:rPr>
            <m:t>J</m:t>
          </m:r>
          <m:r>
            <m:rPr>
              <m:sty m:val="p"/>
            </m:rPr>
            <m:t>/</m:t>
          </m:r>
          <m:r>
            <m:rPr>
              <m:sty m:val="p"/>
            </m:rPr>
            <m:t>m</m:t>
          </m:r>
          <m:r>
            <m:rPr>
              <m:sty m:val="p"/>
            </m:rPr>
            <m:t>o</m:t>
          </m:r>
          <m:r>
            <m:rPr>
              <m:sty m:val="p"/>
            </m:rPr>
            <m:t>l</m:t>
          </m:r>
          <m:r>
            <m:rPr>
              <m:sty m:val="p"/>
            </m:rPr>
            <m:t>,</m:t>
          </m:r>
          <m:sSub>
            <m:e>
              <m:r>
                <m:t>E</m:t>
              </m:r>
            </m:e>
            <m:sub>
              <m:r>
                <m:rPr>
                  <m:sty m:val="p"/>
                </m:rPr>
                <m:t>∞</m:t>
              </m:r>
              <m:r>
                <m:t>d</m:t>
              </m:r>
            </m:sub>
          </m:sSub>
          <m:r>
            <m:rPr>
              <m:sty m:val="p"/>
            </m:rPr>
            <m:t>=</m:t>
          </m:r>
          <m:r>
            <m:rPr>
              <m:sty m:val="p"/>
            </m:rPr>
            <m:t>Δ</m:t>
          </m:r>
          <m:r>
            <m:t>E</m:t>
          </m:r>
          <m:r>
            <m:rPr>
              <m:sty m:val="p"/>
            </m:rPr>
            <m:t>+</m:t>
          </m:r>
          <m:sSub>
            <m:e>
              <m:r>
                <m:t>E</m:t>
              </m:r>
            </m:e>
            <m:sub>
              <m:r>
                <m:t>3</m:t>
              </m:r>
              <m:r>
                <m:t>p</m:t>
              </m:r>
            </m:sub>
          </m:sSub>
          <m:r>
            <m:rPr>
              <m:sty m:val="p"/>
            </m:rPr>
            <m:t>=</m:t>
          </m:r>
          <m:r>
            <m:t>293.6</m:t>
          </m:r>
          <m:r>
            <m:rPr>
              <m:sty m:val="p"/>
            </m:rPr>
            <m:t>+</m:t>
          </m:r>
          <m:r>
            <m:t>203</m:t>
          </m:r>
          <m:r>
            <m:rPr>
              <m:sty m:val="p"/>
            </m:rPr>
            <m:t>=</m:t>
          </m:r>
          <m:r>
            <m:t>496.6</m:t>
          </m:r>
          <m:r>
            <m:rPr>
              <m:sty m:val="p"/>
            </m:rPr>
            <m:t>k</m:t>
          </m:r>
          <m:r>
            <m:rPr>
              <m:sty m:val="p"/>
            </m:rPr>
            <m:t>J</m:t>
          </m:r>
          <m:r>
            <m:rPr>
              <m:sty m:val="p"/>
            </m:rPr>
            <m:t>/</m:t>
          </m:r>
          <m:r>
            <m:rPr>
              <m:sty m:val="p"/>
            </m:rPr>
            <m:t>m</m:t>
          </m:r>
          <m:r>
            <m:rPr>
              <m:sty m:val="p"/>
            </m:rPr>
            <m:t>o</m:t>
          </m:r>
          <m:r>
            <m:rPr>
              <m:sty m:val="p"/>
            </m:rPr>
            <m:t>l</m:t>
          </m:r>
        </m:oMath>
      </m:oMathPara>
    </w:p>
    <w:p>
      <w:pPr>
        <w:spacing w:before="160" w:after="80"/>
      </w:pPr>
      <w:r>
        <w:pict>
          <v:rect style="width:0;height:1.5pt" o:hralign="center" o:hrstd="t" o:hr="t"/>
        </w:pict>
      </w:r>
    </w:p>
    <w:bookmarkEnd w:id="92"/>
    <w:bookmarkStart w:id="93"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ascii="Times New Roman" w:hAnsi="Times New Roman" w:eastAsia="Times New Roman" w:cs="Times New Roman"/>
        </w:rPr>
        <w:t xml:space="preserve">2009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月科学家合成了第</w:t>
      </w:r>
      <w:r>
        <w:rPr>
          <w:rFonts w:ascii="Times New Roman" w:hAnsi="Times New Roman" w:eastAsia="Times New Roman" w:cs="Times New Roman"/>
        </w:rPr>
        <w:t xml:space="preserve"> 117 </w:t>
      </w:r>
      <w:r>
        <w:rPr>
          <w:rFonts w:hint="eastAsia" w:ascii="Times New Roman" w:hAnsi="Times New Roman" w:eastAsia="FangSong" w:cs="Times New Roman"/>
        </w:rPr>
        <w:t>号元</w:t>
      </w:r>
      <w:r>
        <w:rPr>
          <w:rFonts w:hint="eastAsia" w:ascii="Times New Roman" w:hAnsi="Times New Roman" w:eastAsia="Times New Roman" w:cs="Times New Roman"/>
        </w:rPr>
        <w:t>，</w:t>
      </w:r>
      <w:r>
        <w:rPr>
          <w:rFonts w:hint="eastAsia" w:ascii="Times New Roman" w:hAnsi="Times New Roman" w:eastAsia="FangSong" w:cs="Times New Roman"/>
        </w:rPr>
        <w:t>由此填满了周期表第七周期所有空格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号元素是用</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B</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号元素的原子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270</m:t>
            </m:r>
          </m:sup>
        </m:sSup>
        <m:r>
          <m:rPr>
            <m:sty m:val="p"/>
          </m:rPr>
          <m:t>D</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281</m:t>
            </m:r>
          </m:sup>
        </m:sSup>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w:t>
      </w:r>
      <w:r>
        <w:rPr>
          <w:rFonts w:hint="eastAsia" w:ascii="Times New Roman" w:hAnsi="Times New Roman" w:eastAsia="FangSong" w:cs="Times New Roman"/>
        </w:rPr>
        <w:t>用元素周期表上的第</w:t>
      </w:r>
      <w:r>
        <w:rPr>
          <w:rFonts w:ascii="Times New Roman" w:hAnsi="Times New Roman" w:eastAsia="Times New Roman" w:cs="Times New Roman"/>
        </w:rPr>
        <w:t xml:space="preserve"> 117 </w:t>
      </w:r>
      <w:r>
        <w:rPr>
          <w:rFonts w:hint="eastAsia" w:ascii="Times New Roman" w:hAnsi="Times New Roman" w:eastAsia="FangSong" w:cs="Times New Roman"/>
        </w:rPr>
        <w:t>号元素符号</w:t>
      </w:r>
      <w:r>
        <w:rPr>
          <w:rFonts w:hint="eastAsia" w:ascii="Times New Roman" w:hAnsi="Times New Roman" w:eastAsia="Times New Roman" w:cs="Times New Roman"/>
        </w:rPr>
        <w:t>，</w:t>
      </w:r>
      <w:r>
        <w:rPr>
          <w:rFonts w:hint="eastAsia" w:ascii="Times New Roman" w:hAnsi="Times New Roman" w:eastAsia="FangSong" w:cs="Times New Roman"/>
        </w:rPr>
        <w:t>写出得到第</w:t>
      </w:r>
      <w:r>
        <w:rPr>
          <w:rFonts w:ascii="Times New Roman" w:hAnsi="Times New Roman" w:eastAsia="Times New Roman" w:cs="Times New Roman"/>
        </w:rPr>
        <w:t xml:space="preserve"> 117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条轨道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填满第八电子层</w:t>
      </w:r>
      <w:r>
        <w:rPr>
          <w:rFonts w:hint="eastAsia" w:ascii="Times New Roman" w:hAnsi="Times New Roman" w:eastAsia="Times New Roman" w:cs="Times New Roman"/>
        </w:rPr>
        <w:t>，</w:t>
      </w:r>
      <w:r>
        <w:rPr>
          <w:rFonts w:hint="eastAsia" w:ascii="Times New Roman" w:hAnsi="Times New Roman" w:eastAsia="FangSong" w:cs="Times New Roman"/>
        </w:rPr>
        <w:t>第八电子层应填多少种元素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电子的元素的原子有多少个质子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号元素有一种稳定同位素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可能在自然界中找到</w:t>
      </w:r>
      <w:r>
        <w:rPr>
          <w:rFonts w:hint="eastAsia" w:ascii="Times New Roman" w:hAnsi="Times New Roman" w:eastAsia="Times New Roman" w:cs="Times New Roman"/>
        </w:rPr>
        <w:t>。</w:t>
      </w:r>
      <w:r>
        <w:rPr>
          <w:rFonts w:hint="eastAsia" w:ascii="Times New Roman" w:hAnsi="Times New Roman" w:eastAsia="FangSong" w:cs="Times New Roman"/>
        </w:rPr>
        <w:t>试写出第</w:t>
      </w:r>
      <w:r>
        <w:rPr>
          <w:rFonts w:ascii="Times New Roman" w:hAnsi="Times New Roman" w:eastAsia="Times New Roman" w:cs="Times New Roman"/>
        </w:rPr>
        <w:t xml:space="preserve"> 114 </w:t>
      </w:r>
      <w:r>
        <w:rPr>
          <w:rFonts w:hint="eastAsia" w:ascii="Times New Roman" w:hAnsi="Times New Roman" w:eastAsia="FangSong" w:cs="Times New Roman"/>
        </w:rPr>
        <w:t>号元素的特征电子排布式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bSup>
          <m:e>
            <m:r>
              <m:t>​</m:t>
            </m:r>
          </m:e>
          <m:sub>
            <m:r>
              <m:t>20</m:t>
            </m:r>
          </m:sub>
          <m:sup>
            <m:r>
              <m:t>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ascii="Times New Roman" w:hAnsi="Times New Roman" w:eastAsia="Times New Roman" w:cs="Times New Roman"/>
        </w:rPr>
        <w:t xml:space="preserve"> </w:t>
      </w:r>
      <m:oMath>
        <m:oMathPr>
          <m:ctrlPr>
            <w:rPr>
              <w:sz w:val="28"/>
              <w:szCs w:val="28"/>
            </w:rPr>
          </m:ctrlPr>
        </m:oMathPr>
        <m:sSubSup>
          <m:e>
            <m:r>
              <m:t>​</m:t>
            </m:r>
          </m:e>
          <m:sub>
            <m:r>
              <m:t>97</m:t>
            </m:r>
          </m:sub>
          <m:sup>
            <m:r>
              <m:t>249</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Bk →</w:t>
      </w:r>
      <w:r>
        <w:rPr>
          <w:rFonts w:ascii="Times New Roman" w:hAnsi="Times New Roman" w:eastAsia="Times New Roman" w:cs="Times New Roman"/>
        </w:rPr>
        <w:t xml:space="preserve"> </w:t>
      </w:r>
      <m:oMath>
        <m:oMathPr>
          <m:ctrlPr>
            <w:rPr>
              <w:sz w:val="28"/>
              <w:szCs w:val="28"/>
            </w:rPr>
          </m:ctrlPr>
        </m:oMathPr>
        <m:sSubSup>
          <m:e>
            <m:r>
              <m:t>​</m:t>
            </m:r>
          </m:e>
          <m:sub>
            <m:r>
              <m:t>117</m:t>
            </m:r>
          </m:sub>
          <m:sup>
            <m:r>
              <m:t>294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Ts + 3n 、</w:t>
      </w:r>
      <w:r>
        <w:rPr>
          <w:rFonts w:ascii="Times New Roman" w:hAnsi="Times New Roman" w:eastAsia="Times New Roman" w:cs="Times New Roman"/>
        </w:rPr>
        <w:t xml:space="preserve"> </w:t>
      </w:r>
      <m:oMath>
        <m:sSubSup>
          <m:e>
            <m:r>
              <m:t>​</m:t>
            </m:r>
          </m:e>
          <m:sub>
            <m:r>
              <m:t>20</m:t>
            </m:r>
          </m:sub>
          <m:sup>
            <m:r>
              <m:t>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ascii="Times New Roman" w:hAnsi="Times New Roman" w:eastAsia="Times New Roman" w:cs="Times New Roman"/>
        </w:rPr>
        <w:t xml:space="preserve"> </w:t>
      </w:r>
      <m:oMath>
        <m:oMathPr>
          <m:ctrlPr>
            <w:rPr>
              <w:sz w:val="28"/>
              <w:szCs w:val="28"/>
            </w:rPr>
          </m:ctrlPr>
        </m:oMathPr>
        <m:sSubSup>
          <m:e>
            <m:r>
              <m:t>​</m:t>
            </m:r>
          </m:e>
          <m:sub>
            <m:r>
              <m:t>97</m:t>
            </m:r>
          </m:sub>
          <m:sup>
            <m:r>
              <m:t>249</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Bk →</w:t>
      </w:r>
      <w:r>
        <w:rPr>
          <w:rFonts w:ascii="Times New Roman" w:hAnsi="Times New Roman" w:eastAsia="Times New Roman" w:cs="Times New Roman"/>
        </w:rPr>
        <w:t xml:space="preserve"> </w:t>
      </w:r>
      <m:oMath>
        <m:oMathPr>
          <m:ctrlPr>
            <w:rPr>
              <w:sz w:val="28"/>
              <w:szCs w:val="28"/>
            </w:rPr>
          </m:ctrlPr>
        </m:oMathPr>
        <m:sSubSup>
          <m:e>
            <m:r>
              <m:t>​</m:t>
            </m:r>
          </m:e>
          <m:sub>
            <m:r>
              <m:t>117</m:t>
            </m:r>
          </m:sub>
          <m:sup>
            <m:r>
              <m:t>293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Ts + 4n</w:t>
      </w:r>
      <w:r>
        <w:rPr>
          <w:rFonts w:ascii="Times New Roman" w:hAnsi="Times New Roman" w:eastAsia="Times New Roman" w:cs="Times New Roman"/>
        </w:rPr>
        <w:t xml:space="preserve"> </w:t>
      </w:r>
      <w:r>
        <w:rPr>
          <w:rFonts w:ascii="Times New Roman" w:hAnsi="Times New Roman" w:eastAsia="Times New Roman" w:cs="Times New Roman"/>
        </w:rPr>
        <w:t xml:space="preserve">2-2-1 50</w:t>
      </w:r>
      <w:r>
        <w:rPr>
          <w:rFonts w:ascii="Times New Roman" w:hAnsi="Times New Roman" w:eastAsia="Times New Roman" w:cs="Times New Roman"/>
        </w:rPr>
        <w:t xml:space="preserve"> </w:t>
      </w:r>
      <w:r>
        <w:rPr>
          <w:rFonts w:ascii="Times New Roman" w:hAnsi="Times New Roman" w:eastAsia="Times New Roman" w:cs="Times New Roman"/>
        </w:rPr>
        <w:t xml:space="preserve">2-2-1 139</w:t>
      </w:r>
      <w:r>
        <w:rPr>
          <w:rFonts w:ascii="Times New Roman" w:hAnsi="Times New Roman" w:eastAsia="Times New Roman" w:cs="Times New Roman"/>
        </w:rPr>
        <w:t xml:space="preserve"> </w:t>
      </w:r>
      <w:r>
        <w:rPr>
          <w:rFonts w:ascii="Times New Roman" w:hAnsi="Times New Roman" w:eastAsia="Times New Roman" w:cs="Times New Roman"/>
        </w:rPr>
        <w:t>2-2-1 7s</w:t>
      </w:r>
      <w:r>
        <w:rPr>
          <w:rFonts w:ascii="Times New Roman" w:hAnsi="Times New Roman" w:eastAsia="Times New Roman" w:cs="Times New Roman"/>
          <w:vertAlign w:val="superscript"/>
        </w:rPr>
        <w:t>2</w:t>
      </w:r>
      <w:r>
        <w:rPr>
          <w:rFonts w:ascii="Times New Roman" w:hAnsi="Times New Roman" w:eastAsia="Times New Roman" w:cs="Times New Roman"/>
        </w:rPr>
        <w:t>7p</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93"/>
    <w:bookmarkStart w:id="94"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平面四方形的过渡金属氰配离子特别稳定</w:t>
      </w:r>
      <w:r>
        <w:rPr>
          <w:rFonts w:hint="eastAsia" w:ascii="Times New Roman" w:hAnsi="Times New Roman" w:eastAsia="Times New Roman" w:cs="Times New Roman"/>
        </w:rPr>
        <w:t>，</w:t>
      </w:r>
      <w:r>
        <w:rPr>
          <w:rFonts w:hint="eastAsia" w:ascii="Times New Roman" w:hAnsi="Times New Roman" w:eastAsia="FangSong" w:cs="Times New Roman"/>
        </w:rPr>
        <w:t>用价键理论解释这一点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平面四方体系下</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轨道与氰基的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电子能够形成大的共轭体系</w:t>
      </w:r>
      <w:r>
        <w:rPr>
          <w:rFonts w:hint="eastAsia" w:ascii="Times New Roman" w:hAnsi="Times New Roman" w:eastAsia="Times New Roman" w:cs="Times New Roman"/>
        </w:rPr>
        <w:t>，</w:t>
      </w:r>
      <w:r>
        <w:rPr>
          <w:rFonts w:hint="eastAsia" w:ascii="Times New Roman" w:hAnsi="Times New Roman" w:eastAsia="FangSong" w:cs="Times New Roman"/>
        </w:rPr>
        <w:t>使得配合物稳定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P</m:t>
        </m:r>
        <m:r>
          <m:rPr>
            <m:sty m:val="p"/>
          </m:rPr>
          <m:t>E</m:t>
        </m:r>
        <m:sSub>
          <m:e>
            <m:r>
              <m:rPr>
                <m:sty m:val="p"/>
              </m:rPr>
              <m:t>t</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的电子构型和</w:t>
      </w:r>
      <w:r>
        <w:rPr>
          <w:rFonts w:ascii="Times New Roman" w:hAnsi="Times New Roman" w:eastAsia="Times New Roman" w:cs="Times New Roman"/>
        </w:rPr>
        <w:t xml:space="preserve"> d </w:t>
      </w:r>
      <w:r>
        <w:rPr>
          <w:rFonts w:hint="eastAsia" w:ascii="Times New Roman" w:hAnsi="Times New Roman" w:eastAsia="FangSong" w:cs="Times New Roman"/>
        </w:rPr>
        <w:t>轨道分裂情况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rPr>
                <m:sty m:val="p"/>
              </m:rPr>
              <m:t>K</m:t>
            </m:r>
          </m:e>
          <m:sub>
            <m:r>
              <m:t>2</m:t>
            </m:r>
          </m:sub>
        </m:sSub>
        <m:r>
          <m:rPr>
            <m:sty m:val="p"/>
          </m:rPr>
          <m:t>[</m:t>
        </m:r>
        <m:sSub>
          <m:e>
            <m:r>
              <m:rPr>
                <m:sty m:val="p"/>
              </m:rPr>
              <m:t>N</m:t>
            </m:r>
            <m:r>
              <m:rPr>
                <m:sty m:val="p"/>
              </m:rPr>
              <m:t>i</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为八面体</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w:t>
      </w:r>
      <w:r>
        <w:rPr>
          <w:rFonts w:hint="eastAsia" w:ascii="Times New Roman" w:hAnsi="Times New Roman" w:eastAsia="FangSong" w:cs="Times New Roman"/>
        </w:rPr>
        <w:t>取高自旋组态</w:t>
      </w:r>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P</m:t>
        </m:r>
        <m:r>
          <m:rPr>
            <m:sty m:val="p"/>
          </m:rPr>
          <m:t>E</m:t>
        </m:r>
        <m:sSub>
          <m:e>
            <m:r>
              <m:rPr>
                <m:sty m:val="p"/>
              </m:rPr>
              <m:t>t</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简并且能量最低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d</m:t>
            </m:r>
          </m:e>
          <m:sub>
            <m:r>
              <m:t>x</m:t>
            </m:r>
          </m:sub>
          <m:sup>
            <m:r>
              <m:t>2</m:t>
            </m:r>
          </m:sup>
        </m:sSubSup>
        <m:r>
          <m:rPr>
            <m:sty m:val="p"/>
          </m:rPr>
          <m:t>−</m:t>
        </m:r>
        <m:sSup>
          <m:e>
            <m:r>
              <m:t>y</m:t>
            </m:r>
          </m:e>
          <m:sup>
            <m:r>
              <m:t>2</m:t>
            </m:r>
          </m:sup>
        </m:sSup>
        <m:r>
          <m:rPr>
            <m:sty m:val="p"/>
          </m:rPr>
          <m:t>,</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简并且能量最高</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除了最高的简并能级各填充一个电子之外</w:t>
      </w:r>
      <w:r>
        <w:rPr>
          <w:rFonts w:hint="eastAsia" w:ascii="Times New Roman" w:hAnsi="Times New Roman" w:eastAsia="Times New Roman" w:cs="Times New Roman"/>
        </w:rPr>
        <w:t>，</w:t>
      </w:r>
      <w:r>
        <w:rPr>
          <w:rFonts w:hint="eastAsia" w:ascii="Times New Roman" w:hAnsi="Times New Roman" w:eastAsia="FangSong" w:cs="Times New Roman"/>
        </w:rPr>
        <w:t>其余轨道都填充两个电子</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Ni(PEt)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则为三角双锥构型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”211”</w:t>
      </w:r>
      <w:r>
        <w:rPr>
          <w:rFonts w:hint="eastAsia" w:ascii="Times New Roman" w:hAnsi="Times New Roman" w:eastAsia="FangSong" w:cs="Times New Roman"/>
        </w:rPr>
        <w:t>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能量最高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10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氯化亚铁与氰根在一氧化碳存在下反应可以得到两种互为同分异构体的二价阴离子</w:t>
      </w:r>
      <w:r>
        <w:rPr>
          <w:rFonts w:hint="eastAsia" w:ascii="Times New Roman" w:hAnsi="Times New Roman" w:eastAsia="Times New Roman" w:cs="Times New Roman"/>
        </w:rPr>
        <w:t>，</w:t>
      </w:r>
      <w:r>
        <w:rPr>
          <w:rFonts w:hint="eastAsia" w:ascii="Times New Roman" w:hAnsi="Times New Roman" w:eastAsia="FangSong" w:cs="Times New Roman"/>
        </w:rPr>
        <w:t>它们磁矩均为</w:t>
      </w:r>
      <w:r>
        <w:rPr>
          <w:rFonts w:hint="eastAsia" w:ascii="Times New Roman" w:hAnsi="Times New Roman" w:eastAsia="Times New Roman" w:cs="Times New Roman"/>
        </w:rPr>
        <w:t>0，</w:t>
      </w:r>
      <w:r>
        <w:rPr>
          <w:rFonts w:hint="eastAsia" w:ascii="Times New Roman" w:hAnsi="Times New Roman" w:eastAsia="FangSong" w:cs="Times New Roman"/>
        </w:rPr>
        <w:t>均为八面体构型且符合</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其中异构体</w:t>
      </w:r>
      <w:r>
        <w:rPr>
          <w:rFonts w:hint="eastAsia" w:ascii="Times New Roman" w:hAnsi="Times New Roman" w:eastAsia="Times New Roman" w:cs="Times New Roman"/>
        </w:rPr>
        <w:t>A</w:t>
      </w:r>
      <w:r>
        <w:rPr>
          <w:rFonts w:hint="eastAsia" w:ascii="Times New Roman" w:hAnsi="Times New Roman" w:eastAsia="FangSong" w:cs="Times New Roman"/>
        </w:rPr>
        <w:t>没有对称中心</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B</w:t>
      </w:r>
      <w:r>
        <w:rPr>
          <w:rFonts w:hint="eastAsia" w:ascii="Times New Roman" w:hAnsi="Times New Roman" w:eastAsia="FangSong" w:cs="Times New Roman"/>
        </w:rPr>
        <w:t>有对称中心且可以继续与氰根反应生成八面体阴离子</w:t>
      </w:r>
      <w:r>
        <w:rPr>
          <w:rFonts w:hint="eastAsia" w:ascii="Times New Roman" w:hAnsi="Times New Roman" w:eastAsia="Times New Roman" w:cs="Times New Roman"/>
        </w:rPr>
        <w:t>C（</w:t>
      </w:r>
      <w:r>
        <w:rPr>
          <w:rFonts w:hint="eastAsia" w:ascii="Times New Roman" w:hAnsi="Times New Roman" w:eastAsia="FangSong" w:cs="Times New Roman"/>
        </w:rPr>
        <w:t>组成</w:t>
      </w:r>
      <w:r>
        <w:rPr>
          <w:rFonts w:hint="eastAsia" w:ascii="Times New Roman" w:hAnsi="Times New Roman" w:eastAsia="Times New Roman" w:cs="Times New Roman"/>
        </w:rPr>
        <w:t>C</w:t>
      </w:r>
      <w:r>
        <w:rPr>
          <w:rFonts w:hint="eastAsia" w:ascii="Times New Roman" w:hAnsi="Times New Roman" w:eastAsia="FangSong" w:cs="Times New Roman"/>
        </w:rPr>
        <w:t>的元素种类与</w:t>
      </w:r>
      <w:r>
        <w:rPr>
          <w:rFonts w:hint="eastAsia" w:ascii="Times New Roman" w:hAnsi="Times New Roman" w:eastAsia="Times New Roman" w:cs="Times New Roman"/>
        </w:rPr>
        <w:t>A、B</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的中心离子的价电子排布并说明其自旋态高低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§4.3.2 </w:t>
      </w:r>
      <w:r>
        <w:rPr>
          <w:rFonts w:hint="eastAsia" w:ascii="Times New Roman" w:hAnsi="Times New Roman" w:eastAsia="FangSong" w:cs="Times New Roman"/>
        </w:rPr>
        <w:t xml:space="preserve">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97" name="Picture"/>
            <a:graphic>
              <a:graphicData uri="http://schemas.openxmlformats.org/drawingml/2006/picture">
                <pic:pic>
                  <pic:nvPicPr>
                    <pic:cNvPr descr="7937fa3a4ad6d5d9124ba067bca2710abd9c4ab591c0e70741f298f0452bda78.png" id="98" name="Picture"/>
                    <pic:cNvPicPr>
                      <a:picLocks noChangeArrowheads="1" noChangeAspect="1"/>
                    </pic:cNvPicPr>
                  </pic:nvPicPr>
                  <pic:blipFill>
                    <a:blip r:embed="rId96"/>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三种物质的结构如下图所示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19999"/>
            <wp:effectExtent b="0" l="0" r="0" t="0"/>
            <wp:docPr descr="" title="" id="100" name="Picture"/>
            <a:graphic>
              <a:graphicData uri="http://schemas.openxmlformats.org/drawingml/2006/picture">
                <pic:pic>
                  <pic:nvPicPr>
                    <pic:cNvPr descr="f5e3639e49e9f729c6854354a5ddc538dcca775cd27957ef0f65cf6db554f2f9.jpg" id="101" name="Picture"/>
                    <pic:cNvPicPr>
                      <a:picLocks noChangeArrowheads="1" noChangeAspect="1"/>
                    </pic:cNvPicPr>
                  </pic:nvPicPr>
                  <pic:blipFill>
                    <a:blip r:embed="rId99"/>
                    <a:stretch>
                      <a:fillRect/>
                    </a:stretch>
                  </pic:blipFill>
                  <pic:spPr bwMode="auto">
                    <a:xfrm>
                      <a:off x="0" y="0"/>
                      <a:ext cx="3600000" cy="1119999"/>
                    </a:xfrm>
                    <a:prstGeom prst="rect">
                      <a:avLst/>
                    </a:prstGeom>
                    <a:noFill/>
                    <a:ln w="9525">
                      <a:noFill/>
                      <a:headEnd/>
                      <a:tailEnd/>
                    </a:ln>
                  </pic:spPr>
                </pic:pic>
              </a:graphicData>
            </a:graphic>
          </wp:inline>
        </w:drawing>
      </w:r>
    </w:p>
    <w:p>
      <w:pPr>
        <w:pStyle w:val="Compact"/>
        <w:numPr>
          <w:ilvl w:val="0"/>
          <w:numId w:val="1020"/>
        </w:numPr>
      </w:pP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因此是低自旋</w:t>
      </w:r>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2"/>
    <w:bookmarkStart w:id="10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一定条件下</w:t>
      </w:r>
      <w:r>
        <w:rPr>
          <w:rFonts w:ascii="Times New Roman" w:hAnsi="Times New Roman" w:eastAsia="Times New Roman" w:cs="Times New Roman"/>
        </w:rPr>
        <w:t xml:space="preserve"> IrCl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可反应得到电中性配合物</w:t>
      </w:r>
      <w:r>
        <w:rPr>
          <w:rFonts w:ascii="Times New Roman" w:hAnsi="Times New Roman" w:eastAsia="Times New Roman" w:cs="Times New Roman"/>
        </w:rPr>
        <w:t xml:space="preserve"> A。L </w:t>
      </w:r>
      <w:r>
        <w:rPr>
          <w:rFonts w:hint="eastAsia" w:ascii="Times New Roman" w:hAnsi="Times New Roman" w:eastAsia="FangSong" w:cs="Times New Roman"/>
        </w:rPr>
        <w:t>为吡啶的一取代衍生物</w:t>
      </w:r>
      <w:r>
        <w:rPr>
          <w:rFonts w:hint="eastAsia" w:ascii="Times New Roman" w:hAnsi="Times New Roman" w:eastAsia="Times New Roman" w:cs="Times New Roman"/>
        </w:rPr>
        <w:t>、</w:t>
      </w:r>
      <w:r>
        <w:rPr>
          <w:rFonts w:hint="eastAsia" w:ascii="Times New Roman" w:hAnsi="Times New Roman" w:eastAsia="FangSong" w:cs="Times New Roman"/>
        </w:rPr>
        <w:t>易与金属离子以五元环螯合且较难被氧化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L </w:t>
      </w:r>
      <w:r>
        <w:rPr>
          <w:rFonts w:hint="eastAsia" w:ascii="Times New Roman" w:hAnsi="Times New Roman" w:eastAsia="FangSong" w:cs="Times New Roman"/>
        </w:rPr>
        <w:t>分子中只含一个氧原子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32.00%。</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§4.3.3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1"/>
        </w:numPr>
      </w:pPr>
      <w:r>
        <w:rPr>
          <w:rFonts w:ascii="Times New Roman" w:hAnsi="Times New Roman" w:eastAsia="Times New Roman" w:cs="Times New Roman"/>
        </w:rPr>
        <w:t xml:space="preserve">L </w:t>
      </w:r>
      <w:r>
        <w:rPr>
          <w:rFonts w:hint="eastAsia" w:ascii="Times New Roman" w:hAnsi="Times New Roman" w:eastAsia="FangSong" w:cs="Times New Roman"/>
        </w:rPr>
        <w:t>的结构简式如下图所示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 xml:space="preserve">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Ir </w:t>
      </w:r>
      <w:r>
        <w:rPr>
          <w:rFonts w:hint="eastAsia" w:ascii="Times New Roman" w:hAnsi="Times New Roman" w:eastAsia="FangSong" w:cs="Times New Roman"/>
        </w:rPr>
        <w:t>形成的风扇型配合物有面式</w:t>
      </w:r>
      <w:r>
        <w:rPr>
          <w:rFonts w:hint="eastAsia" w:ascii="Times New Roman" w:hAnsi="Times New Roman" w:eastAsia="Times New Roman" w:cs="Times New Roman"/>
        </w:rPr>
        <w:t>、</w:t>
      </w:r>
      <w:r>
        <w:rPr>
          <w:rFonts w:hint="eastAsia" w:ascii="Times New Roman" w:hAnsi="Times New Roman" w:eastAsia="FangSong" w:cs="Times New Roman"/>
        </w:rPr>
        <w:t>经式两种结构</w:t>
      </w:r>
      <w:r>
        <w:rPr>
          <w:rFonts w:hint="eastAsia" w:ascii="Times New Roman" w:hAnsi="Times New Roman" w:eastAsia="Times New Roman" w:cs="Times New Roman"/>
        </w:rPr>
        <w:t>，</w:t>
      </w:r>
      <w:r>
        <w:rPr>
          <w:rFonts w:hint="eastAsia" w:ascii="Times New Roman" w:hAnsi="Times New Roman" w:eastAsia="FangSong" w:cs="Times New Roman"/>
        </w:rPr>
        <w:t>考虑其对映体</w:t>
      </w:r>
      <w:r>
        <w:rPr>
          <w:rFonts w:hint="eastAsia" w:ascii="Times New Roman" w:hAnsi="Times New Roman" w:eastAsia="Times New Roman" w:cs="Times New Roman"/>
        </w:rPr>
        <w:t>，</w:t>
      </w:r>
      <w:r>
        <w:rPr>
          <w:rFonts w:hint="eastAsia" w:ascii="Times New Roman" w:hAnsi="Times New Roman" w:eastAsia="FangSong" w:cs="Times New Roman"/>
        </w:rPr>
        <w:t>共有四种异构体</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产物的化学式为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I</m:t>
                </m:r>
                <m:r>
                  <m:rPr>
                    <m:sty m:val="p"/>
                  </m:rPr>
                  <m:t>r</m:t>
                </m:r>
                <m:r>
                  <m:rPr>
                    <m:sty m:val="p"/>
                  </m:rPr>
                  <m:t>L</m:t>
                </m:r>
              </m:e>
              <m:sub>
                <m:r>
                  <m:t>3</m:t>
                </m:r>
              </m:sub>
            </m:sSub>
          </m:e>
        </m:d>
        <m:d>
          <m:dPr>
            <m:begChr m:val="["/>
            <m:sepChr m:val=""/>
            <m:endChr m:val="]"/>
            <m:grow/>
          </m:dPr>
          <m:e>
            <m:sSub>
              <m:e>
                <m:r>
                  <m:rPr>
                    <m:sty m:val="p"/>
                  </m:rPr>
                  <m:t>P</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其能够稳定存在</w:t>
      </w:r>
      <w:r>
        <w:rPr>
          <w:rFonts w:hint="eastAsia" w:ascii="Times New Roman" w:hAnsi="Times New Roman" w:eastAsia="Times New Roman" w:cs="Times New Roman"/>
        </w:rPr>
        <w:t>，</w:t>
      </w:r>
      <w:r>
        <w:rPr>
          <w:rFonts w:hint="eastAsia" w:ascii="Times New Roman" w:hAnsi="Times New Roman" w:eastAsia="FangSong" w:cs="Times New Roman"/>
        </w:rPr>
        <w:t>是由于经式结构中的三个氧原子位于同一平面</w:t>
      </w:r>
      <w:r>
        <w:rPr>
          <w:rFonts w:hint="eastAsia" w:ascii="Times New Roman" w:hAnsi="Times New Roman" w:eastAsia="Times New Roman" w:cs="Times New Roman"/>
        </w:rPr>
        <w:t>，</w:t>
      </w:r>
      <w:r>
        <w:rPr>
          <w:rFonts w:hint="eastAsia" w:ascii="Times New Roman" w:hAnsi="Times New Roman" w:eastAsia="FangSong" w:cs="Times New Roman"/>
        </w:rPr>
        <w:t>具有较强的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给电子效应</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根据化学环境关系可知</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为经式结构</w:t>
      </w:r>
      <w:r>
        <w:rPr>
          <w:rFonts w:hint="eastAsia" w:ascii="Times New Roman" w:hAnsi="Times New Roman" w:eastAsia="Times New Roman" w:cs="Times New Roman"/>
        </w:rPr>
        <w:t>，A2</w:t>
      </w:r>
      <w:r>
        <w:rPr>
          <w:rFonts w:ascii="Times New Roman" w:hAnsi="Times New Roman" w:eastAsia="Times New Roman" w:cs="Times New Roman"/>
        </w:rPr>
        <w:t xml:space="preserve"> </w:t>
      </w:r>
      <w:r>
        <w:rPr>
          <w:rFonts w:hint="eastAsia" w:ascii="Times New Roman" w:hAnsi="Times New Roman" w:eastAsia="FangSong" w:cs="Times New Roman"/>
        </w:rPr>
        <w:t>为面式结构</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Ir(Ⅲ), A1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平面型的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轨道受三个氧的作用不等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使得其发生裂分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一个轨道的能级较高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容易失电子而被氧化</w:t>
      </w:r>
      <w:r>
        <w:rPr>
          <w:rFonts w:hint="eastAsia" w:ascii="Times New Roman" w:hAnsi="Times New Roman" w:eastAsia="Times New Roman" w:cs="Times New Roman"/>
        </w:rPr>
        <w:t>;</w:t>
      </w:r>
      <w:r>
        <w:rPr>
          <w:rFonts w:ascii="Times New Roman" w:hAnsi="Times New Roman" w:eastAsia="Times New Roman" w:cs="Times New Roman"/>
        </w:rPr>
        <w:t xml:space="preserve"> A2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轨道不发生裂分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三个轨道能级保持相等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因此不易被氧化</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省预赛专项卷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 xml:space="preserve">常温下现有</w:t>
      </w:r>
      <w:r>
        <w:rPr>
          <w:rFonts w:ascii="Times New Roman" w:hAnsi="Times New Roman" w:eastAsia="Times New Roman" w:cs="Times New Roman"/>
        </w:rPr>
        <w:t xml:space="preserve"> 0.1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7.8。</w:t>
      </w:r>
      <w:r>
        <w:rPr>
          <w:rFonts w:hint="eastAsia" w:ascii="Times New Roman" w:hAnsi="Times New Roman" w:eastAsia="FangSong" w:cs="Times New Roman"/>
        </w:rPr>
        <w:t>已知含氮</w:t>
      </w:r>
      <w:r>
        <w:rPr>
          <w:rFonts w:hint="eastAsia" w:ascii="Times New Roman" w:hAnsi="Times New Roman" w:eastAsia="Times New Roman" w:cs="Times New Roman"/>
        </w:rPr>
        <w:t>（</w:t>
      </w:r>
      <w:r>
        <w:rPr>
          <w:rFonts w:hint="eastAsia" w:ascii="Times New Roman" w:hAnsi="Times New Roman" w:eastAsia="FangSong" w:cs="Times New Roman"/>
        </w:rPr>
        <w:t>或含碳</w:t>
      </w:r>
      <w:r>
        <w:rPr>
          <w:rFonts w:hint="eastAsia" w:ascii="Times New Roman" w:hAnsi="Times New Roman" w:eastAsia="Times New Roman" w:cs="Times New Roman"/>
        </w:rPr>
        <w:t>）</w:t>
      </w:r>
      <w:r>
        <w:rPr>
          <w:rFonts w:hint="eastAsia" w:ascii="Times New Roman" w:hAnsi="Times New Roman" w:eastAsia="FangSong" w:cs="Times New Roman"/>
        </w:rPr>
        <w:t>各微粒的分布分数</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平衡时某种微粒的浓度占各种微粒浓度之和的分数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pH </w:t>
      </w:r>
      <w:r>
        <w:rPr>
          <w:rFonts w:hint="eastAsia" w:ascii="Times New Roman" w:hAnsi="Times New Roman" w:eastAsia="FangSong" w:cs="Times New Roman"/>
        </w:rPr>
        <w:t>的关系如下所示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分布分数</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3</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866338"/>
            <wp:effectExtent b="0" l="0" r="0" t="0"/>
            <wp:docPr descr="" title="" id="105" name="Picture"/>
            <a:graphic>
              <a:graphicData uri="http://schemas.openxmlformats.org/drawingml/2006/picture">
                <pic:pic>
                  <pic:nvPicPr>
                    <pic:cNvPr descr="06-外部资料导入/真题/省预赛/裁剪图/2021-浙江预赛_q12.png" id="106" name="Picture"/>
                    <pic:cNvPicPr>
                      <a:picLocks noChangeArrowheads="1" noChangeAspect="1"/>
                    </pic:cNvPicPr>
                  </pic:nvPicPr>
                  <pic:blipFill>
                    <a:blip r:embed="rId104"/>
                    <a:stretch>
                      <a:fillRect/>
                    </a:stretch>
                  </pic:blipFill>
                  <pic:spPr bwMode="auto">
                    <a:xfrm>
                      <a:off x="0" y="0"/>
                      <a:ext cx="3600000" cy="1866338"/>
                    </a:xfrm>
                    <a:prstGeom prst="rect">
                      <a:avLst/>
                    </a:prstGeom>
                    <a:noFill/>
                    <a:ln w="9525">
                      <a:noFill/>
                      <a:headEnd/>
                      <a:tailEnd/>
                    </a:ln>
                  </pic:spPr>
                </pic:pic>
              </a:graphicData>
            </a:graphic>
          </wp:inline>
        </w:drawing>
      </w:r>
    </w:p>
    <w:p>
      <w:pPr>
        <w:pStyle w:val="Compact"/>
        <w:numPr>
          <w:ilvl w:val="0"/>
          <w:numId w:val="102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当溶液的</w:t>
      </w:r>
      <w:r>
        <w:rPr>
          <w:rFonts w:ascii="Times New Roman" w:hAnsi="Times New Roman" w:eastAsia="Times New Roman" w:cs="Times New Roman"/>
        </w:rPr>
        <w:t xml:space="preserve"> pH = 9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溶液中存在下列关系</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&gt; c(HCO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&gt;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c(CO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rPr>
        <w:t>B. NH</w:t>
      </w:r>
      <w:r>
        <w:rPr>
          <w:rFonts w:ascii="Times New Roman" w:hAnsi="Times New Roman" w:eastAsia="Times New Roman" w:cs="Times New Roman"/>
          <w:vertAlign w:val="subscript"/>
        </w:rPr>
        <w:t>4</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溶液中存在下列守恒关系</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c(H</w:t>
      </w:r>
      <w:r>
        <w:rPr>
          <w:rFonts w:ascii="Times New Roman" w:hAnsi="Times New Roman" w:eastAsia="Times New Roman" w:cs="Times New Roman"/>
          <w:vertAlign w:val="superscript"/>
        </w:rPr>
        <w:t>+</w:t>
      </w:r>
      <w:r>
        <w:rPr>
          <w:rFonts w:ascii="Times New Roman" w:hAnsi="Times New Roman" w:eastAsia="Times New Roman" w:cs="Times New Roman"/>
        </w:rPr>
        <w:t>) = c(OH</w:t>
      </w:r>
      <w:r>
        <w:rPr>
          <w:rFonts w:ascii="Times New Roman" w:hAnsi="Times New Roman" w:eastAsia="Times New Roman" w:cs="Times New Roman"/>
          <w:vertAlign w:val="superscript"/>
        </w:rPr>
        <w:t>-</w:t>
      </w:r>
      <w:r>
        <w:rPr>
          <w:rFonts w:ascii="Times New Roman" w:hAnsi="Times New Roman" w:eastAsia="Times New Roman" w:cs="Times New Roman"/>
        </w:rPr>
        <w:t>) + 2c(CO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往该溶液中逐滴滴加氢氧化钠时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浓度逐渐减小</w:t>
      </w:r>
    </w:p>
    <w:p>
      <w:pPr>
        <w:pStyle w:val="Compact"/>
        <w:numPr>
          <w:ilvl w:val="0"/>
          <w:numId w:val="1022"/>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通过分析可知常温下</w:t>
      </w:r>
      <w:r>
        <w:rPr>
          <w:rFonts w:ascii="Times New Roman" w:hAnsi="Times New Roman" w:eastAsia="Times New Roman" w:cs="Times New Roman"/>
        </w:rPr>
        <w:t xml:space="preserve"> Kb(NH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Ka</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07"/>
    <w:bookmarkStart w:id="111"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III</w:t>
      </w:r>
    </w:p>
    <w:p>
      <w:pPr>
        <w:pStyle w:val="FirstParagraph"/>
      </w:pPr>
      <w:r>
        <w:rPr>
          <w:rFonts w:hint="eastAsia" w:ascii="Times New Roman" w:hAnsi="Times New Roman" w:eastAsia="FangSong" w:cs="Times New Roman"/>
        </w:rPr>
        <w:t xml:space="preserve">化学镀铜废液中含有一定量的</w:t>
      </w:r>
      <w:r>
        <w:rPr>
          <w:rFonts w:ascii="Times New Roman" w:hAnsi="Times New Roman" w:eastAsia="Times New Roman" w:cs="Times New Roman"/>
        </w:rPr>
        <w:t xml:space="preserve"> </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任意排放会污染环境</w:t>
      </w:r>
      <w:r>
        <w:rPr>
          <w:rFonts w:hint="eastAsia" w:ascii="Times New Roman" w:hAnsi="Times New Roman" w:eastAsia="Times New Roman" w:cs="Times New Roman"/>
        </w:rPr>
        <w:t>，</w:t>
      </w:r>
      <w:r>
        <w:rPr>
          <w:rFonts w:hint="eastAsia" w:ascii="Times New Roman" w:hAnsi="Times New Roman" w:eastAsia="FangSong" w:cs="Times New Roman"/>
        </w:rPr>
        <w:t>利用电化学原理可对废液进行回收处理</w:t>
      </w:r>
      <w:r>
        <w:rPr>
          <w:rFonts w:hint="eastAsia" w:ascii="Times New Roman" w:hAnsi="Times New Roman" w:eastAsia="Times New Roman" w:cs="Times New Roman"/>
        </w:rPr>
        <w:t>，</w:t>
      </w:r>
      <w:r>
        <w:rPr>
          <w:rFonts w:hint="eastAsia" w:ascii="Times New Roman" w:hAnsi="Times New Roman" w:eastAsia="FangSong" w:cs="Times New Roman"/>
        </w:rPr>
        <w:t>装置如图</w:t>
      </w:r>
      <w:r>
        <w:rPr>
          <w:rFonts w:hint="eastAsia" w:ascii="Times New Roman" w:hAnsi="Times New Roman" w:eastAsia="Times New Roman" w:cs="Times New Roman"/>
        </w:rPr>
        <w:t>，</w:t>
      </w:r>
      <w:r>
        <w:rPr>
          <w:rFonts w:hint="eastAsia" w:ascii="Times New Roman" w:hAnsi="Times New Roman" w:eastAsia="FangSong" w:cs="Times New Roman"/>
        </w:rPr>
        <w:t>其中质子交换膜只允许</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HCHO + 3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 + HCOO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O；②</w:t>
      </w:r>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：HCHO</w:t>
      </w:r>
      <w:r>
        <w:rPr>
          <w:rFonts w:ascii="Times New Roman" w:hAnsi="Times New Roman" w:eastAsia="Times New Roman" w:cs="Times New Roman"/>
        </w:rPr>
        <w:t xml:space="preserve"> &gt; </w:t>
      </w:r>
      <w:r>
        <w:rPr>
          <w:rFonts w:hint="eastAsia" w:ascii="Times New Roman" w:hAnsi="Times New Roman" w:eastAsia="Times New Roman" w:cs="Times New Roman"/>
        </w:rPr>
        <w:t>M（</w:t>
      </w:r>
      <w:r>
        <w:rPr>
          <w:rFonts w:hint="eastAsia" w:ascii="Times New Roman" w:hAnsi="Times New Roman" w:eastAsia="FangSong" w:cs="Times New Roman"/>
        </w:rPr>
        <w:t>一种金属</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回收处理装置</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2</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2881265"/>
            <wp:effectExtent b="0" l="0" r="0" t="0"/>
            <wp:docPr descr="" title="" id="109" name="Picture"/>
            <a:graphic>
              <a:graphicData uri="http://schemas.openxmlformats.org/drawingml/2006/picture">
                <pic:pic>
                  <pic:nvPicPr>
                    <pic:cNvPr descr="06-外部资料导入/真题/省预赛/裁剪图/2021-浙江预赛_q11.png" id="110" name="Picture"/>
                    <pic:cNvPicPr>
                      <a:picLocks noChangeArrowheads="1" noChangeAspect="1"/>
                    </pic:cNvPicPr>
                  </pic:nvPicPr>
                  <pic:blipFill>
                    <a:blip r:embed="rId108"/>
                    <a:stretch>
                      <a:fillRect/>
                    </a:stretch>
                  </pic:blipFill>
                  <pic:spPr bwMode="auto">
                    <a:xfrm>
                      <a:off x="0" y="0"/>
                      <a:ext cx="3240000" cy="2881265"/>
                    </a:xfrm>
                    <a:prstGeom prst="rect">
                      <a:avLst/>
                    </a:prstGeom>
                    <a:noFill/>
                    <a:ln w="9525">
                      <a:noFill/>
                      <a:headEnd/>
                      <a:tailEnd/>
                    </a:ln>
                  </pic:spPr>
                </pic:pic>
              </a:graphicData>
            </a:graphic>
          </wp:inline>
        </w:drawing>
      </w:r>
    </w:p>
    <w:p>
      <w:pPr>
        <w:pStyle w:val="Compact"/>
        <w:numPr>
          <w:ilvl w:val="0"/>
          <w:numId w:val="1023"/>
        </w:numPr>
      </w:pPr>
      <w:r>
        <w:rPr>
          <w:rFonts w:ascii="Times New Roman" w:hAnsi="Times New Roman" w:eastAsia="Times New Roman" w:cs="Times New Roman"/>
        </w:rPr>
        <w:t xml:space="preserve">A. </w:t>
      </w:r>
      <w:r>
        <w:rPr>
          <w:rFonts w:hint="eastAsia" w:ascii="Times New Roman" w:hAnsi="Times New Roman" w:eastAsia="FangSong" w:cs="Times New Roman"/>
        </w:rPr>
        <w:t>反应之前</w:t>
      </w:r>
      <w:r>
        <w:rPr>
          <w:rFonts w:hint="eastAsia" w:ascii="Times New Roman" w:hAnsi="Times New Roman" w:eastAsia="Times New Roman" w:cs="Times New Roman"/>
        </w:rPr>
        <w:t>，</w:t>
      </w:r>
      <w:r>
        <w:rPr>
          <w:rFonts w:hint="eastAsia" w:ascii="Times New Roman" w:hAnsi="Times New Roman" w:eastAsia="FangSong" w:cs="Times New Roman"/>
        </w:rPr>
        <w:t>应将含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溶液加入到装置的左侧</w:t>
      </w:r>
    </w:p>
    <w:p>
      <w:pPr>
        <w:pStyle w:val="Compact"/>
        <w:numPr>
          <w:ilvl w:val="0"/>
          <w:numId w:val="1023"/>
        </w:numPr>
      </w:pPr>
      <w:r>
        <w:rPr>
          <w:rFonts w:ascii="Times New Roman" w:hAnsi="Times New Roman" w:eastAsia="Times New Roman" w:cs="Times New Roman"/>
        </w:rPr>
        <w:t xml:space="preserve">B. </w:t>
      </w:r>
      <w:r>
        <w:rPr>
          <w:rFonts w:hint="eastAsia" w:ascii="Times New Roman" w:hAnsi="Times New Roman" w:eastAsia="FangSong" w:cs="Times New Roman"/>
        </w:rPr>
        <w:t>右侧发生的电极反应式</w:t>
      </w:r>
      <w:r>
        <w:rPr>
          <w:rFonts w:hint="eastAsia" w:ascii="Times New Roman" w:hAnsi="Times New Roman" w:eastAsia="Times New Roman" w:cs="Times New Roman"/>
        </w:rPr>
        <w:t>：HCHO</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HCOO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+ 3H</w:t>
      </w:r>
      <w:r>
        <w:rPr>
          <w:rFonts w:ascii="Times New Roman" w:hAnsi="Times New Roman" w:eastAsia="Times New Roman" w:cs="Times New Roman"/>
          <w:vertAlign w:val="superscript"/>
        </w:rPr>
        <w:t>+</w:t>
      </w:r>
    </w:p>
    <w:p>
      <w:pPr>
        <w:pStyle w:val="Compact"/>
        <w:numPr>
          <w:ilvl w:val="0"/>
          <w:numId w:val="1023"/>
        </w:numPr>
      </w:pPr>
      <w:r>
        <w:rPr>
          <w:rFonts w:ascii="Times New Roman" w:hAnsi="Times New Roman" w:eastAsia="Times New Roman" w:cs="Times New Roman"/>
        </w:rPr>
        <w:t xml:space="preserve">C. </w:t>
      </w:r>
      <w:r>
        <w:rPr>
          <w:rFonts w:hint="eastAsia" w:ascii="Times New Roman" w:hAnsi="Times New Roman" w:eastAsia="FangSong" w:cs="Times New Roman"/>
        </w:rPr>
        <w:t>若将质子交换膜换成阴离子交换膜</w:t>
      </w:r>
      <w:r>
        <w:rPr>
          <w:rFonts w:hint="eastAsia" w:ascii="Times New Roman" w:hAnsi="Times New Roman" w:eastAsia="Times New Roman" w:cs="Times New Roman"/>
        </w:rPr>
        <w:t>，</w:t>
      </w:r>
      <w:r>
        <w:rPr>
          <w:rFonts w:hint="eastAsia" w:ascii="Times New Roman" w:hAnsi="Times New Roman" w:eastAsia="FangSong" w:cs="Times New Roman"/>
        </w:rPr>
        <w:t>放电过程中</w:t>
      </w:r>
      <w:r>
        <w:rPr>
          <w:rFonts w:hint="eastAsia" w:ascii="Times New Roman" w:hAnsi="Times New Roman" w:eastAsia="Times New Roman" w:cs="Times New Roman"/>
        </w:rPr>
        <w:t>，</w:t>
      </w:r>
      <w:r>
        <w:rPr>
          <w:rFonts w:hint="eastAsia" w:ascii="Times New Roman" w:hAnsi="Times New Roman" w:eastAsia="FangSong" w:cs="Times New Roman"/>
        </w:rPr>
        <w:t>大量的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将向左侧迁移</w:t>
      </w:r>
    </w:p>
    <w:p>
      <w:pPr>
        <w:pStyle w:val="Compact"/>
        <w:numPr>
          <w:ilvl w:val="0"/>
          <w:numId w:val="1023"/>
        </w:numPr>
      </w:pPr>
      <w:r>
        <w:rPr>
          <w:rFonts w:ascii="Times New Roman" w:hAnsi="Times New Roman" w:eastAsia="Times New Roman" w:cs="Times New Roman"/>
        </w:rPr>
        <w:t xml:space="preserve">D. </w:t>
      </w:r>
      <w:r>
        <w:rPr>
          <w:rFonts w:hint="eastAsia" w:ascii="Times New Roman" w:hAnsi="Times New Roman" w:eastAsia="FangSong" w:cs="Times New Roman"/>
        </w:rPr>
        <w:t>放电一段时间打开开关</w:t>
      </w:r>
      <w:r>
        <w:rPr>
          <w:rFonts w:hint="eastAsia" w:ascii="Times New Roman" w:hAnsi="Times New Roman" w:eastAsia="Times New Roman" w:cs="Times New Roman"/>
        </w:rPr>
        <w:t>，</w:t>
      </w:r>
      <w:r>
        <w:rPr>
          <w:rFonts w:hint="eastAsia" w:ascii="Times New Roman" w:hAnsi="Times New Roman" w:eastAsia="FangSong" w:cs="Times New Roman"/>
        </w:rPr>
        <w:t>移去质子交换膜</w:t>
      </w:r>
      <w:r>
        <w:rPr>
          <w:rFonts w:hint="eastAsia" w:ascii="Times New Roman" w:hAnsi="Times New Roman" w:eastAsia="Times New Roman" w:cs="Times New Roman"/>
        </w:rPr>
        <w:t>，</w:t>
      </w:r>
      <w:r>
        <w:rPr>
          <w:rFonts w:hint="eastAsia" w:ascii="Times New Roman" w:hAnsi="Times New Roman" w:eastAsia="FangSong" w:cs="Times New Roman"/>
        </w:rPr>
        <w:t>装置中可能会有红色固体</w:t>
      </w:r>
      <w:r>
        <w:rPr>
          <w:rFonts w:hint="eastAsia" w:ascii="Times New Roman" w:hAnsi="Times New Roman" w:eastAsia="Times New Roman" w:cs="Times New Roman"/>
        </w:rPr>
        <w:t>、</w:t>
      </w:r>
      <w:r>
        <w:rPr>
          <w:rFonts w:hint="eastAsia" w:ascii="Times New Roman" w:hAnsi="Times New Roman" w:eastAsia="FangSong" w:cs="Times New Roman"/>
        </w:rPr>
        <w:t>蓝色絮状物出现</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11"/>
    <w:bookmarkStart w:id="112"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高能射线可引发化学反应</w:t>
      </w:r>
      <w:r>
        <w:rPr>
          <w:rFonts w:hint="eastAsia" w:ascii="Times New Roman" w:hAnsi="Times New Roman" w:eastAsia="Times New Roman" w:cs="Times New Roman"/>
        </w:rPr>
        <w:t>，</w:t>
      </w:r>
      <w:r>
        <w:rPr>
          <w:rFonts w:hint="eastAsia" w:ascii="Times New Roman" w:hAnsi="Times New Roman" w:eastAsia="FangSong" w:cs="Times New Roman"/>
        </w:rPr>
        <w:t>而对水的辐照是最重要的放射化学过程之一</w:t>
      </w:r>
      <w:r>
        <w:rPr>
          <w:rFonts w:hint="eastAsia" w:ascii="Times New Roman" w:hAnsi="Times New Roman" w:eastAsia="Times New Roman" w:cs="Times New Roman"/>
        </w:rPr>
        <w:t>。</w:t>
      </w:r>
      <w:r>
        <w:rPr>
          <w:rFonts w:hint="eastAsia" w:ascii="Times New Roman" w:hAnsi="Times New Roman" w:eastAsia="FangSong" w:cs="Times New Roman"/>
        </w:rPr>
        <w:t>该辐照过程中放出氢气的现象由德国科学家</w:t>
      </w:r>
      <w:r>
        <w:rPr>
          <w:rFonts w:hint="eastAsia" w:ascii="Times New Roman" w:hAnsi="Times New Roman" w:eastAsia="Times New Roman" w:cs="Times New Roman"/>
        </w:rPr>
        <w:t>F.Giesel</w:t>
      </w:r>
      <w:r>
        <w:rPr>
          <w:rFonts w:hint="eastAsia" w:ascii="Times New Roman" w:hAnsi="Times New Roman" w:eastAsia="FangSong" w:cs="Times New Roman"/>
        </w:rPr>
        <w:t>于</w:t>
      </w:r>
      <w:r>
        <w:rPr>
          <w:rFonts w:hint="eastAsia" w:ascii="Times New Roman" w:hAnsi="Times New Roman" w:eastAsia="Times New Roman" w:cs="Times New Roman"/>
        </w:rPr>
        <w:t>1902</w:t>
      </w:r>
      <w:r>
        <w:rPr>
          <w:rFonts w:hint="eastAsia" w:ascii="Times New Roman" w:hAnsi="Times New Roman" w:eastAsia="FangSong" w:cs="Times New Roman"/>
        </w:rPr>
        <w:t>年在</w:t>
      </w:r>
      <w:r>
        <w:rPr>
          <w:rFonts w:ascii="Times New Roman" w:hAnsi="Times New Roman" w:eastAsia="Times New Roman" w:cs="Times New Roman"/>
        </w:rPr>
        <w:t xml:space="preserve"> </w:t>
      </w:r>
      <m:oMath>
        <m:sSub>
          <m:e>
            <m:r>
              <m:rPr>
                <m:sty m:val="p"/>
              </m:rPr>
              <m:t>R</m:t>
            </m:r>
            <m:r>
              <m:rPr>
                <m:sty m:val="p"/>
              </m:rPr>
              <m:t>a</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水溶液中发现</w:t>
      </w:r>
      <w:r>
        <w:rPr>
          <w:rFonts w:hint="eastAsia" w:ascii="Times New Roman" w:hAnsi="Times New Roman" w:eastAsia="Times New Roman" w:cs="Times New Roman"/>
        </w:rPr>
        <w:t>。</w:t>
      </w:r>
      <w:r>
        <w:rPr>
          <w:rFonts w:hint="eastAsia" w:ascii="Times New Roman" w:hAnsi="Times New Roman" w:eastAsia="FangSong" w:cs="Times New Roman"/>
        </w:rPr>
        <w:t>居里夫人称这种现象</w:t>
      </w:r>
      <w:r>
        <w:rPr>
          <w:rFonts w:hint="eastAsia" w:ascii="Times New Roman" w:hAnsi="Times New Roman" w:eastAsia="Times New Roman" w:cs="Times New Roman"/>
        </w:rPr>
        <w:t>”</w:t>
      </w:r>
      <w:r>
        <w:rPr>
          <w:rFonts w:hint="eastAsia" w:ascii="Times New Roman" w:hAnsi="Times New Roman" w:eastAsia="FangSong" w:cs="Times New Roman"/>
        </w:rPr>
        <w:t>不用电极的电解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在第一个实验中</w:t>
      </w:r>
      <w:r>
        <w:rPr>
          <w:rFonts w:hint="eastAsia" w:ascii="Times New Roman" w:hAnsi="Times New Roman" w:eastAsia="Times New Roman" w:cs="Times New Roman"/>
        </w:rPr>
        <w:t>，</w:t>
      </w:r>
      <w:r>
        <w:rPr>
          <w:rFonts w:hint="eastAsia" w:ascii="Times New Roman" w:hAnsi="Times New Roman" w:eastAsia="FangSong" w:cs="Times New Roman"/>
        </w:rPr>
        <w:t>我们用</w:t>
      </w:r>
      <w:r>
        <w:rPr>
          <w:rFonts w:ascii="Times New Roman" w:hAnsi="Times New Roman" w:eastAsia="Times New Roman" w:cs="Times New Roman"/>
        </w:rPr>
        <w:t xml:space="preserve"> 2.0g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60</m:t>
            </m:r>
          </m:sup>
        </m:sSup>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5.3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所放出的</w:t>
      </w:r>
      <w:r>
        <w:rPr>
          <w:rFonts w:ascii="Times New Roman" w:hAnsi="Times New Roman" w:eastAsia="Times New Roman" w:cs="Times New Roman"/>
        </w:rPr>
        <w:t xml:space="preserve"> γ </w:t>
      </w:r>
      <w:r>
        <w:rPr>
          <w:rFonts w:hint="eastAsia" w:ascii="Times New Roman" w:hAnsi="Times New Roman" w:eastAsia="FangSong" w:cs="Times New Roman"/>
        </w:rPr>
        <w:t>射线照射水</w:t>
      </w:r>
      <w:r>
        <w:rPr>
          <w:rFonts w:hint="eastAsia" w:ascii="Times New Roman" w:hAnsi="Times New Roman" w:eastAsia="Times New Roman" w:cs="Times New Roman"/>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射线的释放占整</w:t>
      </w:r>
      <w:r>
        <w:rPr>
          <w:rFonts w:ascii="Times New Roman" w:hAnsi="Times New Roman" w:eastAsia="Times New Roman" w:cs="Times New Roman"/>
        </w:rPr>
        <w:t xml:space="preserve"> 0.10% </w:t>
      </w:r>
      <w:r>
        <w:rPr>
          <w:rFonts w:hint="eastAsia" w:ascii="Times New Roman" w:hAnsi="Times New Roman" w:eastAsia="Times New Roman" w:cs="Times New Roman"/>
        </w:rPr>
        <w:t>(</w:t>
      </w:r>
      <w:r>
        <w:rPr>
          <w:rFonts w:hint="eastAsia" w:ascii="Times New Roman" w:hAnsi="Times New Roman" w:eastAsia="FangSong" w:cs="Times New Roman"/>
        </w:rPr>
        <w:t>除此之外还有</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γ </w:t>
      </w:r>
      <w:r>
        <w:rPr>
          <w:rFonts w:hint="eastAsia" w:ascii="Times New Roman" w:hAnsi="Times New Roman" w:eastAsia="FangSong" w:cs="Times New Roman"/>
        </w:rPr>
        <w:t xml:space="preserve">粒子的能量为</w:t>
      </w:r>
      <w:r>
        <w:rPr>
          <w:rFonts w:ascii="Times New Roman" w:hAnsi="Times New Roman" w:eastAsia="Times New Roman" w:cs="Times New Roman"/>
        </w:rPr>
        <w:t xml:space="preserve"> 1.332MeV, </w:t>
      </w:r>
      <w:r>
        <w:rPr>
          <w:rFonts w:hint="eastAsia" w:ascii="Times New Roman" w:hAnsi="Times New Roman" w:eastAsia="FangSong" w:cs="Times New Roman"/>
        </w:rPr>
        <w:t xml:space="preserve">氢气的产率</w:t>
      </w:r>
      <w:r>
        <w:rPr>
          <w:rFonts w:ascii="Times New Roman" w:hAnsi="Times New Roman" w:eastAsia="Times New Roman" w:cs="Times New Roman"/>
        </w:rPr>
        <w:t xml:space="preserve"> G=</w:t>
      </w:r>
    </w:p>
    <w:p>
      <w:pPr>
        <w:pStyle w:val="BodyText"/>
      </w:pPr>
      <w:r>
        <w:rPr>
          <w:rFonts w:hint="eastAsia" w:ascii="Times New Roman" w:hAnsi="Times New Roman" w:eastAsia="FangSong" w:cs="Times New Roman"/>
        </w:rPr>
        <w:t>在第二个实验中</w:t>
      </w:r>
      <w:r>
        <w:rPr>
          <w:rFonts w:hint="eastAsia" w:ascii="Times New Roman" w:hAnsi="Times New Roman" w:eastAsia="Times New Roman" w:cs="Times New Roman"/>
        </w:rPr>
        <w:t>，</w:t>
      </w:r>
      <w:r>
        <w:rPr>
          <w:rFonts w:hint="eastAsia" w:ascii="Times New Roman" w:hAnsi="Times New Roman" w:eastAsia="FangSong" w:cs="Times New Roman"/>
        </w:rPr>
        <w:t>以恒定电流</w:t>
      </w:r>
      <w:r>
        <w:rPr>
          <w:rFonts w:ascii="Times New Roman" w:hAnsi="Times New Roman" w:eastAsia="Times New Roman" w:cs="Times New Roman"/>
        </w:rPr>
        <w:t xml:space="preserve"> I=8A </w:t>
      </w:r>
      <w:r>
        <w:rPr>
          <w:rFonts w:hint="eastAsia" w:ascii="Times New Roman" w:hAnsi="Times New Roman" w:eastAsia="FangSong" w:cs="Times New Roman"/>
        </w:rPr>
        <w:t>电解水</w:t>
      </w:r>
      <w:r>
        <w:rPr>
          <w:rFonts w:hint="eastAsia" w:ascii="Times New Roman" w:hAnsi="Times New Roman" w:eastAsia="Times New Roman" w:cs="Times New Roman"/>
        </w:rPr>
        <w:t>，</w:t>
      </w:r>
      <w:r>
        <w:rPr>
          <w:rFonts w:hint="eastAsia" w:ascii="Times New Roman" w:hAnsi="Times New Roman" w:eastAsia="FangSong" w:cs="Times New Roman"/>
        </w:rPr>
        <w:t>持续时间为</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假设电流效率为</w:t>
      </w:r>
      <w:r>
        <w:rPr>
          <w:rFonts w:ascii="Times New Roman" w:hAnsi="Times New Roman" w:eastAsia="Times New Roman" w:cs="Times New Roman"/>
        </w:rPr>
        <w:t xml:space="preserve"> 100%。</w:t>
      </w:r>
    </w:p>
    <w:p>
      <w:pPr>
        <w:pStyle w:val="Compact"/>
        <w:numPr>
          <w:ilvl w:val="0"/>
          <w:numId w:val="1024"/>
        </w:numPr>
      </w:pPr>
      <w:r>
        <w:rPr>
          <w:rFonts w:hint="eastAsia" w:ascii="Times New Roman" w:hAnsi="Times New Roman" w:eastAsia="FangSong" w:cs="Times New Roman"/>
        </w:rPr>
        <w:t xml:space="preserve">计算并比较两个实验所产生的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(STP)。</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STP </w:t>
      </w:r>
      <w:r>
        <w:rPr>
          <w:rFonts w:hint="eastAsia" w:ascii="Times New Roman" w:hAnsi="Times New Roman" w:eastAsia="FangSong" w:cs="Times New Roman"/>
        </w:rPr>
        <w:t>指标准状况</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O</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t>2</m:t>
        </m:r>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p>
          <m:e>
            <m:r>
              <m:rPr>
                <m:sty m:val="p"/>
              </m:rPr>
              <m:t>O</m:t>
            </m:r>
            <m:r>
              <m:rPr>
                <m:sty m:val="p"/>
              </m:rPr>
              <m:t>H</m:t>
            </m:r>
          </m:e>
          <m:sup>
            <m:r>
              <m:rPr>
                <m:sty m:val="p"/>
              </m:rPr>
              <m:t>−</m:t>
            </m:r>
          </m:sup>
        </m:s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p>
          <m:e>
            <m:r>
              <m:rPr>
                <m:sty m:val="p"/>
              </m:rPr>
              <m:t>e</m:t>
            </m:r>
          </m:e>
          <m:sup>
            <m:r>
              <m:rPr>
                <m:sty m:val="p"/>
              </m:rPr>
              <m:t>−</m:t>
            </m:r>
          </m:sup>
        </m:sSup>
      </m:oMath>
      <w:r>
        <w:rPr>
          <w:rFonts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0.0672mL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3.36L。</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26"/>
        </w:numPr>
      </w:pPr>
      <w:r>
        <w:rPr>
          <w:rFonts w:hint="eastAsia" w:ascii="Times New Roman" w:hAnsi="Times New Roman" w:eastAsia="FangSong" w:cs="Times New Roman"/>
        </w:rPr>
        <w:t>放射化学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化学计量</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7"/>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112"/>
    <w:bookmarkStart w:id="113"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为测定某硫酸铵</w:t>
      </w:r>
      <w:r>
        <w:rPr>
          <w:rFonts w:hint="eastAsia" w:ascii="Times New Roman" w:hAnsi="Times New Roman" w:eastAsia="Times New Roman" w:cs="Times New Roman"/>
        </w:rPr>
        <w:t>、</w:t>
      </w:r>
      <w:r>
        <w:rPr>
          <w:rFonts w:hint="eastAsia" w:ascii="Times New Roman" w:hAnsi="Times New Roman" w:eastAsia="FangSong" w:cs="Times New Roman"/>
        </w:rPr>
        <w:t>硫酸氢铵的混合物中氮元素的质量分数</w:t>
      </w:r>
      <w:r>
        <w:rPr>
          <w:rFonts w:hint="eastAsia" w:ascii="Times New Roman" w:hAnsi="Times New Roman" w:eastAsia="Times New Roman" w:cs="Times New Roman"/>
        </w:rPr>
        <w:t>，</w:t>
      </w:r>
      <w:r>
        <w:rPr>
          <w:rFonts w:hint="eastAsia" w:ascii="Times New Roman" w:hAnsi="Times New Roman" w:eastAsia="FangSong" w:cs="Times New Roman"/>
        </w:rPr>
        <w:t>将不同质量的铵盐分别加入</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相同浓度的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沸水浴加热至气体全部逸出</w:t>
      </w:r>
      <w:r>
        <w:rPr>
          <w:rFonts w:hint="eastAsia" w:ascii="Times New Roman" w:hAnsi="Times New Roman" w:eastAsia="Times New Roman" w:cs="Times New Roman"/>
        </w:rPr>
        <w:t>(</w:t>
      </w:r>
      <w:r>
        <w:rPr>
          <w:rFonts w:hint="eastAsia" w:ascii="Times New Roman" w:hAnsi="Times New Roman" w:eastAsia="FangSong" w:cs="Times New Roman"/>
        </w:rPr>
        <w:t>此温度下铵盐不分解</w:t>
      </w:r>
      <w:r>
        <w:rPr>
          <w:rFonts w:hint="eastAsia" w:ascii="Times New Roman" w:hAnsi="Times New Roman" w:eastAsia="Times New Roman" w:cs="Times New Roman"/>
        </w:rPr>
        <w:t>),</w:t>
      </w:r>
      <w:r>
        <w:rPr>
          <w:rFonts w:hint="eastAsia" w:ascii="Times New Roman" w:hAnsi="Times New Roman" w:eastAsia="FangSong" w:cs="Times New Roman"/>
        </w:rPr>
        <w:t>该气体经干燥后用浓硫酸吸收完全</w:t>
      </w:r>
      <w:r>
        <w:rPr>
          <w:rFonts w:hint="eastAsia" w:ascii="Times New Roman" w:hAnsi="Times New Roman" w:eastAsia="Times New Roman" w:cs="Times New Roman"/>
        </w:rPr>
        <w:t>，</w:t>
      </w:r>
      <w:r>
        <w:rPr>
          <w:rFonts w:hint="eastAsia" w:ascii="Times New Roman" w:hAnsi="Times New Roman" w:eastAsia="FangSong" w:cs="Times New Roman"/>
        </w:rPr>
        <w:t>测定浓硫酸增加的质量</w:t>
      </w:r>
      <w:r>
        <w:rPr>
          <w:rFonts w:hint="eastAsia" w:ascii="Times New Roman" w:hAnsi="Times New Roman" w:eastAsia="Times New Roman" w:cs="Times New Roman"/>
        </w:rPr>
        <w:t>。</w:t>
      </w:r>
      <w:r>
        <w:rPr>
          <w:rFonts w:hint="eastAsia" w:ascii="Times New Roman" w:hAnsi="Times New Roman" w:eastAsia="FangSong" w:cs="Times New Roman"/>
        </w:rPr>
        <w:t>当铵盐分别为</w:t>
      </w:r>
      <w:r>
        <w:rPr>
          <w:rFonts w:ascii="Times New Roman" w:hAnsi="Times New Roman" w:eastAsia="Times New Roman" w:cs="Times New Roman"/>
        </w:rPr>
        <w:t xml:space="preserve"> 10.00g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浓硫酸增加的质量相同</w:t>
      </w:r>
      <w:r>
        <w:rPr>
          <w:rFonts w:hint="eastAsia" w:ascii="Times New Roman" w:hAnsi="Times New Roman" w:eastAsia="Times New Roman" w:cs="Times New Roman"/>
        </w:rPr>
        <w:t>；</w:t>
      </w:r>
      <w:r>
        <w:rPr>
          <w:rFonts w:hint="eastAsia" w:ascii="Times New Roman" w:hAnsi="Times New Roman" w:eastAsia="FangSong" w:cs="Times New Roman"/>
        </w:rPr>
        <w:t>铵盐质量为</w:t>
      </w:r>
      <w:r>
        <w:rPr>
          <w:rFonts w:ascii="Times New Roman" w:hAnsi="Times New Roman" w:eastAsia="Times New Roman" w:cs="Times New Roman"/>
        </w:rPr>
        <w:t xml:space="preserve"> 30.00g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浓硫酸增加的质量为</w:t>
      </w:r>
      <w:r>
        <w:rPr>
          <w:rFonts w:ascii="Times New Roman" w:hAnsi="Times New Roman" w:eastAsia="Times New Roman" w:cs="Times New Roman"/>
        </w:rPr>
        <w:t xml:space="preserve"> </w:t>
      </w:r>
      <w:r>
        <w:rPr>
          <w:rFonts w:hint="eastAsia" w:ascii="Times New Roman" w:hAnsi="Times New Roman" w:eastAsia="Times New Roman" w:cs="Times New Roman"/>
        </w:rPr>
        <w:t>0.68g;</w:t>
      </w:r>
      <w:r>
        <w:rPr>
          <w:rFonts w:hint="eastAsia" w:ascii="Times New Roman" w:hAnsi="Times New Roman" w:eastAsia="FangSong" w:cs="Times New Roman"/>
        </w:rPr>
        <w:t>铵盐质量为</w:t>
      </w:r>
      <w:r>
        <w:rPr>
          <w:rFonts w:ascii="Times New Roman" w:hAnsi="Times New Roman" w:eastAsia="Times New Roman" w:cs="Times New Roman"/>
        </w:rPr>
        <w:t xml:space="preserve"> 40.00g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浓硫酸的质量不变</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计算混合物中</w:t>
      </w:r>
      <w:r>
        <w:rPr>
          <w:rFonts w:ascii="Times New Roman" w:hAnsi="Times New Roman" w:eastAsia="Times New Roman" w:cs="Times New Roman"/>
        </w:rPr>
        <w:t xml:space="preserve"> 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8"/>
        </w:numPr>
      </w:pPr>
      <w:r>
        <w:rPr>
          <w:rFonts w:hint="eastAsia" w:ascii="Times New Roman" w:hAnsi="Times New Roman" w:eastAsia="FangSong" w:cs="Times New Roman"/>
        </w:rPr>
        <w:t xml:space="preserve">若铵盐质量为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求浓硫酸增加的质量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9"/>
        </w:numPr>
      </w:pPr>
      <w:r>
        <w:rPr>
          <w:rFonts w:ascii="Times New Roman" w:hAnsi="Times New Roman" w:eastAsia="Times New Roman" w:cs="Times New Roman"/>
        </w:rPr>
        <w:t xml:space="preserve">14.56%。</w:t>
      </w:r>
    </w:p>
    <w:p>
      <w:pPr>
        <w:pStyle w:val="Compact"/>
        <w:numPr>
          <w:ilvl w:val="0"/>
          <w:numId w:val="1029"/>
        </w:numPr>
      </w:pPr>
      <w:r>
        <w:rPr>
          <w:rFonts w:ascii="Times New Roman" w:hAnsi="Times New Roman" w:eastAsia="Times New Roman" w:cs="Times New Roman"/>
        </w:rPr>
        <w:t xml:space="preserve">2.31g。</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30"/>
        </w:numPr>
      </w:pPr>
      <w:r>
        <w:rPr>
          <w:rFonts w:hint="eastAsia" w:ascii="Times New Roman" w:hAnsi="Times New Roman" w:eastAsia="FangSong" w:cs="Times New Roman"/>
        </w:rPr>
        <w:t>氨盐分析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氮含量测定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返滴定</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31"/>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113"/>
    <w:bookmarkStart w:id="114"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冰乙酸</w:t>
      </w:r>
      <w:r>
        <w:rPr>
          <w:rFonts w:hint="eastAsia" w:ascii="Times New Roman" w:hAnsi="Times New Roman" w:eastAsia="Times New Roman" w:cs="Times New Roman"/>
        </w:rPr>
        <w:t>、</w:t>
      </w:r>
      <w:r>
        <w:rPr>
          <w:rFonts w:hint="eastAsia" w:ascii="Times New Roman" w:hAnsi="Times New Roman" w:eastAsia="FangSong" w:cs="Times New Roman"/>
        </w:rPr>
        <w:t>乙酸酐与</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在激烈搅拌下可以发生反应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生成一种细小的沉淀</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b</m:t>
              </m:r>
            </m:e>
            <m:sub>
              <m:r>
                <m:t>3</m:t>
              </m:r>
            </m:sub>
          </m:sSub>
          <m:sSub>
            <m:e>
              <m:r>
                <m:rPr>
                  <m:sty m:val="p"/>
                </m:rPr>
                <m:t>O</m:t>
              </m:r>
            </m:e>
            <m:sub>
              <m:r>
                <m:t>4</m:t>
              </m:r>
            </m:sub>
          </m:sSub>
          <m:r>
            <m:rPr>
              <m:sty m:val="p"/>
            </m:rPr>
            <m:t>+</m:t>
          </m:r>
          <m:r>
            <m:t>4</m:t>
          </m:r>
          <m:sSub>
            <m:e>
              <m:r>
                <m:rPr>
                  <m:sty m:val="p"/>
                </m:rPr>
                <m:t>A</m:t>
              </m:r>
              <m:r>
                <m:rPr>
                  <m:sty m:val="p"/>
                </m:rPr>
                <m:t>c</m:t>
              </m:r>
            </m:e>
            <m:sub>
              <m:r>
                <m:t>2</m:t>
              </m:r>
            </m:sub>
          </m:sSub>
          <m:r>
            <m:rPr>
              <m:sty m:val="p"/>
            </m:rPr>
            <m:t>O</m:t>
          </m:r>
          <m:r>
            <m:rPr>
              <m:sty m:val="p"/>
            </m:rPr>
            <m:t>→</m:t>
          </m:r>
          <m:sSub>
            <m:e>
              <m:r>
                <m:rPr>
                  <m:sty m:val="p"/>
                </m:rPr>
                <m:t>P</m:t>
              </m:r>
              <m:r>
                <m:rPr>
                  <m:sty m:val="p"/>
                </m:rPr>
                <m:t>b</m:t>
              </m:r>
              <m:r>
                <m:rPr>
                  <m:sty m:val="p"/>
                </m:rPr>
                <m:t>(</m:t>
              </m:r>
              <m:r>
                <m:rPr>
                  <m:sty m:val="p"/>
                </m:rPr>
                <m:t>O</m:t>
              </m:r>
              <m:r>
                <m:rPr>
                  <m:sty m:val="p"/>
                </m:rPr>
                <m:t>A</m:t>
              </m:r>
              <m:r>
                <m:rPr>
                  <m:sty m:val="p"/>
                </m:rPr>
                <m:t>c</m:t>
              </m:r>
              <m:r>
                <m:rPr>
                  <m:sty m:val="p"/>
                </m:rPr>
                <m:t>)</m:t>
              </m:r>
            </m:e>
            <m:sub>
              <m:r>
                <m:t>4</m:t>
              </m:r>
            </m:sub>
          </m:sSub>
          <m:r>
            <m:rPr>
              <m:sty m:val="p"/>
            </m:rPr>
            <m:t>+</m:t>
          </m:r>
          <m:r>
            <m:t>2</m:t>
          </m:r>
          <m:sSub>
            <m:e>
              <m:r>
                <m:rPr>
                  <m:sty m:val="p"/>
                </m:rPr>
                <m:t>P</m:t>
              </m:r>
              <m:r>
                <m:rPr>
                  <m:sty m:val="p"/>
                </m:rPr>
                <m:t>b</m:t>
              </m:r>
              <m:r>
                <m:rPr>
                  <m:sty m:val="p"/>
                </m:rPr>
                <m:t>(</m:t>
              </m:r>
              <m:r>
                <m:rPr>
                  <m:sty m:val="p"/>
                </m:rPr>
                <m:t>O</m:t>
              </m:r>
              <m:r>
                <m:rPr>
                  <m:sty m:val="p"/>
                </m:rPr>
                <m:t>A</m:t>
              </m:r>
              <m:r>
                <m:rPr>
                  <m:sty m:val="p"/>
                </m:rPr>
                <m:t>c</m:t>
              </m:r>
              <m:r>
                <m:rPr>
                  <m:sty m:val="p"/>
                </m:rPr>
                <m:t>)</m:t>
              </m:r>
            </m:e>
            <m:sub>
              <m:r>
                <m:t>2</m:t>
              </m:r>
            </m:sub>
          </m:sSub>
        </m:oMath>
      </m:oMathPara>
    </w:p>
    <w:p>
      <w:pPr>
        <w:pStyle w:val="FirstParagraph"/>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想象</w:t>
      </w:r>
      <w:r>
        <w:rPr>
          <w:rFonts w:ascii="Times New Roman" w:hAnsi="Times New Roman" w:eastAsia="Times New Roman" w:cs="Times New Roman"/>
        </w:rPr>
        <w:t xml:space="preserve"> </w:t>
      </w:r>
      <m:oMath>
        <m:sSub>
          <m:e>
            <m:r>
              <m:rPr>
                <m:sty m:val="p"/>
              </m:rPr>
              <m:t>P</m:t>
            </m:r>
            <m:r>
              <m:rPr>
                <m:sty m:val="p"/>
              </m:rPr>
              <m:t>b</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先和乙酸反应</w:t>
      </w:r>
      <w:r>
        <w:rPr>
          <w:rFonts w:hint="eastAsia" w:ascii="Times New Roman" w:hAnsi="Times New Roman" w:eastAsia="Times New Roman" w:cs="Times New Roman"/>
        </w:rPr>
        <w:t>，</w:t>
      </w:r>
      <w:r>
        <w:rPr>
          <w:rFonts w:hint="eastAsia" w:ascii="Times New Roman" w:hAnsi="Times New Roman" w:eastAsia="FangSong" w:cs="Times New Roman"/>
        </w:rPr>
        <w:t>乙酸酐再除去生成的水</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1.24】</w:t>
      </w:r>
      <w:r>
        <w:rPr>
          <w:rFonts w:ascii="Times New Roman" w:hAnsi="Times New Roman" w:eastAsia="Times New Roman" w:cs="Times New Roman"/>
        </w:rPr>
        <w:t xml:space="preserve"> </w:t>
      </w:r>
      <m:oMath>
        <m:sSub>
          <m:e>
            <m:r>
              <m:rPr>
                <m:sty m:val="p"/>
              </m:rPr>
              <m:t>A</m:t>
            </m:r>
            <m:r>
              <m:rPr>
                <m:sty m:val="p"/>
              </m:rPr>
              <m:t>l</m:t>
            </m:r>
          </m:e>
          <m:sub>
            <m:r>
              <m:t>4</m:t>
            </m:r>
          </m:sub>
        </m:sSub>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得到一种极度危险的有机汞化合物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A</m:t>
              </m:r>
              <m:r>
                <m:rPr>
                  <m:sty m:val="p"/>
                </m:rPr>
                <m:t>l</m:t>
              </m:r>
            </m:e>
            <m:sub>
              <m:r>
                <m:t>4</m:t>
              </m:r>
            </m:sub>
          </m:sSub>
          <m:sSub>
            <m:e>
              <m:r>
                <m:rPr>
                  <m:sty m:val="p"/>
                </m:rPr>
                <m:t>C</m:t>
              </m:r>
            </m:e>
            <m:sub>
              <m:r>
                <m:t>3</m:t>
              </m:r>
            </m:sub>
          </m:sSub>
          <m:r>
            <m:rPr>
              <m:sty m:val="p"/>
            </m:rPr>
            <m:t>+</m:t>
          </m:r>
          <m:r>
            <m:t>3</m:t>
          </m:r>
          <m:sSub>
            <m:e>
              <m:r>
                <m:rPr>
                  <m:sty m:val="p"/>
                </m:rPr>
                <m:t>H</m:t>
              </m:r>
              <m:r>
                <m:rPr>
                  <m:sty m:val="p"/>
                </m:rPr>
                <m:t>g</m:t>
              </m:r>
              <m:r>
                <m:rPr>
                  <m:sty m:val="p"/>
                </m:rPr>
                <m:t>C</m:t>
              </m:r>
              <m:r>
                <m:rPr>
                  <m:sty m:val="p"/>
                </m:rPr>
                <m:t>l</m:t>
              </m:r>
            </m:e>
            <m:sub>
              <m:r>
                <m:t>2</m:t>
              </m:r>
            </m:sub>
          </m:sSub>
          <m:r>
            <m:rPr>
              <m:sty m:val="p"/>
            </m:rPr>
            <m:t>+</m:t>
          </m:r>
          <m:r>
            <m:t>18</m:t>
          </m:r>
          <m:r>
            <m:rPr>
              <m:sty m:val="p"/>
            </m:rPr>
            <m:t>H</m:t>
          </m:r>
          <m:r>
            <m:rPr>
              <m:sty m:val="p"/>
            </m:rPr>
            <m:t>C</m:t>
          </m:r>
          <m:r>
            <m:rPr>
              <m:sty m:val="p"/>
            </m:rPr>
            <m:t>l</m:t>
          </m:r>
          <m:r>
            <m:rPr>
              <m:sty m:val="p"/>
            </m:rPr>
            <m:t>→</m:t>
          </m:r>
          <m:r>
            <m:t>3</m:t>
          </m:r>
          <m:sSub>
            <m:e>
              <m:r>
                <m:rPr>
                  <m:sty m:val="p"/>
                </m:rPr>
                <m:t>H</m:t>
              </m:r>
              <m:r>
                <m:rPr>
                  <m:sty m:val="p"/>
                </m:rPr>
                <m:t>g</m:t>
              </m:r>
              <m:r>
                <m:rPr>
                  <m:sty m:val="p"/>
                </m:rPr>
                <m:t>(</m:t>
              </m:r>
              <m:r>
                <m:rPr>
                  <m:sty m:val="p"/>
                </m:rPr>
                <m:t>C</m:t>
              </m:r>
              <m:r>
                <m:rPr>
                  <m:sty m:val="p"/>
                </m:rPr>
                <m:t>H</m:t>
              </m:r>
            </m:e>
            <m:sub>
              <m:r>
                <m:t>3</m:t>
              </m:r>
            </m:sub>
          </m:sSub>
          <m:sSub>
            <m:e>
              <m:r>
                <m:rPr>
                  <m:sty m:val="p"/>
                </m:rPr>
                <m:t>)</m:t>
              </m:r>
            </m:e>
            <m:sub>
              <m:r>
                <m:t>2</m:t>
              </m:r>
            </m:sub>
          </m:sSub>
          <m:r>
            <m:rPr>
              <m:sty m:val="p"/>
            </m:rPr>
            <m:t>+</m:t>
          </m:r>
          <m:r>
            <m:t>8</m:t>
          </m:r>
          <m:sSub>
            <m:e>
              <m:r>
                <m:rPr>
                  <m:sty m:val="p"/>
                </m:rPr>
                <m:t>A</m:t>
              </m:r>
              <m:r>
                <m:rPr>
                  <m:sty m:val="p"/>
                </m:rPr>
                <m:t>l</m:t>
              </m:r>
              <m:r>
                <m:rPr>
                  <m:sty m:val="p"/>
                </m:rPr>
                <m:t>C</m:t>
              </m:r>
              <m:r>
                <m:rPr>
                  <m:sty m:val="p"/>
                </m:rPr>
                <m:t>l</m:t>
              </m:r>
            </m:e>
            <m:sub>
              <m:r>
                <m:t>3</m:t>
              </m:r>
            </m:sub>
          </m:sSub>
        </m:oMath>
      </m:oMathPara>
    </w:p>
    <w:p>
      <w:pPr>
        <w:spacing w:before="160" w:after="80"/>
      </w:pPr>
      <w:r>
        <w:pict>
          <v:rect style="width:0;height:1.5pt" o:hralign="center" o:hrstd="t" o:hr="t"/>
        </w:pict>
      </w:r>
    </w:p>
    <w:bookmarkEnd w:id="115"/>
    <w:bookmarkStart w:id="116"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越来越多的事实表明</w:t>
      </w:r>
      <w:r>
        <w:rPr>
          <w:rFonts w:hint="eastAsia" w:ascii="Times New Roman" w:hAnsi="Times New Roman" w:eastAsia="Times New Roman" w:cs="Times New Roman"/>
        </w:rPr>
        <w:t>：</w:t>
      </w:r>
      <w:r>
        <w:rPr>
          <w:rFonts w:hint="eastAsia" w:ascii="Times New Roman" w:hAnsi="Times New Roman" w:eastAsia="FangSong" w:cs="Times New Roman"/>
        </w:rPr>
        <w:t>在环境与生物体系中</w:t>
      </w:r>
      <w:r>
        <w:rPr>
          <w:rFonts w:hint="eastAsia" w:ascii="Times New Roman" w:hAnsi="Times New Roman" w:eastAsia="Times New Roman" w:cs="Times New Roman"/>
        </w:rPr>
        <w:t>，</w:t>
      </w:r>
      <w:r>
        <w:rPr>
          <w:rFonts w:hint="eastAsia" w:ascii="Times New Roman" w:hAnsi="Times New Roman" w:eastAsia="FangSong" w:cs="Times New Roman"/>
        </w:rPr>
        <w:t>元素的毒性</w:t>
      </w:r>
      <w:r>
        <w:rPr>
          <w:rFonts w:hint="eastAsia" w:ascii="Times New Roman" w:hAnsi="Times New Roman" w:eastAsia="Times New Roman" w:cs="Times New Roman"/>
        </w:rPr>
        <w:t>、</w:t>
      </w:r>
      <w:r>
        <w:rPr>
          <w:rFonts w:hint="eastAsia" w:ascii="Times New Roman" w:hAnsi="Times New Roman" w:eastAsia="FangSong" w:cs="Times New Roman"/>
        </w:rPr>
        <w:t>生物可给性</w:t>
      </w:r>
      <w:r>
        <w:rPr>
          <w:rFonts w:hint="eastAsia" w:ascii="Times New Roman" w:hAnsi="Times New Roman" w:eastAsia="Times New Roman" w:cs="Times New Roman"/>
        </w:rPr>
        <w:t>、</w:t>
      </w:r>
      <w:r>
        <w:rPr>
          <w:rFonts w:hint="eastAsia" w:ascii="Times New Roman" w:hAnsi="Times New Roman" w:eastAsia="FangSong" w:cs="Times New Roman"/>
        </w:rPr>
        <w:t>迁移性和再迁移性不是取决于元素的总量</w:t>
      </w:r>
      <w:r>
        <w:rPr>
          <w:rFonts w:hint="eastAsia" w:ascii="Times New Roman" w:hAnsi="Times New Roman" w:eastAsia="Times New Roman" w:cs="Times New Roman"/>
        </w:rPr>
        <w:t>，</w:t>
      </w:r>
      <w:r>
        <w:rPr>
          <w:rFonts w:hint="eastAsia" w:ascii="Times New Roman" w:hAnsi="Times New Roman" w:eastAsia="FangSong" w:cs="Times New Roman"/>
        </w:rPr>
        <w:t>而是与该元素的化学形态密切相关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在天然水正常</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铝处于</w:t>
      </w:r>
      <w:r>
        <w:rPr>
          <w:rFonts w:hint="eastAsia" w:ascii="Times New Roman" w:hAnsi="Times New Roman" w:eastAsia="Times New Roman" w:cs="Times New Roman"/>
        </w:rPr>
        <w:t>____</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对鱼类是无毒的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若天然水被酸雨酸化</w:t>
      </w:r>
      <w:r>
        <w:rPr>
          <w:rFonts w:hint="eastAsia" w:ascii="Times New Roman" w:hAnsi="Times New Roman" w:eastAsia="Times New Roman" w:cs="Times New Roman"/>
        </w:rPr>
        <w:t>，</w:t>
      </w:r>
      <w:r>
        <w:rPr>
          <w:rFonts w:hint="eastAsia" w:ascii="Times New Roman" w:hAnsi="Times New Roman" w:eastAsia="FangSong" w:cs="Times New Roman"/>
        </w:rPr>
        <w:t>铝则转化为可溶性有毒形态</w:t>
      </w:r>
      <w:r>
        <w:rPr>
          <w:rFonts w:hint="eastAsia" w:ascii="Times New Roman" w:hAnsi="Times New Roman" w:eastAsia="Times New Roman" w:cs="Times New Roman"/>
        </w:rPr>
        <w:t>____，</w:t>
      </w:r>
      <w:r>
        <w:rPr>
          <w:rFonts w:hint="eastAsia" w:ascii="Times New Roman" w:hAnsi="Times New Roman" w:eastAsia="FangSong" w:cs="Times New Roman"/>
        </w:rPr>
        <w:t>会造成鱼类的大量死亡</w:t>
      </w:r>
      <w:r>
        <w:rPr>
          <w:rFonts w:hint="eastAsia" w:ascii="Times New Roman" w:hAnsi="Times New Roman" w:eastAsia="Times New Roman" w:cs="Times New Roman"/>
        </w:rPr>
        <w:t>。</w:t>
      </w:r>
      <w:r>
        <w:rPr>
          <w:rFonts w:hint="eastAsia" w:ascii="Times New Roman" w:hAnsi="Times New Roman" w:eastAsia="FangSong" w:cs="Times New Roman"/>
        </w:rPr>
        <w:t>再如</w:t>
      </w:r>
      <w:r>
        <w:rPr>
          <w:rFonts w:hint="eastAsia" w:ascii="Times New Roman" w:hAnsi="Times New Roman" w:eastAsia="Times New Roman" w:cs="Times New Roman"/>
        </w:rPr>
        <w:t>，</w:t>
      </w:r>
      <w:r>
        <w:rPr>
          <w:rFonts w:hint="eastAsia" w:ascii="Times New Roman" w:hAnsi="Times New Roman" w:eastAsia="FangSong" w:cs="Times New Roman"/>
        </w:rPr>
        <w:t>铝离子能穿过血脑屏障进入人脑组织</w:t>
      </w:r>
      <w:r>
        <w:rPr>
          <w:rFonts w:hint="eastAsia" w:ascii="Times New Roman" w:hAnsi="Times New Roman" w:eastAsia="Times New Roman" w:cs="Times New Roman"/>
        </w:rPr>
        <w:t>，</w:t>
      </w:r>
      <w:r>
        <w:rPr>
          <w:rFonts w:hint="eastAsia" w:ascii="Times New Roman" w:hAnsi="Times New Roman" w:eastAsia="FangSong" w:cs="Times New Roman"/>
        </w:rPr>
        <w:t>引起痴呆等严重后果</w:t>
      </w:r>
      <w:r>
        <w:rPr>
          <w:rFonts w:hint="eastAsia" w:ascii="Times New Roman" w:hAnsi="Times New Roman" w:eastAsia="Times New Roman" w:cs="Times New Roman"/>
        </w:rPr>
        <w:t>，</w:t>
      </w:r>
      <w:r>
        <w:rPr>
          <w:rFonts w:hint="eastAsia" w:ascii="Times New Roman" w:hAnsi="Times New Roman" w:eastAsia="FangSong" w:cs="Times New Roman"/>
        </w:rPr>
        <w:t>而配合态的铝</w:t>
      </w:r>
      <w:r>
        <w:rPr>
          <w:rFonts w:hint="eastAsia" w:ascii="Times New Roman" w:hAnsi="Times New Roman" w:eastAsia="Times New Roman" w:cs="Times New Roman"/>
        </w:rPr>
        <w:t>，</w:t>
      </w:r>
      <w:r>
        <w:rPr>
          <w:rFonts w:hint="eastAsia" w:ascii="Times New Roman" w:hAnsi="Times New Roman" w:eastAsia="FangSong" w:cs="Times New Roman"/>
        </w:rPr>
        <w:t>如处于</w:t>
      </w:r>
      <w:r>
        <w:rPr>
          <w:rFonts w:hint="eastAsia" w:ascii="Times New Roman" w:hAnsi="Times New Roman" w:eastAsia="Times New Roman" w:cs="Times New Roman"/>
        </w:rPr>
        <w:t>____</w:t>
      </w:r>
      <w:r>
        <w:rPr>
          <w:rFonts w:hint="eastAsia" w:ascii="Times New Roman" w:hAnsi="Times New Roman" w:eastAsia="FangSong" w:cs="Times New Roman"/>
        </w:rPr>
        <w:t>形态时就没有这种危险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在元素周期表第</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周期中成单电子数最多的过渡元素的电子构型分别为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元素名称是</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成单电子最多的元素可能的价层电子构型为</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hint="eastAsia" w:ascii="Times New Roman" w:hAnsi="Times New Roman" w:eastAsia="Times New Roman" w:cs="Times New Roman"/>
        </w:rPr>
        <w:t>____</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聚合的</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胶体</w:t>
      </w:r>
      <w:r>
        <w:rPr>
          <w:rFonts w:hint="eastAsia" w:ascii="Times New Roman" w:hAnsi="Times New Roman" w:eastAsia="Times New Roman" w:cs="Times New Roman"/>
        </w:rPr>
        <w:t>；</w:t>
      </w:r>
      <m:oMath>
        <m:oMathPr>
          <m:ctrlPr>
            <w:rPr>
              <w:sz w:val="28"/>
              <w:szCs w:val="28"/>
            </w:rPr>
          </m:ctrlPr>
        </m:oMathPr>
        <m:r>
          <m:rPr>
            <m:sty m:val="p"/>
          </m:rPr>
          <m:t>[</m:t>
        </m:r>
        <m:sSub>
          <m:e>
            <m:r>
              <m:rPr>
                <m:sty m:val="p"/>
              </m:rPr>
              <m:t>A</m:t>
            </m:r>
            <m:r>
              <m:rPr>
                <m:sty m:val="p"/>
              </m:rPr>
              <m:t>l</m:t>
            </m:r>
            <m:r>
              <m:rPr>
                <m:sty m:val="p"/>
              </m:rPr>
              <m:t>(</m:t>
            </m:r>
            <m:r>
              <m:rPr>
                <m:sty m:val="p"/>
              </m:rPr>
              <m:t>O</m:t>
            </m:r>
            <m:r>
              <m:rPr>
                <m:sty m:val="p"/>
              </m:rPr>
              <m:t>H</m:t>
            </m:r>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 xml:space="preserve">；</w:t>
      </w:r>
      <m:oMath>
        <m:sSubSup>
          <m:e>
            <m:r>
              <m:rPr>
                <m:sty m:val="p"/>
              </m:rPr>
              <m:t>A</m:t>
            </m:r>
            <m:r>
              <m:rPr>
                <m:sty m:val="p"/>
              </m:rPr>
              <m:t>l</m:t>
            </m:r>
            <m:r>
              <m:rPr>
                <m:sty m:val="p"/>
              </m:rPr>
              <m:t>F</m:t>
            </m:r>
          </m:e>
          <m:sub>
            <m: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54</m:t>
            </m:r>
          </m:sup>
        </m:sSup>
        <m:sSup>
          <m:e>
            <m:r>
              <m:rPr>
                <m:sty m:val="p"/>
              </m:rPr>
              <m:t>s</m:t>
            </m:r>
          </m:e>
          <m:sup>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t>K</m:t>
        </m:r>
        <m:r>
          <m:t>r</m:t>
        </m:r>
        <m:r>
          <m:rPr>
            <m:sty m:val="p"/>
          </m:rPr>
          <m:t>]</m:t>
        </m:r>
        <m:r>
          <m:t>4</m:t>
        </m:r>
        <m:sSup>
          <m:e>
            <m:r>
              <m:rPr>
                <m:sty m:val="p"/>
              </m:rPr>
              <m:t>d</m:t>
            </m:r>
          </m:e>
          <m:sup>
            <m:r>
              <m:t>55</m:t>
            </m:r>
          </m:sup>
        </m:sSup>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铬</w:t>
      </w:r>
      <w:r>
        <w:rPr>
          <w:rFonts w:hint="eastAsia" w:ascii="Times New Roman" w:hAnsi="Times New Roman" w:eastAsia="Times New Roman" w:cs="Times New Roman"/>
        </w:rPr>
        <w:t>；</w:t>
      </w:r>
      <w:r>
        <w:rPr>
          <w:rFonts w:hint="eastAsia" w:ascii="Times New Roman" w:hAnsi="Times New Roman" w:eastAsia="FangSong" w:cs="Times New Roman"/>
        </w:rPr>
        <w:t>钼</w:t>
      </w:r>
      <w:r>
        <w:rPr>
          <w:rFonts w:hint="eastAsia" w:ascii="Times New Roman" w:hAnsi="Times New Roman" w:eastAsia="Times New Roman" w:cs="Times New Roman"/>
        </w:rPr>
        <w:t>；</w:t>
      </w:r>
      <m:oMath>
        <m:oMathPr>
          <m:ctrlPr>
            <w:rPr>
              <w:sz w:val="28"/>
              <w:szCs w:val="28"/>
            </w:rPr>
          </m:ctrlPr>
        </m:oMathPr>
        <m:r>
          <m:t>5</m:t>
        </m:r>
        <m:sSup>
          <m:e>
            <m:r>
              <m:rPr>
                <m:sty m:val="p"/>
              </m:rPr>
              <m:t>g</m:t>
            </m:r>
          </m:e>
          <m:sup>
            <m:r>
              <m:t>98</m:t>
            </m:r>
          </m:sup>
        </m:sSup>
        <m:sSup>
          <m:e>
            <m:r>
              <m:rPr>
                <m:sty m:val="p"/>
              </m:rPr>
              <m:t>s</m:t>
            </m:r>
          </m:e>
          <m:sup>
            <m:r>
              <m:t>1</m:t>
            </m:r>
          </m:sup>
        </m:sSup>
      </m:oMath>
      <w:r>
        <w:rPr>
          <w:rFonts w:hint="eastAsia" w:ascii="Times New Roman" w:hAnsi="Times New Roman" w:eastAsia="Times New Roman" w:cs="Times New Roman"/>
        </w:rPr>
        <w:t xml:space="preserve">；128。</w:t>
      </w:r>
    </w:p>
    <w:p>
      <w:pPr>
        <w:spacing w:before="160" w:after="80"/>
      </w:pPr>
      <w:r>
        <w:pict>
          <v:rect style="width:0;height:1.5pt" o:hralign="center" o:hrstd="t" o:hr="t"/>
        </w:pict>
      </w:r>
    </w:p>
    <w:bookmarkEnd w:id="116"/>
    <w:bookmarkStart w:id="117"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交警为确定驾驶员是否醉酒后驾车</w:t>
      </w:r>
      <w:r>
        <w:rPr>
          <w:rFonts w:hint="eastAsia" w:ascii="Times New Roman" w:hAnsi="Times New Roman" w:eastAsia="Times New Roman" w:cs="Times New Roman"/>
        </w:rPr>
        <w:t>，</w:t>
      </w:r>
      <w:r>
        <w:rPr>
          <w:rFonts w:hint="eastAsia" w:ascii="Times New Roman" w:hAnsi="Times New Roman" w:eastAsia="FangSong" w:cs="Times New Roman"/>
        </w:rPr>
        <w:t>常采用呼吸测醉法分析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310 K </w:t>
      </w:r>
      <w:r>
        <w:rPr>
          <w:rFonts w:hint="eastAsia" w:ascii="Times New Roman" w:hAnsi="Times New Roman" w:eastAsia="FangSong" w:cs="Times New Roman"/>
        </w:rPr>
        <w:t xml:space="preserve">时取</w:t>
      </w:r>
      <w:r>
        <w:rPr>
          <w:rFonts w:ascii="Times New Roman" w:hAnsi="Times New Roman" w:eastAsia="Times New Roman" w:cs="Times New Roman"/>
        </w:rPr>
        <w:t xml:space="preserve"> 50.0 mL </w:t>
      </w:r>
      <w:r>
        <w:rPr>
          <w:rFonts w:hint="eastAsia" w:ascii="Times New Roman" w:hAnsi="Times New Roman" w:eastAsia="FangSong" w:cs="Times New Roman"/>
        </w:rPr>
        <w:t>被检测人的呼吸样品鼓泡通过酸性重铬酸盐溶液</w:t>
      </w:r>
      <w:r>
        <w:rPr>
          <w:rFonts w:hint="eastAsia" w:ascii="Times New Roman" w:hAnsi="Times New Roman" w:eastAsia="Times New Roman" w:cs="Times New Roman"/>
        </w:rPr>
        <w:t>。</w:t>
      </w:r>
      <w:r>
        <w:rPr>
          <w:rFonts w:hint="eastAsia" w:ascii="Times New Roman" w:hAnsi="Times New Roman" w:eastAsia="FangSong" w:cs="Times New Roman"/>
        </w:rPr>
        <w:t>由于乙醇的还原作用产生了</w:t>
      </w:r>
      <w:r>
        <w:rPr>
          <w:rFonts w:ascii="Times New Roman" w:hAnsi="Times New Roman" w:eastAsia="Times New Roman" w:cs="Times New Roman"/>
        </w:rPr>
        <w:t xml:space="preserve"> </w:t>
      </w:r>
      <m:oMath>
        <m:oMathPr>
          <m:ctrlPr>
            <w:rPr>
              <w:sz w:val="28"/>
              <w:szCs w:val="28"/>
            </w:rPr>
          </m:ctrlPr>
        </m:oMathPr>
        <m:r>
          <m:t>3.30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Cr(III)，</w:t>
      </w:r>
      <w:r>
        <w:rPr>
          <w:rFonts w:hint="eastAsia" w:ascii="Times New Roman" w:hAnsi="Times New Roman" w:eastAsia="FangSong" w:cs="Times New Roman"/>
        </w:rPr>
        <w:t>重铬酸盐的消耗可用分光光度法测定</w:t>
      </w:r>
      <w:r>
        <w:rPr>
          <w:rFonts w:hint="eastAsia" w:ascii="Times New Roman" w:hAnsi="Times New Roman" w:eastAsia="Times New Roman" w:cs="Times New Roman"/>
        </w:rPr>
        <w:t>。</w:t>
      </w:r>
      <w:r>
        <w:rPr>
          <w:rFonts w:hint="eastAsia" w:ascii="Times New Roman" w:hAnsi="Times New Roman" w:eastAsia="FangSong" w:cs="Times New Roman"/>
        </w:rPr>
        <w:t>法律上规定人体血液中乙醇含量不能超过</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否则就是醉酒</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写出检测醉酒的离子方程式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若某驾驶人在</w:t>
      </w:r>
      <w:r>
        <w:rPr>
          <w:rFonts w:ascii="Times New Roman" w:hAnsi="Times New Roman" w:eastAsia="Times New Roman" w:cs="Times New Roman"/>
        </w:rPr>
        <w:t xml:space="preserve"> </w:t>
      </w:r>
      <m:oMath>
        <m:r>
          <m:t>310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r>
          <m:t>0.45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乙醇的血液上面乙醇的分压为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4</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请通过计算确定此人是否为法定的酒醉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t>2</m:t>
        </m:r>
        <m:sSup>
          <m:e>
            <m:r>
              <m:rPr>
                <m:sty m:val="p"/>
              </m:rPr>
              <m:t>C</m:t>
            </m:r>
            <m:sSub>
              <m:e>
                <m:r>
                  <m:rPr>
                    <m:sty m:val="p"/>
                  </m:rPr>
                  <m:t>r</m:t>
                </m:r>
              </m:e>
              <m:sub>
                <m:r>
                  <m:rPr>
                    <m:sty m:val="p"/>
                  </m:rPr>
                  <m:t>2</m:t>
                </m:r>
              </m:sub>
            </m:sSub>
            <m:sSub>
              <m:e>
                <m:r>
                  <m:rPr>
                    <m:sty m:val="p"/>
                  </m:rPr>
                  <m:t>O</m:t>
                </m:r>
              </m:e>
              <m:sub>
                <m:r>
                  <m:rPr>
                    <m:sty m:val="p"/>
                  </m:rPr>
                  <m:t>7</m:t>
                </m:r>
              </m:sub>
            </m:sSub>
          </m:e>
          <m:sup>
            <m:r>
              <m:t>2</m:t>
            </m:r>
            <m:r>
              <m:rPr>
                <m:sty m:val="p"/>
              </m:rPr>
              <m:t>−</m:t>
            </m:r>
          </m:sup>
        </m:sSup>
        <m:r>
          <m:rPr>
            <m:sty m:val="p"/>
          </m:rPr>
          <m:t>+</m:t>
        </m:r>
        <m:r>
          <m:t>3</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r>
          <m:t>16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t>11</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该驾驶人血液中乙醇含量约为</w:t>
      </w:r>
      <w:r>
        <w:rPr>
          <w:rFonts w:ascii="Times New Roman" w:hAnsi="Times New Roman" w:eastAsia="Times New Roman" w:cs="Times New Roman"/>
        </w:rPr>
        <w:t xml:space="preserve"> </w:t>
      </w:r>
      <m:oMath>
        <m:oMathPr>
          <m:ctrlPr>
            <w:rPr>
              <w:sz w:val="28"/>
              <w:szCs w:val="28"/>
            </w:rPr>
          </m:ctrlPr>
        </m:oMathPr>
        <m:r>
          <m:t>0.057</m:t>
        </m:r>
        <m:r>
          <m:rPr>
            <m:sty m:val="p"/>
          </m:rPr>
          <m:t>%</m:t>
        </m:r>
        <m:r>
          <m:rPr>
            <m:sty m:val="p"/>
          </m:rPr>
          <m:t>&gt;</m:t>
        </m:r>
        <m:r>
          <m:t>0.050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是法定的醉驾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rPr>
        <w:t>本题主要考察亨利定律和有机物的氧化还原反应</w:t>
      </w:r>
      <w:r>
        <w:rPr>
          <w:rFonts w:hint="eastAsia" w:ascii="Times New Roman" w:hAnsi="Times New Roman" w:eastAsia="Times New Roman" w:cs="Times New Roman"/>
        </w:rPr>
        <w:t>。</w:t>
      </w:r>
      <w:r>
        <w:rPr>
          <w:rFonts w:hint="eastAsia" w:ascii="Times New Roman" w:hAnsi="Times New Roman" w:eastAsia="FangSong" w:cs="Times New Roman"/>
        </w:rPr>
        <w:t>由于醇羟基具有还原性</w:t>
      </w:r>
      <w:r>
        <w:rPr>
          <w:rFonts w:hint="eastAsia" w:ascii="Times New Roman" w:hAnsi="Times New Roman" w:eastAsia="Times New Roman" w:cs="Times New Roman"/>
        </w:rPr>
        <w:t>，</w:t>
      </w:r>
      <w:r>
        <w:rPr>
          <w:rFonts w:hint="eastAsia" w:ascii="Times New Roman" w:hAnsi="Times New Roman" w:eastAsia="FangSong" w:cs="Times New Roman"/>
        </w:rPr>
        <w:t>在重铬酸根作用下被氧化为醛基</w:t>
      </w:r>
      <w:r>
        <w:rPr>
          <w:rFonts w:hint="eastAsia" w:ascii="Times New Roman" w:hAnsi="Times New Roman" w:eastAsia="Times New Roman" w:cs="Times New Roman"/>
        </w:rPr>
        <w:t>(—CHO)，</w:t>
      </w:r>
      <w:r>
        <w:rPr>
          <w:rFonts w:hint="eastAsia" w:ascii="Times New Roman" w:hAnsi="Times New Roman" w:eastAsia="FangSong" w:cs="Times New Roman"/>
        </w:rPr>
        <w:t>甚至氧化成羧基</w:t>
      </w:r>
      <w:r>
        <w:rPr>
          <w:rFonts w:hint="eastAsia" w:ascii="Times New Roman" w:hAnsi="Times New Roman" w:eastAsia="Times New Roman" w:cs="Times New Roman"/>
        </w:rPr>
        <w:t>(—COOH)，</w:t>
      </w:r>
      <w:r>
        <w:rPr>
          <w:rFonts w:hint="eastAsia" w:ascii="Times New Roman" w:hAnsi="Times New Roman" w:eastAsia="FangSong" w:cs="Times New Roman"/>
        </w:rPr>
        <w:t>自身在酸性介质中被还原为</w:t>
      </w:r>
      <w:r>
        <w:rPr>
          <w:rFonts w:ascii="Times New Roman" w:hAnsi="Times New Roman" w:eastAsia="Times New Roman" w:cs="Times New Roman"/>
        </w:rPr>
        <w:t xml:space="preserve"> </w:t>
      </w:r>
      <m:oMath>
        <m:r>
          <m:t>C</m:t>
        </m:r>
        <m:sSup>
          <m:e>
            <m: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在有机物的氧化还原反应中</w:t>
      </w:r>
      <w:r>
        <w:rPr>
          <w:rFonts w:hint="eastAsia" w:ascii="Times New Roman" w:hAnsi="Times New Roman" w:eastAsia="Times New Roman" w:cs="Times New Roman"/>
        </w:rPr>
        <w:t>，</w:t>
      </w:r>
      <w:r>
        <w:rPr>
          <w:rFonts w:hint="eastAsia" w:ascii="Times New Roman" w:hAnsi="Times New Roman" w:eastAsia="FangSong" w:cs="Times New Roman"/>
        </w:rPr>
        <w:t>一般可认为</w:t>
      </w:r>
      <w:r>
        <w:rPr>
          <w:rFonts w:ascii="Times New Roman" w:hAnsi="Times New Roman" w:eastAsia="Times New Roman" w:cs="Times New Roman"/>
        </w:rPr>
        <w:t xml:space="preserve"> H </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有机物的氧化还原可视为碳元素化合价的升降变化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
            <m:e>
              <m:r>
                <m:rPr>
                  <m:sty m:val="p"/>
                </m:rPr>
                <m:t>C</m:t>
              </m:r>
            </m:e>
            <m:sub>
              <m:r>
                <m:t>2</m:t>
              </m:r>
            </m:sub>
          </m:sSub>
          <m:sSub>
            <m:e>
              <m:r>
                <m:rPr>
                  <m:sty m:val="p"/>
                </m:rPr>
                <m:t>H</m:t>
              </m:r>
            </m:e>
            <m:sub>
              <m:r>
                <m:t>5</m:t>
              </m:r>
            </m:sub>
          </m:sSub>
          <m:r>
            <m:rPr>
              <m:sty m:val="p"/>
            </m:rPr>
            <m:t>O</m:t>
          </m:r>
          <m:r>
            <m:rPr>
              <m:sty m:val="p"/>
            </m:rPr>
            <m:t>H</m:t>
          </m:r>
          <m:r>
            <m:rPr>
              <m:sty m:val="p"/>
            </m:rPr>
            <m:t>+</m:t>
          </m:r>
          <m:r>
            <m:t>16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t>11</m:t>
          </m:r>
          <m:sSub>
            <m:e>
              <m:r>
                <m:rPr>
                  <m:sty m:val="p"/>
                </m:rPr>
                <m:t>H</m:t>
              </m:r>
            </m:e>
            <m:sub>
              <m:r>
                <m:t>2</m:t>
              </m:r>
            </m:sub>
          </m:sSub>
          <m:r>
            <m:rPr>
              <m:sty m:val="p"/>
            </m:rPr>
            <m:t>O</m:t>
          </m:r>
        </m:oMath>
      </m:oMathPara>
    </w:p>
    <w:p>
      <w:pPr>
        <w:numPr>
          <w:ilvl w:val="0"/>
          <w:numId w:val="1032"/>
        </w:numPr>
      </w:pPr>
      <m:oMath>
        <m:oMathPr>
          <m:ctrlPr>
            <w:rPr>
              <w:sz w:val="28"/>
              <w:szCs w:val="28"/>
            </w:rPr>
          </m:ctrlPr>
        </m:oMathPr>
        <m:r>
          <m:t>2</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
          <m:e>
            <m:r>
              <m:rPr>
                <m:sty m:val="p"/>
              </m:rPr>
              <m:t>C</m:t>
            </m:r>
          </m:e>
          <m:sub>
            <m:r>
              <m:t>2</m:t>
            </m:r>
          </m:sub>
        </m:sSub>
        <m:sSub>
          <m:e>
            <m:r>
              <m:rPr>
                <m:sty m:val="p"/>
              </m:rPr>
              <m:t>H</m:t>
            </m:r>
          </m:e>
          <m:sub>
            <m:r>
              <m:t>5</m:t>
            </m:r>
          </m:sub>
        </m:sSub>
        <m:r>
          <m:rPr>
            <m:sty m:val="p"/>
          </m:rPr>
          <m:t>O</m:t>
        </m:r>
        <m:r>
          <m:rPr>
            <m:sty m:val="p"/>
          </m:rPr>
          <m:t>H</m:t>
        </m:r>
        <m:r>
          <m:rPr>
            <m:sty m:val="p"/>
          </m:rPr>
          <m:t>+</m:t>
        </m:r>
        <m:r>
          <m:t>16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t>11</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该驾驶人的呼吸样品中应含有乙醇的物质的量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5</m:t>
            </m:r>
          </m:sub>
        </m:sSub>
        <m:r>
          <m:rPr>
            <m:sty m:val="p"/>
          </m:rPr>
          <m:t>O</m:t>
        </m:r>
        <m:r>
          <m:rPr>
            <m:sty m:val="p"/>
          </m:rPr>
          <m:t>H</m:t>
        </m:r>
        <m:r>
          <m:rPr>
            <m:sty m:val="p"/>
          </m:rPr>
          <m:t>)</m:t>
        </m:r>
        <m:r>
          <m:rPr>
            <m:sty m:val="p"/>
          </m:rPr>
          <m:t>=</m:t>
        </m:r>
        <m:r>
          <m:t>3</m:t>
        </m:r>
        <m:r>
          <m:rPr>
            <m:sty m:val="p"/>
          </m:rPr>
          <m:t>×</m:t>
        </m:r>
        <m:r>
          <m:t>3.30</m:t>
        </m:r>
        <m:r>
          <m:rPr>
            <m:sty m:val="p"/>
          </m:rPr>
          <m:t>×</m:t>
        </m:r>
        <m:sSup>
          <m:e>
            <m:r>
              <m:t>10</m:t>
            </m:r>
          </m:e>
          <m:sup>
            <m:r>
              <m:rPr>
                <m:sty m:val="p"/>
              </m:rPr>
              <m:t>−</m:t>
            </m:r>
            <m:r>
              <m:t>5</m:t>
            </m:r>
          </m:sup>
        </m:sSup>
        <m:r>
          <m:rPr>
            <m:sty m:val="p"/>
          </m:rPr>
          <m:t>/</m:t>
        </m:r>
        <m:r>
          <m:t>4</m:t>
        </m:r>
        <m:r>
          <m:rPr>
            <m:sty m:val="p"/>
          </m:rPr>
          <m:t>=</m:t>
        </m:r>
        <m:r>
          <m:t>2.475</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人呼吸的温度约为</w:t>
      </w:r>
      <w:r>
        <w:rPr>
          <w:rFonts w:ascii="Times New Roman" w:hAnsi="Times New Roman" w:eastAsia="Times New Roman" w:cs="Times New Roman"/>
        </w:rPr>
        <w:t xml:space="preserve"> </w:t>
      </w:r>
      <m:oMath>
        <m:r>
          <m:t>310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因此血液上面乙醇的分压</w:t>
      </w:r>
      <w:r>
        <w:rPr>
          <w:rFonts w:ascii="Times New Roman" w:hAnsi="Times New Roman" w:eastAsia="Times New Roman" w:cs="Times New Roman"/>
        </w:rPr>
        <w:t xml:space="preserve"> </w:t>
      </w:r>
      <m:oMath>
        <m:oMathPr>
          <m:ctrlPr>
            <w:rPr>
              <w:sz w:val="28"/>
              <w:szCs w:val="28"/>
            </w:rPr>
          </m:ctrlPr>
        </m:oMathPr>
        <m:r>
          <m:t>p</m:t>
        </m:r>
        <m:r>
          <m:rPr>
            <m:sty m:val="p"/>
          </m:rPr>
          <m:t>=</m:t>
        </m:r>
        <m:r>
          <m:t>n</m:t>
        </m:r>
        <m:r>
          <m:t>R</m:t>
        </m:r>
        <m:r>
          <m:t>T</m:t>
        </m:r>
        <m:r>
          <m:rPr>
            <m:sty m:val="p"/>
          </m:rPr>
          <m:t>/</m:t>
        </m:r>
        <m:r>
          <m:t>V</m:t>
        </m:r>
        <m:r>
          <m:rPr>
            <m:sty m:val="p"/>
          </m:rPr>
          <m:t>=</m:t>
        </m:r>
        <m:r>
          <m:t>0.75</m:t>
        </m:r>
        <m:r>
          <m:rPr>
            <m:sty m:val="p"/>
          </m:rPr>
          <m:t>×</m:t>
        </m:r>
        <m:r>
          <m:t>3.30</m:t>
        </m:r>
        <m:r>
          <m:rPr>
            <m:sty m:val="p"/>
          </m:rPr>
          <m:t>×</m:t>
        </m:r>
        <m:sSup>
          <m:e>
            <m:r>
              <m:t>10</m:t>
            </m:r>
          </m:e>
          <m:sup>
            <m:r>
              <m:rPr>
                <m:sty m:val="p"/>
              </m:rPr>
              <m:t>−</m:t>
            </m:r>
            <m:r>
              <m:t>5</m:t>
            </m:r>
          </m:sup>
        </m:sSup>
        <m:r>
          <m:rPr>
            <m:sty m:val="p"/>
          </m:rPr>
          <m:t>×</m:t>
        </m:r>
        <m:r>
          <m:t>8.314</m:t>
        </m:r>
        <m:r>
          <m:rPr>
            <m:sty m:val="p"/>
          </m:rPr>
          <m:t>×</m:t>
        </m:r>
        <m:r>
          <m:t>310</m:t>
        </m:r>
        <m:r>
          <m:rPr>
            <m:sty m:val="p"/>
          </m:rPr>
          <m:t>/</m:t>
        </m:r>
        <m:r>
          <m:rPr>
            <m:sty m:val="p"/>
          </m:rPr>
          <m:t>(</m:t>
        </m:r>
        <m:r>
          <m:t>50.0</m:t>
        </m:r>
        <m:r>
          <m:rPr>
            <m:sty m:val="p"/>
          </m:rPr>
          <m:t>×</m:t>
        </m:r>
        <m:sSup>
          <m:e>
            <m:r>
              <m:t>10</m:t>
            </m:r>
          </m:e>
          <m:sup>
            <m:r>
              <m:rPr>
                <m:sty m:val="p"/>
              </m:rPr>
              <m:t>−</m:t>
            </m:r>
            <m:r>
              <m:t>6</m:t>
            </m:r>
          </m:sup>
        </m:sSup>
        <m:r>
          <m:rPr>
            <m:sty m:val="p"/>
          </m:rPr>
          <m:t>)</m:t>
        </m:r>
        <m:r>
          <m:rPr>
            <m:sty m:val="p"/>
          </m:rPr>
          <m:t>=</m:t>
        </m:r>
        <m:r>
          <m:t>1276</m:t>
        </m:r>
        <m:r>
          <m:t> </m:t>
        </m:r>
        <m:r>
          <m:rPr>
            <m:sty m:val="p"/>
          </m:rPr>
          <m:t>P</m:t>
        </m:r>
        <m:r>
          <m:rPr>
            <m:sty m:val="p"/>
          </m:rPr>
          <m:t>a</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若亨利定律适用于血液中的乙醇溶液</w:t>
      </w:r>
      <w:r>
        <w:rPr>
          <w:rFonts w:hint="eastAsia" w:ascii="Times New Roman" w:hAnsi="Times New Roman" w:eastAsia="Times New Roman" w:cs="Times New Roman"/>
        </w:rPr>
        <w:t>，</w:t>
      </w:r>
      <w:r>
        <w:rPr>
          <w:rFonts w:hint="eastAsia" w:ascii="Times New Roman" w:hAnsi="Times New Roman" w:eastAsia="FangSong" w:cs="Times New Roman"/>
        </w:rPr>
        <w:t>则亨利常数</w:t>
      </w:r>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4</m:t>
            </m:r>
          </m:sup>
        </m:sSup>
        <m:r>
          <m:rPr>
            <m:sty m:val="p"/>
          </m:rPr>
          <m:t>/</m:t>
        </m:r>
        <m:r>
          <m:rPr>
            <m:sty m:val="p"/>
          </m:rPr>
          <m:t>(</m:t>
        </m:r>
        <m:r>
          <m:t>4.5</m:t>
        </m:r>
        <m:r>
          <m:rPr>
            <m:sty m:val="p"/>
          </m:rPr>
          <m:t>×</m:t>
        </m:r>
        <m:sSup>
          <m:e>
            <m:r>
              <m:t>10</m:t>
            </m:r>
          </m:e>
          <m:sup>
            <m:r>
              <m:rPr>
                <m:sty m:val="p"/>
              </m:rPr>
              <m:t>−</m:t>
            </m:r>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该驾驶人的血液中乙醇的含量为</w:t>
      </w:r>
      <w:r>
        <w:rPr>
          <w:rFonts w:hint="eastAsia" w:ascii="Times New Roman" w:hAnsi="Times New Roman" w:eastAsia="Times New Roman" w:cs="Times New Roman"/>
        </w:rPr>
        <w:t>：</w:t>
      </w:r>
      <m:oMath>
        <m:oMathPr>
          <m:ctrlPr>
            <w:rPr>
              <w:sz w:val="28"/>
              <w:szCs w:val="28"/>
            </w:rPr>
          </m:ctrlPr>
        </m:oMathPr>
        <m:r>
          <m:t>n</m:t>
        </m:r>
        <m:r>
          <m:rPr>
            <m:sty m:val="p"/>
          </m:rPr>
          <m:t>(</m:t>
        </m:r>
        <m:sSub>
          <m:e>
            <m:r>
              <m:rPr>
                <m:sty m:val="p"/>
              </m:rPr>
              <m:t>C</m:t>
            </m:r>
          </m:e>
          <m:sub>
            <m:r>
              <m:t>2</m:t>
            </m:r>
          </m:sub>
        </m:sSub>
        <m:sSub>
          <m:e>
            <m:r>
              <m:rPr>
                <m:sty m:val="p"/>
              </m:rPr>
              <m:t>H</m:t>
            </m:r>
          </m:e>
          <m:sub>
            <m:r>
              <m:t>5</m:t>
            </m:r>
          </m:sub>
        </m:sSub>
        <m:r>
          <m:rPr>
            <m:sty m:val="p"/>
          </m:rPr>
          <m:t>O</m:t>
        </m:r>
        <m:r>
          <m:rPr>
            <m:sty m:val="p"/>
          </m:rPr>
          <m:t>H</m:t>
        </m:r>
        <m:r>
          <m:rPr>
            <m:sty m:val="p"/>
          </m:rPr>
          <m:t>)</m:t>
        </m:r>
        <m:r>
          <m:rPr>
            <m:sty m:val="p"/>
          </m:rPr>
          <m:t>=</m:t>
        </m:r>
        <m:r>
          <m:t>1276</m:t>
        </m:r>
        <m:r>
          <m:rPr>
            <m:sty m:val="p"/>
          </m:rPr>
          <m:t>×</m:t>
        </m:r>
        <m:r>
          <m:rPr>
            <m:sty m:val="p"/>
          </m:rPr>
          <m:t>(</m:t>
        </m:r>
        <m:r>
          <m:t>4.5</m:t>
        </m:r>
        <m:r>
          <m:rPr>
            <m:sty m:val="p"/>
          </m:rPr>
          <m:t>×</m:t>
        </m:r>
        <m:sSup>
          <m:e>
            <m:r>
              <m:t>10</m:t>
            </m:r>
          </m:e>
          <m:sup>
            <m:r>
              <m:rPr>
                <m:sty m:val="p"/>
              </m:rPr>
              <m:t>−</m:t>
            </m:r>
            <m:r>
              <m:t>3</m:t>
            </m:r>
          </m:sup>
        </m:sSup>
        <m:r>
          <m:rPr>
            <m:sty m:val="p"/>
          </m:rPr>
          <m:t>/</m:t>
        </m:r>
        <m:sSup>
          <m:e>
            <m:r>
              <m:t>10</m:t>
            </m:r>
          </m:e>
          <m:sup>
            <m:r>
              <m:t>4</m:t>
            </m:r>
          </m:sup>
        </m:sSup>
        <m:r>
          <m:rPr>
            <m:sty m:val="p"/>
          </m:rPr>
          <m:t>)</m:t>
        </m:r>
        <m:r>
          <m:rPr>
            <m:sty m:val="p"/>
          </m:rPr>
          <m:t>×</m:t>
        </m:r>
        <m:r>
          <m:t>100</m:t>
        </m:r>
        <m:r>
          <m:rPr>
            <m:sty m:val="p"/>
          </m:rPr>
          <m:t>%</m:t>
        </m:r>
        <m:r>
          <m:rPr>
            <m:sty m:val="p"/>
          </m:rPr>
          <m:t>=</m:t>
        </m:r>
        <m:r>
          <m:t>0.057</m:t>
        </m:r>
        <m:r>
          <m:rPr>
            <m:sty m:val="p"/>
          </m:rPr>
          <m:t>%</m:t>
        </m:r>
        <m:r>
          <m:rPr>
            <m:sty m:val="p"/>
          </m:rPr>
          <m:t>&gt;</m:t>
        </m:r>
        <m:r>
          <m:t>0.050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因此该驾驶人是法定的醉驾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也可以先求出法定允许的乙醇分压</w:t>
      </w:r>
      <w:r>
        <w:rPr>
          <w:rFonts w:ascii="Times New Roman" w:hAnsi="Times New Roman" w:eastAsia="Times New Roman" w:cs="Times New Roman"/>
        </w:rPr>
        <w:t xml:space="preserve"> </w:t>
      </w:r>
      <m:oMath>
        <m:oMathPr>
          <m:ctrlPr>
            <w:rPr>
              <w:sz w:val="28"/>
              <w:szCs w:val="28"/>
            </w:rPr>
          </m:ctrlPr>
        </m:oMathPr>
        <m:r>
          <m:t>p</m:t>
        </m:r>
        <m:r>
          <m:rPr>
            <m:sty m:val="p"/>
          </m:rPr>
          <m:t>=</m:t>
        </m:r>
        <m:r>
          <m:t>0.050</m:t>
        </m:r>
        <m:r>
          <m:rPr>
            <m:sty m:val="p"/>
          </m:rPr>
          <m:t>×</m:t>
        </m:r>
        <m:r>
          <m:t>1.00</m:t>
        </m:r>
        <m:r>
          <m:rPr>
            <m:sty m:val="p"/>
          </m:rPr>
          <m:t>×</m:t>
        </m:r>
        <m:sSup>
          <m:e>
            <m:r>
              <m:t>10</m:t>
            </m:r>
          </m:e>
          <m:sup>
            <m:r>
              <m:t>4</m:t>
            </m:r>
          </m:sup>
        </m:sSup>
        <m:r>
          <m:rPr>
            <m:sty m:val="p"/>
          </m:rPr>
          <m:t>/</m:t>
        </m:r>
        <m:r>
          <m:t>0.45</m:t>
        </m:r>
        <m:r>
          <m:rPr>
            <m:sty m:val="p"/>
          </m:rPr>
          <m:t>=</m:t>
        </m:r>
        <m:r>
          <m:t>1.1</m:t>
        </m:r>
        <m:r>
          <m:rPr>
            <m:sty m:val="p"/>
          </m:rPr>
          <m:t>×</m:t>
        </m:r>
        <m:sSup>
          <m:e>
            <m:r>
              <m:t>10</m:t>
            </m:r>
          </m:e>
          <m:sup>
            <m:r>
              <m:t>3</m:t>
            </m:r>
          </m:sup>
        </m:sSup>
        <m:r>
          <m:t> </m:t>
        </m:r>
        <m:r>
          <m:rPr>
            <m:sty m:val="p"/>
          </m:rPr>
          <m:t>P</m:t>
        </m:r>
        <m:r>
          <m:rPr>
            <m:sty m:val="p"/>
          </m:rPr>
          <m:t>a</m:t>
        </m:r>
        <m:r>
          <m:rPr>
            <m:sty m:val="p"/>
          </m:rPr>
          <m:t>&lt;</m:t>
        </m:r>
        <m:r>
          <m:t>1276</m:t>
        </m:r>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因此该驾驶人法定醉驾</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26"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是一种重要的无机功能材料</w:t>
      </w:r>
      <w:r>
        <w:rPr>
          <w:rFonts w:hint="eastAsia" w:ascii="Times New Roman" w:hAnsi="Times New Roman" w:eastAsia="Times New Roman" w:cs="Times New Roman"/>
        </w:rPr>
        <w:t>，</w:t>
      </w:r>
      <w:r>
        <w:rPr>
          <w:rFonts w:hint="eastAsia" w:ascii="Times New Roman" w:hAnsi="Times New Roman" w:eastAsia="FangSong" w:cs="Times New Roman"/>
        </w:rPr>
        <w:t>工业上常用以下方法制得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干燥后得一组成为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t> </m:t>
        </m:r>
        <m:r>
          <m:t>30.50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t> </m:t>
        </m:r>
        <m:r>
          <m:t>10.70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t> </m:t>
        </m:r>
        <m:r>
          <m:t>10.66</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H</m:t>
        </m:r>
        <m:r>
          <m:t> </m:t>
        </m:r>
        <m:r>
          <m:t>1.81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的白色粉末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进一步热分解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用热分析仪测定</w:t>
      </w:r>
      <w:r>
        <w:rPr>
          <w:rFonts w:ascii="Times New Roman" w:hAnsi="Times New Roman" w:eastAsia="Times New Roman" w:cs="Times New Roman"/>
        </w:rPr>
        <w:t xml:space="preserve"> A </w:t>
      </w:r>
      <w:r>
        <w:rPr>
          <w:rFonts w:hint="eastAsia" w:ascii="Times New Roman" w:hAnsi="Times New Roman" w:eastAsia="FangSong" w:cs="Times New Roman"/>
        </w:rPr>
        <w:t>的热解过程</w:t>
      </w:r>
      <w:r>
        <w:rPr>
          <w:rFonts w:hint="eastAsia" w:ascii="Times New Roman" w:hAnsi="Times New Roman" w:eastAsia="Times New Roman" w:cs="Times New Roman"/>
        </w:rPr>
        <w:t>，</w:t>
      </w:r>
      <w:r>
        <w:rPr>
          <w:rFonts w:hint="eastAsia" w:ascii="Times New Roman" w:hAnsi="Times New Roman" w:eastAsia="FangSong" w:cs="Times New Roman"/>
        </w:rPr>
        <w:t>得下图所示的质量</w:t>
      </w:r>
      <w:r>
        <w:rPr>
          <w:rFonts w:hint="eastAsia" w:ascii="Times New Roman" w:hAnsi="Times New Roman" w:eastAsia="Times New Roman" w:cs="Times New Roman"/>
        </w:rPr>
        <w:t>—</w:t>
      </w:r>
      <w:r>
        <w:rPr>
          <w:rFonts w:hint="eastAsia" w:ascii="Times New Roman" w:hAnsi="Times New Roman" w:eastAsia="FangSong" w:cs="Times New Roman"/>
        </w:rPr>
        <w:t>温度关系曲线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6225"/>
            <wp:effectExtent b="0" l="0" r="0" t="0"/>
            <wp:docPr descr="" title="" id="119" name="Picture"/>
            <a:graphic>
              <a:graphicData uri="http://schemas.openxmlformats.org/drawingml/2006/picture">
                <pic:pic>
                  <pic:nvPicPr>
                    <pic:cNvPr descr="c136ad01e9af85711659c2b06c97a3379827f71ae8369b3dfbe0f89c6e3c1e19.jpg" id="120" name="Picture"/>
                    <pic:cNvPicPr>
                      <a:picLocks noChangeArrowheads="1" noChangeAspect="1"/>
                    </pic:cNvPicPr>
                  </pic:nvPicPr>
                  <pic:blipFill>
                    <a:blip r:embed="rId118"/>
                    <a:stretch>
                      <a:fillRect/>
                    </a:stretch>
                  </pic:blipFill>
                  <pic:spPr bwMode="auto">
                    <a:xfrm>
                      <a:off x="0" y="0"/>
                      <a:ext cx="3240000" cy="25462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400 K、600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时对应的样品的质量分别为</w:t>
      </w:r>
      <w:r>
        <w:rPr>
          <w:rFonts w:ascii="Times New Roman" w:hAnsi="Times New Roman" w:eastAsia="Times New Roman" w:cs="Times New Roman"/>
        </w:rPr>
        <w:t xml:space="preserve"> 8.38 mg、5.68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5.19 mg</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w:t>
      </w:r>
      <m:oMath>
        <m:r>
          <m:t>600</m:t>
        </m:r>
        <m:r>
          <m:t> </m:t>
        </m:r>
        <m:r>
          <m:rPr>
            <m:sty m:val="p"/>
          </m:rPr>
          <m:t>K</m:t>
        </m:r>
      </m:oMath>
      <w:r>
        <w:rPr>
          <w:rFonts w:ascii="Times New Roman" w:hAnsi="Times New Roman" w:eastAsia="Times New Roman" w:cs="Times New Roman"/>
        </w:rPr>
        <w:t xml:space="preserve">、</w:t>
      </w:r>
      <m:oMath>
        <m:r>
          <m:t>900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晶体结构分析表明</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7.031</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一个晶胞中含有一个</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rPr>
            <m:sty m:val="p"/>
          </m:rPr>
          <m:t>(</m:t>
        </m:r>
        <m:r>
          <m:rPr>
            <m:sty m:val="p"/>
          </m:rPr>
          <m:t>I</m:t>
        </m:r>
        <m:r>
          <m:rPr>
            <m:sty m:val="p"/>
          </m:rPr>
          <m:t>V</m:t>
        </m:r>
        <m:r>
          <m:rPr>
            <m:sty m:val="p"/>
          </m:rPr>
          <m:t>)</m:t>
        </m:r>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三种离子所处的位置及其配位情况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7-2 400 </w:t>
      </w:r>
      <w:r>
        <w:rPr>
          <w:rFonts w:hint="eastAsia" w:ascii="Times New Roman" w:hAnsi="Times New Roman" w:eastAsia="Times New Roman" w:cs="Times New Roman"/>
        </w:rPr>
        <w:t xml:space="preserve">K：</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 xml:space="preserve">；600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f>
          <m:fPr>
            <m:type m:val="bar"/>
          </m:fPr>
          <m:num>
            <m:r>
              <m:t>1</m:t>
            </m:r>
          </m:num>
          <m:den>
            <m:r>
              <m:t>2</m:t>
            </m:r>
          </m:den>
        </m:f>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r>
          <m:rPr>
            <m:sty m:val="p"/>
          </m:rPr>
          <m:t>+</m:t>
        </m:r>
        <m:f>
          <m:fPr>
            <m:type m:val="bar"/>
          </m:fPr>
          <m:num>
            <m:r>
              <m:t>1</m:t>
            </m:r>
          </m:num>
          <m:den>
            <m:r>
              <m:t>2</m:t>
            </m:r>
          </m:den>
        </m:f>
        <m:r>
          <m:rPr>
            <m:sty m:val="p"/>
          </m:rPr>
          <m:t>B</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；900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晶胞示意图</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体心</w:t>
      </w:r>
      <w:r>
        <w:rPr>
          <w:rFonts w:hint="eastAsia" w:ascii="Times New Roman" w:hAnsi="Times New Roman" w:eastAsia="Times New Roman" w:cs="Times New Roman"/>
        </w:rPr>
        <w:t>、Ti(IV)</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9655"/>
            <wp:effectExtent b="0" l="0" r="0" t="0"/>
            <wp:docPr descr="" title="" id="122" name="Picture"/>
            <a:graphic>
              <a:graphicData uri="http://schemas.openxmlformats.org/drawingml/2006/picture">
                <pic:pic>
                  <pic:nvPicPr>
                    <pic:cNvPr descr="8009a0c4f67b0ff44b78224e4921e625cda70386ecb3be1d879716d4719d6508.jpg" id="123" name="Picture"/>
                    <pic:cNvPicPr>
                      <a:picLocks noChangeArrowheads="1" noChangeAspect="1"/>
                    </pic:cNvPicPr>
                  </pic:nvPicPr>
                  <pic:blipFill>
                    <a:blip r:embed="rId121"/>
                    <a:stretch>
                      <a:fillRect/>
                    </a:stretch>
                  </pic:blipFill>
                  <pic:spPr bwMode="auto">
                    <a:xfrm>
                      <a:off x="0" y="0"/>
                      <a:ext cx="3600000" cy="14896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题答图</w:t>
      </w:r>
    </w:p>
    <w:p>
      <w:pPr>
        <w:pStyle w:val="BodyText"/>
      </w:pPr>
      <m:oMath>
        <m:r>
          <m:t>B</m:t>
        </m:r>
        <m:sSup>
          <m:e>
            <m: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r>
        <w:rPr>
          <w:rFonts w:hint="eastAsia" w:ascii="Times New Roman" w:hAnsi="Times New Roman" w:eastAsia="FangSong" w:cs="Times New Roman"/>
        </w:rPr>
        <w:t>十四面体空隙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Ti(Ⅳ)：</w:t>
      </w:r>
      <w:r>
        <w:rPr>
          <w:rFonts w:hint="eastAsia" w:ascii="Times New Roman" w:hAnsi="Times New Roman" w:eastAsia="FangSong" w:cs="Times New Roman"/>
        </w:rPr>
        <w:t>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形成的八面体空隙</w:t>
      </w:r>
      <w:r>
        <w:rPr>
          <w:rFonts w:hint="eastAsia" w:ascii="Times New Roman" w:hAnsi="Times New Roman" w:eastAsia="Times New Roman" w:cs="Times New Roman"/>
        </w:rPr>
        <w:t>；</w:t>
      </w:r>
    </w:p>
    <w:p>
      <w:pPr>
        <w:pStyle w:val="BodyText"/>
      </w:pPr>
      <m:oMath>
        <m:sSup>
          <m:e>
            <m:r>
              <m:t>O</m:t>
            </m:r>
          </m:e>
          <m:sup>
            <m: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Ti(Ⅳ)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rPr>
        <w:t>本题考查热重分析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白色粉末</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w:t>
      </w:r>
      <m:oMath>
        <m:r>
          <m:t>T</m:t>
        </m:r>
        <m:r>
          <m:t>i</m:t>
        </m:r>
        <m:r>
          <m:t>C</m:t>
        </m:r>
        <m:sSub>
          <m:e>
            <m:r>
              <m:t>l</m:t>
            </m:r>
          </m:e>
          <m:sub>
            <m:r>
              <m:t>4</m:t>
            </m:r>
          </m:sub>
        </m:sSub>
      </m:oMath>
      <w:r>
        <w:rPr>
          <w:rFonts w:ascii="Times New Roman" w:hAnsi="Times New Roman" w:eastAsia="Times New Roman" w:cs="Times New Roman"/>
        </w:rPr>
        <w:t xml:space="preserve">、</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干燥后得到的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hint="eastAsia" w:ascii="Times New Roman" w:hAnsi="Times New Roman" w:eastAsia="Times New Roman" w:cs="Times New Roman"/>
        </w:rPr>
        <w:t>，</w:t>
      </w:r>
      <w:r>
        <w:rPr>
          <w:rFonts w:hint="eastAsia" w:ascii="Times New Roman" w:hAnsi="Times New Roman" w:eastAsia="FangSong" w:cs="Times New Roman"/>
        </w:rPr>
        <w:t>可以猜测</w:t>
      </w:r>
      <w:r>
        <w:rPr>
          <w:rFonts w:ascii="Times New Roman" w:hAnsi="Times New Roman" w:eastAsia="Times New Roman" w:cs="Times New Roman"/>
        </w:rPr>
        <w:t xml:space="preserve"> A </w:t>
      </w:r>
      <w:r>
        <w:rPr>
          <w:rFonts w:hint="eastAsia" w:ascii="Times New Roman" w:hAnsi="Times New Roman" w:eastAsia="FangSong" w:cs="Times New Roman"/>
        </w:rPr>
        <w:t>为结晶水合物</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ascii="Times New Roman" w:hAnsi="Times New Roman" w:eastAsia="Times New Roman" w:cs="Times New Roman"/>
        </w:rPr>
        <w:t xml:space="preserve"> A </w:t>
      </w:r>
      <w:r>
        <w:rPr>
          <w:rFonts w:hint="eastAsia" w:ascii="Times New Roman" w:hAnsi="Times New Roman" w:eastAsia="FangSong" w:cs="Times New Roman"/>
        </w:rPr>
        <w:t>中含有碳元素</w:t>
      </w:r>
      <w:r>
        <w:rPr>
          <w:rFonts w:hint="eastAsia" w:ascii="Times New Roman" w:hAnsi="Times New Roman" w:eastAsia="Times New Roman" w:cs="Times New Roman"/>
        </w:rPr>
        <w:t>，</w:t>
      </w:r>
      <w:r>
        <w:rPr>
          <w:rFonts w:hint="eastAsia" w:ascii="Times New Roman" w:hAnsi="Times New Roman" w:eastAsia="FangSong" w:cs="Times New Roman"/>
        </w:rPr>
        <w:t>结合制备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因此可以猜测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中含有阴离子</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再通过假设讨论的方法得到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也可以用假设法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中只有一个</w:t>
      </w:r>
      <w:r>
        <w:rPr>
          <w:rFonts w:ascii="Times New Roman" w:hAnsi="Times New Roman" w:eastAsia="Times New Roman" w:cs="Times New Roman"/>
        </w:rPr>
        <w:t xml:space="preserve"> Ba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137</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30.50</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Ti </w:t>
      </w:r>
      <w:r>
        <w:rPr>
          <w:rFonts w:hint="eastAsia" w:ascii="Times New Roman" w:hAnsi="Times New Roman" w:eastAsia="FangSong" w:cs="Times New Roman"/>
        </w:rPr>
        <w:t>原子数</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T</m:t>
        </m:r>
        <m:r>
          <m:rPr>
            <m:sty m:val="p"/>
          </m:rPr>
          <m:t>i</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10.70</m:t>
        </m:r>
        <m:r>
          <m:rPr>
            <m:sty m:val="p"/>
          </m:rPr>
          <m:t>%</m:t>
        </m:r>
        <m:r>
          <m:rPr>
            <m:sty m:val="p"/>
          </m:rPr>
          <m:t>÷</m:t>
        </m:r>
        <m:r>
          <m:t>47.9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H</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1.81</m:t>
          </m:r>
          <m:r>
            <m:rPr>
              <m:sty m:val="p"/>
            </m:rPr>
            <m:t>%</m:t>
          </m:r>
          <m:r>
            <m:rPr>
              <m:sty m:val="p"/>
            </m:rPr>
            <m:t>÷</m:t>
          </m:r>
          <m:r>
            <m:t>1.008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8</m:t>
          </m:r>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A </w:t>
      </w:r>
      <w:r>
        <w:rPr>
          <w:rFonts w:hint="eastAsia" w:ascii="Times New Roman" w:hAnsi="Times New Roman" w:eastAsia="FangSong" w:cs="Times New Roman"/>
        </w:rPr>
        <w:t>中应剩余氧原子</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HCl </w:t>
      </w:r>
      <w:r>
        <w:rPr>
          <w:rFonts w:hint="eastAsia" w:ascii="Times New Roman" w:hAnsi="Times New Roman" w:eastAsia="FangSong" w:cs="Times New Roman"/>
        </w:rPr>
        <w:t>形式离去</w:t>
      </w:r>
      <w:r>
        <w:rPr>
          <w:rFonts w:hint="eastAsia" w:ascii="Times New Roman" w:hAnsi="Times New Roman" w:eastAsia="Times New Roman" w:cs="Times New Roman"/>
        </w:rPr>
        <w:t>，</w:t>
      </w:r>
      <w:r>
        <w:rPr>
          <w:rFonts w:hint="eastAsia" w:ascii="Times New Roman" w:hAnsi="Times New Roman" w:eastAsia="FangSong" w:cs="Times New Roman"/>
        </w:rPr>
        <w:t>其氧原子数</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O</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1</m:t>
        </m:r>
        <m:r>
          <m:rPr>
            <m:sty m:val="p"/>
          </m:rPr>
          <m:t>−</m:t>
        </m:r>
        <m:r>
          <m:t>30.50</m:t>
        </m:r>
        <m:r>
          <m:rPr>
            <m:sty m:val="p"/>
          </m:rPr>
          <m:t>%</m:t>
        </m:r>
        <m:r>
          <m:rPr>
            <m:sty m:val="p"/>
          </m:rPr>
          <m:t>−</m:t>
        </m:r>
        <m:r>
          <m:t>10.70</m:t>
        </m:r>
        <m:r>
          <m:rPr>
            <m:sty m:val="p"/>
          </m:rPr>
          <m:t>%</m:t>
        </m:r>
        <m:r>
          <m:rPr>
            <m:sty m:val="p"/>
          </m:rPr>
          <m:t>−</m:t>
        </m:r>
        <m:r>
          <m:t>1.81</m:t>
        </m:r>
        <m:r>
          <m:rPr>
            <m:sty m:val="p"/>
          </m:rPr>
          <m:t>%</m:t>
        </m:r>
        <m:r>
          <m:rPr>
            <m:sty m:val="p"/>
          </m:rPr>
          <m:t>−</m:t>
        </m:r>
        <m:r>
          <m:t>10.66</m:t>
        </m:r>
        <m:r>
          <m:rPr>
            <m:sty m:val="p"/>
          </m:rPr>
          <m:t>%</m:t>
        </m:r>
        <m:r>
          <m:rPr>
            <m:sty m:val="p"/>
          </m:rPr>
          <m:t>)</m:t>
        </m:r>
        <m:r>
          <m:rPr>
            <m:sty m:val="p"/>
          </m:rPr>
          <m:t>÷</m:t>
        </m:r>
        <m:r>
          <m:t>16</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是常见的配体</w:t>
      </w:r>
      <w:r>
        <w:rPr>
          <w:rFonts w:hint="eastAsia" w:ascii="Times New Roman" w:hAnsi="Times New Roman" w:eastAsia="Times New Roman" w:cs="Times New Roman"/>
        </w:rPr>
        <w:t>，</w:t>
      </w:r>
      <w:r>
        <w:rPr>
          <w:rFonts w:hint="eastAsia" w:ascii="Times New Roman" w:hAnsi="Times New Roman" w:eastAsia="FangSong" w:cs="Times New Roman"/>
        </w:rPr>
        <w:t>根据碳元素守恒</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结合氢元素守恒</w:t>
      </w:r>
      <w:r>
        <w:rPr>
          <w:rFonts w:hint="eastAsia" w:ascii="Times New Roman" w:hAnsi="Times New Roman" w:eastAsia="Times New Roman" w:cs="Times New Roman"/>
        </w:rPr>
        <w:t>，</w:t>
      </w:r>
      <w:r>
        <w:rPr>
          <w:rFonts w:hint="eastAsia" w:ascii="Times New Roman" w:hAnsi="Times New Roman" w:eastAsia="FangSong" w:cs="Times New Roman"/>
        </w:rPr>
        <w:t>因此存在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多出一个氧原子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1</m:t>
        </m:r>
        <m:r>
          <m:rPr>
            <m:sty m:val="p"/>
          </m:rPr>
          <m:t>−</m:t>
        </m:r>
        <m:r>
          <m:t>83.8</m:t>
        </m:r>
        <m:r>
          <m:rPr>
            <m:sty m:val="p"/>
          </m:rPr>
          <m:t>%</m:t>
        </m:r>
        <m:r>
          <m:rPr>
            <m:sty m:val="p"/>
          </m:rPr>
          <m:t>=</m:t>
        </m:r>
        <m:r>
          <m:t>16.2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16.2</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72.79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恰好对应</w:t>
      </w:r>
      <w:r>
        <w:rPr>
          <w:rFonts w:ascii="Times New Roman" w:hAnsi="Times New Roman" w:eastAsia="Times New Roman" w:cs="Times New Roman"/>
        </w:rPr>
        <w:t xml:space="preserve"> 4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83.8</m:t>
        </m:r>
        <m:r>
          <m:rPr>
            <m:sty m:val="p"/>
          </m:rPr>
          <m:t>%</m:t>
        </m:r>
        <m:r>
          <m:rPr>
            <m:sty m:val="p"/>
          </m:rPr>
          <m:t>−</m:t>
        </m:r>
        <m:r>
          <m:t>56.8</m:t>
        </m:r>
        <m:r>
          <m:rPr>
            <m:sty m:val="p"/>
          </m:rPr>
          <m:t>%</m:t>
        </m:r>
        <m:r>
          <m:rPr>
            <m:sty m:val="p"/>
          </m:rPr>
          <m:t>=</m:t>
        </m:r>
        <m:r>
          <m:t>27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27</m:t>
        </m:r>
        <m:r>
          <m:rPr>
            <m:sty m:val="p"/>
          </m:rPr>
          <m:t>%</m:t>
        </m:r>
        <m:r>
          <m:rPr>
            <m:sty m:val="p"/>
          </m:rPr>
          <m:t>=</m:t>
        </m:r>
        <m:r>
          <m:t>121.23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a</m:t>
            </m:r>
          </m:e>
          <m:sub>
            <m:r>
              <m:rPr>
                <m:sty m:val="p"/>
              </m:rPr>
              <m:t>2</m:t>
            </m:r>
          </m:sub>
        </m:sSub>
        <m:r>
          <m:rPr>
            <m:sty m:val="p"/>
          </m:rPr>
          <m:t>T</m:t>
        </m:r>
        <m:sSub>
          <m:e>
            <m:r>
              <m:rPr>
                <m:sty m:val="p"/>
              </m:rPr>
              <m:t>i</m:t>
            </m:r>
          </m:e>
          <m:sub>
            <m:r>
              <m:rPr>
                <m:sty m:val="p"/>
              </m:rPr>
              <m:t>2</m:t>
            </m:r>
          </m:sub>
        </m:sSub>
        <m:r>
          <m:rPr>
            <m:sty m:val="p"/>
          </m:rPr>
          <m:t>C</m:t>
        </m:r>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sSub>
          <m:e>
            <m:r>
              <m:rPr>
                <m:sty m:val="p"/>
              </m:rPr>
              <m:t>O</m:t>
            </m:r>
          </m:e>
          <m:sub>
            <m:r>
              <m:rPr>
                <m:sty m:val="p"/>
              </m:rPr>
              <m:t>3</m:t>
            </m:r>
          </m:sub>
        </m:sSub>
        <m:r>
          <m:rPr>
            <m:sty m:val="p"/>
          </m:rPr>
          <m:t>⋅</m:t>
        </m:r>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56.8</m:t>
        </m:r>
        <m:r>
          <m:rPr>
            <m:sty m:val="p"/>
          </m:rPr>
          <m:t>%</m:t>
        </m:r>
        <m:r>
          <m:rPr>
            <m:sty m:val="p"/>
          </m:rPr>
          <m:t>−</m:t>
        </m:r>
        <m:r>
          <m:t>51.9</m:t>
        </m:r>
        <m:r>
          <m:rPr>
            <m:sty m:val="p"/>
          </m:rPr>
          <m:t>%</m:t>
        </m:r>
        <m:r>
          <m:rPr>
            <m:sty m:val="p"/>
          </m:rPr>
          <m:t>=</m:t>
        </m:r>
        <m:r>
          <m:t>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4.9</m:t>
        </m:r>
        <m:r>
          <m:rPr>
            <m:sty m:val="p"/>
          </m:rPr>
          <m:t>%</m:t>
        </m:r>
        <m:r>
          <m:rPr>
            <m:sty m:val="p"/>
          </m:rPr>
          <m:t>=</m:t>
        </m:r>
        <m:r>
          <m:t>22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摩尔质量的一半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时的产物为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7</m:t>
          </m:r>
          <m:r>
            <m:rPr>
              <m:sty m:val="p"/>
            </m:rPr>
            <m:t>−</m:t>
          </m:r>
          <m:r>
            <m:t>1</m:t>
          </m:r>
          <m:r>
            <m:t> </m:t>
          </m: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7</m:t>
          </m:r>
          <m:r>
            <m:rPr>
              <m:sty m:val="p"/>
            </m:rPr>
            <m:t>−</m:t>
          </m:r>
          <m:r>
            <m:t>2</m:t>
          </m:r>
          <m:r>
            <m:t> </m:t>
          </m:r>
          <m:r>
            <m:t>400</m:t>
          </m:r>
          <m:r>
            <m:t> </m:t>
          </m:r>
          <m:r>
            <m:rPr>
              <m:sty m:val="p"/>
            </m:rPr>
            <m:t>K</m:t>
          </m:r>
          <m:r>
            <m:rPr>
              <m:sty m:val="p"/>
            </m:rPr>
            <m:t>:</m:t>
          </m: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t> </m:t>
          </m:r>
          <m:r>
            <m:t>600</m:t>
          </m:r>
          <m:r>
            <m:t> </m:t>
          </m:r>
          <m:r>
            <m:rPr>
              <m:sty m:val="p"/>
            </m:rPr>
            <m:t>K</m:t>
          </m:r>
          <m:r>
            <m:rPr>
              <m:sty m:val="p"/>
            </m:rPr>
            <m:t>:</m:t>
          </m:r>
          <m:f>
            <m:fPr>
              <m:type m:val="bar"/>
            </m:fPr>
            <m:num>
              <m:r>
                <m:t>1</m:t>
              </m:r>
            </m:num>
            <m:den>
              <m:r>
                <m:t>2</m:t>
              </m:r>
            </m:den>
          </m:f>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r>
            <m:rPr>
              <m:sty m:val="p"/>
            </m:rPr>
            <m:t>+</m:t>
          </m:r>
          <m:f>
            <m:fPr>
              <m:type m:val="bar"/>
            </m:fPr>
            <m:num>
              <m:r>
                <m:t>1</m:t>
              </m:r>
            </m:num>
            <m:den>
              <m:r>
                <m:t>2</m:t>
              </m:r>
            </m:den>
          </m:f>
          <m:r>
            <m:rPr>
              <m:sty m:val="p"/>
            </m:rPr>
            <m:t>B</m:t>
          </m:r>
          <m:r>
            <m:rPr>
              <m:sty m:val="p"/>
            </m:rPr>
            <m:t>a</m:t>
          </m:r>
          <m:r>
            <m:rPr>
              <m:sty m:val="p"/>
            </m:rPr>
            <m:t>C</m:t>
          </m:r>
          <m:sSub>
            <m:e>
              <m:r>
                <m:rPr>
                  <m:sty m:val="p"/>
                </m:rPr>
                <m:t>O</m:t>
              </m:r>
            </m:e>
            <m:sub>
              <m:r>
                <m:rPr>
                  <m:sty m:val="p"/>
                </m:rPr>
                <m:t>3</m:t>
              </m:r>
            </m:sub>
          </m:sSub>
          <m:r>
            <m:rPr>
              <m:sty m:val="p"/>
            </m:rPr>
            <m:t>;</m:t>
          </m:r>
          <m:r>
            <m:t> </m:t>
          </m:r>
          <m:r>
            <m:t>900</m:t>
          </m:r>
          <m:r>
            <m:t> </m:t>
          </m:r>
          <m:r>
            <m:rPr>
              <m:sty m:val="p"/>
            </m:rPr>
            <m:t>K</m:t>
          </m:r>
          <m:r>
            <m:rPr>
              <m:sty m:val="p"/>
            </m:rPr>
            <m:t>:</m:t>
          </m:r>
          <m:r>
            <m:rPr>
              <m:sty m:val="p"/>
            </m:rPr>
            <m:t>B</m:t>
          </m:r>
          <m:r>
            <m:rPr>
              <m:sty m:val="p"/>
            </m:rPr>
            <m:t>a</m:t>
          </m:r>
          <m:r>
            <m:rPr>
              <m:sty m:val="p"/>
            </m:rPr>
            <m:t>T</m:t>
          </m:r>
          <m:r>
            <m:rPr>
              <m:sty m:val="p"/>
            </m:rPr>
            <m:t>i</m:t>
          </m:r>
          <m:sSub>
            <m:e>
              <m:r>
                <m:rPr>
                  <m:sty m:val="p"/>
                </m:rPr>
                <m:t>O</m:t>
              </m:r>
            </m:e>
            <m:sub>
              <m:r>
                <m:rPr>
                  <m:sty m:val="p"/>
                </m:rPr>
                <m:t>3</m:t>
              </m:r>
            </m:sub>
          </m:sSub>
        </m:oMath>
      </m:oMathPara>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晶胞图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9655"/>
            <wp:effectExtent b="0" l="0" r="0" t="0"/>
            <wp:docPr descr="" title="" id="124" name="Picture"/>
            <a:graphic>
              <a:graphicData uri="http://schemas.openxmlformats.org/drawingml/2006/picture">
                <pic:pic>
                  <pic:nvPicPr>
                    <pic:cNvPr descr="8009a0c4f67b0ff44b78224e4921e625cda70386ecb3be1d879716d4719d6508.jpg" id="125" name="Picture"/>
                    <pic:cNvPicPr>
                      <a:picLocks noChangeArrowheads="1" noChangeAspect="1"/>
                    </pic:cNvPicPr>
                  </pic:nvPicPr>
                  <pic:blipFill>
                    <a:blip r:embed="rId121"/>
                    <a:stretch>
                      <a:fillRect/>
                    </a:stretch>
                  </pic:blipFill>
                  <pic:spPr bwMode="auto">
                    <a:xfrm>
                      <a:off x="0" y="0"/>
                      <a:ext cx="3600000" cy="1489655"/>
                    </a:xfrm>
                    <a:prstGeom prst="rect">
                      <a:avLst/>
                    </a:prstGeom>
                    <a:noFill/>
                    <a:ln w="9525">
                      <a:noFill/>
                      <a:headEnd/>
                      <a:tailEnd/>
                    </a:ln>
                  </pic:spPr>
                </pic:pic>
              </a:graphicData>
            </a:graphic>
          </wp:inline>
        </w:drawing>
      </w:r>
    </w:p>
    <w:p>
      <w:pPr>
        <w:pStyle w:val="BodyText"/>
      </w:pPr>
      <m:oMath>
        <m:r>
          <m:t>B</m:t>
        </m:r>
        <m:sSup>
          <m:e>
            <m: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r>
        <w:rPr>
          <w:rFonts w:hint="eastAsia" w:ascii="Times New Roman" w:hAnsi="Times New Roman" w:eastAsia="FangSong" w:cs="Times New Roman"/>
        </w:rPr>
        <w:t>十四面体空隙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Ti(Ⅳ)：</w:t>
      </w:r>
      <w:r>
        <w:rPr>
          <w:rFonts w:hint="eastAsia" w:ascii="Times New Roman" w:hAnsi="Times New Roman" w:eastAsia="FangSong" w:cs="Times New Roman"/>
        </w:rPr>
        <w:t>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形成的八面体空隙</w:t>
      </w:r>
      <w:r>
        <w:rPr>
          <w:rFonts w:hint="eastAsia" w:ascii="Times New Roman" w:hAnsi="Times New Roman" w:eastAsia="Times New Roman" w:cs="Times New Roman"/>
        </w:rPr>
        <w:t>；</w:t>
      </w:r>
    </w:p>
    <w:p>
      <w:pPr>
        <w:pStyle w:val="BodyText"/>
      </w:pPr>
      <m:oMath>
        <m:sSup>
          <m:e>
            <m:r>
              <m:t>O</m:t>
            </m:r>
          </m:e>
          <m:sup>
            <m: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Ti(Ⅳ)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30"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充电宝基本都由聚合物锂电池作为储电单元</w:t>
      </w:r>
      <w:r>
        <w:rPr>
          <w:rFonts w:hint="eastAsia" w:ascii="Times New Roman" w:hAnsi="Times New Roman" w:eastAsia="Times New Roman" w:cs="Times New Roman"/>
        </w:rPr>
        <w:t>，</w:t>
      </w:r>
      <w:r>
        <w:rPr>
          <w:rFonts w:hint="eastAsia" w:ascii="Times New Roman" w:hAnsi="Times New Roman" w:eastAsia="FangSong" w:cs="Times New Roman"/>
        </w:rPr>
        <w:t>它本身就是一个聚合物锂电池的储电装置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IC </w:t>
      </w:r>
      <w:r>
        <w:rPr>
          <w:rFonts w:hint="eastAsia" w:ascii="Times New Roman" w:hAnsi="Times New Roman" w:eastAsia="FangSong" w:cs="Times New Roman"/>
        </w:rPr>
        <w:t>芯片进行电压的调控</w:t>
      </w:r>
      <w:r>
        <w:rPr>
          <w:rFonts w:hint="eastAsia" w:ascii="Times New Roman" w:hAnsi="Times New Roman" w:eastAsia="Times New Roman" w:cs="Times New Roman"/>
        </w:rPr>
        <w:t>，</w:t>
      </w:r>
      <w:r>
        <w:rPr>
          <w:rFonts w:hint="eastAsia" w:ascii="Times New Roman" w:hAnsi="Times New Roman" w:eastAsia="FangSong" w:cs="Times New Roman"/>
        </w:rPr>
        <w:t>再通过连接电源线充电或储电后将贮存的电量释放出来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甲品牌充电宝属于锂钒氧化物凝胶电池</w:t>
      </w:r>
      <w:r>
        <w:rPr>
          <w:rFonts w:hint="eastAsia" w:ascii="Times New Roman" w:hAnsi="Times New Roman" w:eastAsia="Times New Roman" w:cs="Times New Roman"/>
        </w:rPr>
        <w:t>，</w:t>
      </w:r>
      <w:r>
        <w:rPr>
          <w:rFonts w:hint="eastAsia" w:ascii="Times New Roman" w:hAnsi="Times New Roman" w:eastAsia="FangSong" w:cs="Times New Roman"/>
        </w:rPr>
        <w:t>其电池总反应为</w:t>
      </w:r>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x</m:t>
        </m:r>
        <m:r>
          <m:t>L</m:t>
        </m:r>
        <m:r>
          <m:t>i</m:t>
        </m:r>
        <m:limUpp>
          <m:e>
            <m:r>
              <m:rPr>
                <m:sty m:val="p"/>
              </m:rPr>
              <m:t>→</m:t>
            </m:r>
          </m:e>
          <m:lim>
            <m:r>
              <m:rPr>
                <m:nor/>
                <m:sty m:val="p"/>
              </m:rPr>
              <m:t>放电</m:t>
            </m:r>
          </m:lim>
        </m:limUpp>
        <m:r>
          <m:t>L</m:t>
        </m:r>
        <m:sSub>
          <m:e>
            <m:r>
              <m:t>i</m:t>
            </m:r>
          </m:e>
          <m:sub>
            <m:r>
              <m:t>x</m:t>
            </m:r>
          </m:sub>
        </m:sSub>
        <m:sSub>
          <m:e>
            <m:r>
              <m:t>V</m:t>
            </m:r>
          </m:e>
          <m:sub>
            <m:r>
              <m:t>2</m:t>
            </m:r>
          </m:sub>
        </m:sSub>
        <m:sSub>
          <m:e>
            <m:r>
              <m:t>O</m:t>
            </m:r>
          </m:e>
          <m:sub>
            <m: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乙品牌充电宝工作原理如图所示</w:t>
      </w:r>
      <w:r>
        <w:rPr>
          <w:rFonts w:hint="eastAsia" w:ascii="Times New Roman" w:hAnsi="Times New Roman" w:eastAsia="Times New Roman" w:cs="Times New Roman"/>
        </w:rPr>
        <w:t>，</w:t>
      </w:r>
      <w:r>
        <w:rPr>
          <w:rFonts w:hint="eastAsia" w:ascii="Times New Roman" w:hAnsi="Times New Roman" w:eastAsia="FangSong" w:cs="Times New Roman"/>
        </w:rPr>
        <w:t>该电池的总反应式为</w:t>
      </w:r>
      <w:r>
        <w:rPr>
          <w:rFonts w:ascii="Times New Roman" w:hAnsi="Times New Roman" w:eastAsia="Times New Roman" w:cs="Times New Roman"/>
        </w:rPr>
        <w:t xml:space="preserve"> </w:t>
      </w:r>
      <m:oMath>
        <m:oMathPr>
          <m:ctrlPr>
            <w:rPr>
              <w:sz w:val="28"/>
              <w:szCs w:val="28"/>
            </w:rPr>
          </m:ctrlPr>
        </m:oMathPr>
        <m:r>
          <m:t>L</m:t>
        </m:r>
        <m:sSub>
          <m:e>
            <m:r>
              <m:t>i</m:t>
            </m:r>
          </m:e>
          <m:sub>
            <m:r>
              <m:t>1</m:t>
            </m:r>
            <m:r>
              <m:rPr>
                <m:sty m:val="p"/>
              </m:rPr>
              <m:t>−</m:t>
            </m:r>
            <m:r>
              <m:t>x</m:t>
            </m:r>
          </m:sub>
        </m:sSub>
        <m:r>
          <m:t>M</m:t>
        </m:r>
        <m:r>
          <m:t>n</m:t>
        </m:r>
        <m:sSub>
          <m:e>
            <m:r>
              <m:t>O</m:t>
            </m:r>
          </m:e>
          <m:sub>
            <m:r>
              <m:t>2</m:t>
            </m:r>
          </m:sub>
        </m:sSub>
        <m:r>
          <m:rPr>
            <m:sty m:val="p"/>
          </m:rPr>
          <m:t>+</m:t>
        </m:r>
        <m:r>
          <m:t>L</m:t>
        </m:r>
        <m:sSub>
          <m:e>
            <m:r>
              <m:t>i</m:t>
            </m:r>
          </m:e>
          <m:sub>
            <m:r>
              <m:t>x</m:t>
            </m:r>
          </m:sub>
        </m:sSub>
        <m:sSub>
          <m:e>
            <m:r>
              <m:t>C</m:t>
            </m:r>
          </m:e>
          <m:sub>
            <m:r>
              <m:t>6</m:t>
            </m:r>
          </m:sub>
        </m:sSub>
        <m:limUpp>
          <m:e>
            <m:r>
              <m:rPr>
                <m:sty m:val="p"/>
              </m:rPr>
              <m:t>→</m:t>
            </m:r>
          </m:e>
          <m:lim>
            <m:r>
              <m:rPr>
                <m:nor/>
                <m:sty m:val="p"/>
              </m:rPr>
              <m:t>放电</m:t>
            </m:r>
          </m:lim>
        </m:limUpp>
        <m:r>
          <m:t>L</m:t>
        </m:r>
        <m:r>
          <m:t>i</m:t>
        </m:r>
        <m:r>
          <m:t>M</m:t>
        </m:r>
        <m:r>
          <m:t>n</m:t>
        </m:r>
        <m:sSub>
          <m:e>
            <m:r>
              <m:t>O</m:t>
            </m:r>
          </m:e>
          <m:sub>
            <m:r>
              <m:t>2</m:t>
            </m:r>
          </m:sub>
        </m:sSub>
        <m:r>
          <m:rPr>
            <m:sty m:val="p"/>
          </m:rPr>
          <m:t>+</m:t>
        </m:r>
        <m:sSub>
          <m:e>
            <m:r>
              <m:t>C</m:t>
            </m:r>
          </m:e>
          <m:sub>
            <m:r>
              <m:t>6</m:t>
            </m:r>
          </m:sub>
        </m:sSub>
      </m:oMath>
      <w:r>
        <w:rPr>
          <w:rFonts w:hint="eastAsia" w:ascii="Times New Roman" w:hAnsi="Times New Roman" w:eastAsia="Times New Roman" w:cs="Times New Roman"/>
        </w:rPr>
        <w:t xml:space="preserve">（</w:t>
      </w:r>
      <m:oMath>
        <m:r>
          <m:t>L</m:t>
        </m:r>
        <m:sSub>
          <m:e>
            <m:r>
              <m:t>i</m:t>
            </m:r>
          </m:e>
          <m:sub>
            <m:r>
              <m:t>x</m:t>
            </m:r>
          </m:sub>
        </m:sSub>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表示锂原子嵌入石墨</w:t>
      </w:r>
    </w:p>
    <w:p>
      <w:pPr>
        <w:pStyle w:val="BodyText"/>
        <w:spacing w:before="160" w:after="80"/>
        <w:jc w:val="center"/>
      </w:pPr>
      <w:r>
        <w:rPr>
          <w:rFonts w:ascii="Times New Roman" w:hAnsi="Times New Roman" w:eastAsia="Times New Roman" w:cs="Times New Roman"/>
        </w:rPr>
        <w:drawing>
          <wp:inline>
            <wp:extent cx="3240000" cy="2849424"/>
            <wp:effectExtent b="0" l="0" r="0" t="0"/>
            <wp:docPr descr="" title="" id="128" name="Picture"/>
            <a:graphic>
              <a:graphicData uri="http://schemas.openxmlformats.org/drawingml/2006/picture">
                <pic:pic>
                  <pic:nvPicPr>
                    <pic:cNvPr descr="600e9b2af7e5c23f6010455332addc3451707ba636ce5ea67a7c804b4152f7d1.jpg" id="129" name="Picture"/>
                    <pic:cNvPicPr>
                      <a:picLocks noChangeArrowheads="1" noChangeAspect="1"/>
                    </pic:cNvPicPr>
                  </pic:nvPicPr>
                  <pic:blipFill>
                    <a:blip r:embed="rId127"/>
                    <a:stretch>
                      <a:fillRect/>
                    </a:stretch>
                  </pic:blipFill>
                  <pic:spPr bwMode="auto">
                    <a:xfrm>
                      <a:off x="0" y="0"/>
                      <a:ext cx="3240000" cy="28494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乙品牌充电宝工作原理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形成的复合材料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甲品牌充电宝放电时</w:t>
      </w:r>
      <w:r>
        <w:rPr>
          <w:rFonts w:hint="eastAsia" w:ascii="Times New Roman" w:hAnsi="Times New Roman" w:eastAsia="Times New Roman" w:cs="Times New Roman"/>
        </w:rPr>
        <w:t>，</w:t>
      </w:r>
      <w:r>
        <w:rPr>
          <w:rFonts w:hint="eastAsia" w:ascii="Times New Roman" w:hAnsi="Times New Roman" w:eastAsia="FangSong" w:cs="Times New Roman"/>
        </w:rPr>
        <w:t>正极的电极反应式为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图中</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负极的电极反应式为</w:t>
      </w:r>
      <w:r>
        <w:rPr>
          <w:rFonts w:ascii="Times New Roman" w:hAnsi="Times New Roman" w:eastAsia="Times New Roman" w:cs="Times New Roman"/>
        </w:rPr>
        <w:t xml:space="preserve"> </w:t>
      </w:r>
      <w:r>
        <w:rPr>
          <w:rFonts w:hint="eastAsia" w:ascii="Times New Roman" w:hAnsi="Times New Roman" w:eastAsia="Times New Roman" w:cs="Times New Roman"/>
        </w:rPr>
        <w:t>____，Li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由</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区迁移到</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hint="eastAsia" w:ascii="Times New Roman" w:hAnsi="Times New Roman" w:eastAsia="Times New Roman" w:cs="Times New Roman"/>
        </w:rPr>
        <w:t>”A”</w:t>
      </w:r>
      <w:r>
        <w:rPr>
          <w:rFonts w:hint="eastAsia" w:ascii="Times New Roman" w:hAnsi="Times New Roman" w:eastAsia="FangSong" w:cs="Times New Roman"/>
        </w:rPr>
        <w:t>或</w:t>
      </w:r>
      <w:r>
        <w:rPr>
          <w:rFonts w:hint="eastAsia" w:ascii="Times New Roman" w:hAnsi="Times New Roman" w:eastAsia="Times New Roman" w:cs="Times New Roman"/>
        </w:rPr>
        <w:t>”B”）</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阳极的电极反应式为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若用乙品牌充电宝给手机充电</w:t>
      </w:r>
      <w:r>
        <w:rPr>
          <w:rFonts w:hint="eastAsia" w:ascii="Times New Roman" w:hAnsi="Times New Roman" w:eastAsia="Times New Roman" w:cs="Times New Roman"/>
        </w:rPr>
        <w:t>，</w:t>
      </w:r>
      <w:r>
        <w:rPr>
          <w:rFonts w:hint="eastAsia" w:ascii="Times New Roman" w:hAnsi="Times New Roman" w:eastAsia="FangSong" w:cs="Times New Roman"/>
        </w:rPr>
        <w:t>该手机电池容量为</w:t>
      </w:r>
      <w:r>
        <w:rPr>
          <w:rFonts w:ascii="Times New Roman" w:hAnsi="Times New Roman" w:eastAsia="Times New Roman" w:cs="Times New Roman"/>
        </w:rPr>
        <w:t xml:space="preserve"> 3200 </w:t>
      </w:r>
      <w:r>
        <w:rPr>
          <w:rFonts w:hint="eastAsia" w:ascii="Times New Roman" w:hAnsi="Times New Roman" w:eastAsia="Times New Roman" w:cs="Times New Roman"/>
        </w:rPr>
        <w:t xml:space="preserve">mA，2</w:t>
      </w:r>
      <w:r>
        <w:rPr>
          <w:rFonts w:ascii="Times New Roman" w:hAnsi="Times New Roman" w:eastAsia="Times New Roman" w:cs="Times New Roman"/>
        </w:rPr>
        <w:t xml:space="preserve"> </w:t>
      </w:r>
      <w:r>
        <w:rPr>
          <w:rFonts w:hint="eastAsia" w:ascii="Times New Roman" w:hAnsi="Times New Roman" w:eastAsia="FangSong" w:cs="Times New Roman"/>
        </w:rPr>
        <w:t>小时能将电池充满</w:t>
      </w:r>
      <w:r>
        <w:rPr>
          <w:rFonts w:hint="eastAsia" w:ascii="Times New Roman" w:hAnsi="Times New Roman" w:eastAsia="Times New Roman" w:cs="Times New Roman"/>
        </w:rPr>
        <w:t>，</w:t>
      </w:r>
      <w:r>
        <w:rPr>
          <w:rFonts w:hint="eastAsia" w:ascii="Times New Roman" w:hAnsi="Times New Roman" w:eastAsia="FangSong" w:cs="Times New Roman"/>
        </w:rPr>
        <w:t>则理论上消耗金属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____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甲品牌充电宝放电时</w:t>
      </w:r>
      <w:r>
        <w:rPr>
          <w:rFonts w:hint="eastAsia" w:ascii="Times New Roman" w:hAnsi="Times New Roman" w:eastAsia="Times New Roman" w:cs="Times New Roman"/>
        </w:rPr>
        <w:t>，Li</w:t>
      </w:r>
      <w:r>
        <w:rPr>
          <w:rFonts w:hint="eastAsia" w:ascii="Times New Roman" w:hAnsi="Times New Roman" w:eastAsia="FangSong" w:cs="Times New Roman"/>
        </w:rPr>
        <w:t>在负极失去电子生成</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x</m:t>
        </m:r>
        <m:r>
          <m:rPr>
            <m:sty m:val="p"/>
          </m:rPr>
          <m:t>L</m:t>
        </m:r>
        <m:r>
          <m:rPr>
            <m:sty m:val="p"/>
          </m:rPr>
          <m:t>i</m:t>
        </m:r>
        <m:r>
          <m:rPr>
            <m:sty m:val="p"/>
          </m:rPr>
          <m:t>−</m:t>
        </m:r>
        <m:r>
          <m:t>x</m:t>
        </m:r>
        <m:sSup>
          <m:e>
            <m:r>
              <m:rPr>
                <m:sty m:val="p"/>
              </m:rPr>
              <m:t>e</m:t>
            </m:r>
          </m:e>
          <m:sup>
            <m:r>
              <m:rPr>
                <m:sty m:val="p"/>
              </m:rPr>
              <m:t>−</m:t>
            </m:r>
          </m:sup>
        </m:sSup>
        <m:r>
          <m:rPr>
            <m:sty m:val="p"/>
          </m:rPr>
          <m:t>=</m:t>
        </m:r>
        <m:r>
          <m:t>x</m:t>
        </m:r>
        <m:r>
          <m:rPr>
            <m:sty m:val="p"/>
          </m:rPr>
          <m:t>L</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用电池总反应减去负极反应式即可得到电池正极的电极反应式</w:t>
      </w:r>
      <w:r>
        <w:rPr>
          <w:rFonts w:hint="eastAsia" w:ascii="Times New Roman" w:hAnsi="Times New Roman" w:eastAsia="Times New Roman" w:cs="Times New Roman"/>
        </w:rPr>
        <w:t>：</w:t>
      </w:r>
      <m:oMath>
        <m:oMathPr>
          <m:ctrlPr>
            <w:rPr>
              <w:sz w:val="28"/>
              <w:szCs w:val="28"/>
            </w:rPr>
          </m:ctrlPr>
        </m:oMathPr>
        <m:sSub>
          <m:e>
            <m:r>
              <m:rPr>
                <m:sty m:val="p"/>
              </m:rPr>
              <m:t>V</m:t>
            </m:r>
          </m:e>
          <m:sub>
            <m:r>
              <m:t>2</m:t>
            </m:r>
          </m:sub>
        </m:sSub>
        <m:sSub>
          <m:e>
            <m:r>
              <m:rPr>
                <m:sty m:val="p"/>
              </m:rPr>
              <m:t>O</m:t>
            </m:r>
          </m:e>
          <m:sub>
            <m:r>
              <m:t>5</m:t>
            </m:r>
          </m:sub>
        </m:sSub>
        <m:r>
          <m:rPr>
            <m:sty m:val="p"/>
          </m:rPr>
          <m:t>+</m:t>
        </m:r>
        <m:r>
          <m:t>x</m:t>
        </m:r>
        <m:sSup>
          <m:e>
            <m:r>
              <m:rPr>
                <m:sty m:val="p"/>
              </m:rPr>
              <m:t>e</m:t>
            </m:r>
          </m:e>
          <m:sup>
            <m:r>
              <m:rPr>
                <m:sty m:val="p"/>
              </m:rPr>
              <m:t>−</m:t>
            </m:r>
          </m:sup>
        </m:sSup>
        <m:r>
          <m:rPr>
            <m:sty m:val="p"/>
          </m:rPr>
          <m:t>+</m:t>
        </m:r>
        <m:r>
          <m:t>x</m:t>
        </m:r>
        <m:r>
          <m:rPr>
            <m:sty m:val="p"/>
          </m:rPr>
          <m:t>L</m:t>
        </m:r>
        <m:sSup>
          <m:e>
            <m:r>
              <m:rPr>
                <m:sty m:val="p"/>
              </m:rPr>
              <m:t>i</m:t>
            </m:r>
          </m:e>
          <m:sup>
            <m:r>
              <m:rPr>
                <m:sty m:val="p"/>
              </m:rPr>
              <m:t>+</m:t>
            </m:r>
          </m:sup>
        </m:sSup>
        <m:r>
          <m:rPr>
            <m:sty m:val="p"/>
          </m:rPr>
          <m:t>=</m:t>
        </m:r>
        <m:sSub>
          <m:e>
            <m:r>
              <m:rPr>
                <m:sty m:val="p"/>
              </m:rPr>
              <m:t>L</m:t>
            </m:r>
            <m:r>
              <m:rPr>
                <m:sty m:val="p"/>
              </m:rPr>
              <m:t>i</m:t>
            </m:r>
          </m:e>
          <m:sub>
            <m:r>
              <m:t>x</m:t>
            </m:r>
          </m:sub>
        </m:sSub>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充电宝给平板电脑充电</w:t>
      </w:r>
      <w:r>
        <w:rPr>
          <w:rFonts w:hint="eastAsia" w:ascii="Times New Roman" w:hAnsi="Times New Roman" w:eastAsia="Times New Roman" w:cs="Times New Roman"/>
        </w:rPr>
        <w:t>，</w:t>
      </w:r>
      <w:r>
        <w:rPr>
          <w:rFonts w:hint="eastAsia" w:ascii="Times New Roman" w:hAnsi="Times New Roman" w:eastAsia="FangSong" w:cs="Times New Roman"/>
        </w:rPr>
        <w:t>充电宝为原电池</w:t>
      </w:r>
      <w:r>
        <w:rPr>
          <w:rFonts w:hint="eastAsia" w:ascii="Times New Roman" w:hAnsi="Times New Roman" w:eastAsia="Times New Roman" w:cs="Times New Roman"/>
        </w:rPr>
        <w:t>，A</w:t>
      </w:r>
      <w:r>
        <w:rPr>
          <w:rFonts w:hint="eastAsia" w:ascii="Times New Roman" w:hAnsi="Times New Roman" w:eastAsia="FangSong" w:cs="Times New Roman"/>
        </w:rPr>
        <w:t>为电池正极</w:t>
      </w:r>
      <w:r>
        <w:rPr>
          <w:rFonts w:hint="eastAsia" w:ascii="Times New Roman" w:hAnsi="Times New Roman" w:eastAsia="Times New Roman" w:cs="Times New Roman"/>
        </w:rPr>
        <w:t>，B</w:t>
      </w:r>
      <w:r>
        <w:rPr>
          <w:rFonts w:hint="eastAsia" w:ascii="Times New Roman" w:hAnsi="Times New Roman" w:eastAsia="FangSong" w:cs="Times New Roman"/>
        </w:rPr>
        <w:t>为电池负极</w:t>
      </w:r>
      <w:r>
        <w:rPr>
          <w:rFonts w:hint="eastAsia" w:ascii="Times New Roman" w:hAnsi="Times New Roman" w:eastAsia="Times New Roman" w:cs="Times New Roman"/>
        </w:rPr>
        <w:t>，</w:t>
      </w:r>
      <m:oMath>
        <m:sSub>
          <m:e>
            <m:r>
              <m:rPr>
                <m:sty m:val="p"/>
              </m:rPr>
              <m:t>L</m:t>
            </m:r>
            <m:r>
              <m:rPr>
                <m:sty m:val="p"/>
              </m:rPr>
              <m:t>i</m:t>
            </m:r>
          </m:e>
          <m:sub>
            <m:r>
              <m:t>x</m:t>
            </m:r>
          </m:sub>
        </m:sSub>
        <m:sSub>
          <m:e>
            <m:r>
              <m:rPr>
                <m:sty m:val="p"/>
              </m:rP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在负极失去电子生成</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其电极反应式为</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x</m:t>
        </m:r>
        <m:sSup>
          <m:e>
            <m:r>
              <m:rPr>
                <m:sty m:val="p"/>
              </m:rPr>
              <m:t>e</m:t>
            </m:r>
          </m:e>
          <m:sup>
            <m:r>
              <m:rPr>
                <m:sty m:val="p"/>
              </m:rPr>
              <m:t>−</m:t>
            </m:r>
          </m:sup>
        </m:sSup>
        <m:r>
          <m:rPr>
            <m:sty m:val="p"/>
          </m:rPr>
          <m:t>=</m:t>
        </m:r>
        <m:sSub>
          <m:e>
            <m:r>
              <m:rPr>
                <m:sty m:val="p"/>
              </m:rPr>
              <m:t>C</m:t>
            </m:r>
          </m:e>
          <m:sub>
            <m:r>
              <m:t>6</m:t>
            </m:r>
          </m:sub>
        </m:sSub>
        <m:r>
          <m:rPr>
            <m:sty m:val="p"/>
          </m:rPr>
          <m:t>+</m:t>
        </m:r>
        <m:r>
          <m:t>x</m:t>
        </m:r>
        <m:sSup>
          <m:e>
            <m:r>
              <m:rPr>
                <m:sty m:val="p"/>
              </m:rPr>
              <m:t>L</m:t>
            </m:r>
            <m:r>
              <m:rPr>
                <m:sty m:val="p"/>
              </m:rPr>
              <m:t>i</m:t>
            </m:r>
          </m:e>
          <m:sup>
            <m:r>
              <m:rPr>
                <m:sty m:val="p"/>
              </m:rPr>
              <m:t>+</m:t>
            </m:r>
          </m:sup>
        </m:sSup>
      </m:oMath>
      <w:r>
        <w:rPr>
          <w:rFonts w:ascii="Times New Roman" w:hAnsi="Times New Roman" w:eastAsia="Times New Roman" w:cs="Times New Roman"/>
        </w:rPr>
        <w:t xml:space="preserve">。</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B</w:t>
      </w:r>
      <w:r>
        <w:rPr>
          <w:rFonts w:hint="eastAsia" w:ascii="Times New Roman" w:hAnsi="Times New Roman" w:eastAsia="FangSong" w:cs="Times New Roman"/>
        </w:rPr>
        <w:t>区迁移到</w:t>
      </w:r>
      <w:r>
        <w:rPr>
          <w:rFonts w:hint="eastAsia" w:ascii="Times New Roman" w:hAnsi="Times New Roman" w:eastAsia="Times New Roman" w:cs="Times New Roman"/>
        </w:rPr>
        <w:t>A</w:t>
      </w:r>
      <w:r>
        <w:rPr>
          <w:rFonts w:hint="eastAsia" w:ascii="Times New Roman" w:hAnsi="Times New Roman" w:eastAsia="FangSong" w:cs="Times New Roman"/>
        </w:rPr>
        <w:t>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M</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电源给充电宝充电</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A</w:t>
      </w:r>
      <w:r>
        <w:rPr>
          <w:rFonts w:hint="eastAsia" w:ascii="Times New Roman" w:hAnsi="Times New Roman" w:eastAsia="FangSong" w:cs="Times New Roman"/>
        </w:rPr>
        <w:t>为阳极</w:t>
      </w:r>
      <w:r>
        <w:rPr>
          <w:rFonts w:hint="eastAsia" w:ascii="Times New Roman" w:hAnsi="Times New Roman" w:eastAsia="Times New Roman" w:cs="Times New Roman"/>
        </w:rPr>
        <w:t>，</w:t>
      </w:r>
      <m:oMath>
        <m:oMathPr>
          <m:ctrlPr>
            <w:rPr>
              <w:sz w:val="28"/>
              <w:szCs w:val="28"/>
            </w:rPr>
          </m:ctrlPr>
        </m:oMathPr>
        <m:r>
          <m:t>L</m:t>
        </m:r>
        <m:r>
          <m:t>i</m:t>
        </m:r>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失去电子生成</w:t>
      </w:r>
      <w:r>
        <w:rPr>
          <w:rFonts w:ascii="Times New Roman" w:hAnsi="Times New Roman" w:eastAsia="Times New Roman" w:cs="Times New Roman"/>
        </w:rPr>
        <w:t xml:space="preserve"> </w:t>
      </w:r>
      <m:oMath>
        <m:r>
          <m:t>L</m:t>
        </m:r>
        <m:sSup>
          <m:e>
            <m: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其电极反应式为</w:t>
      </w:r>
      <w:r>
        <w:rPr>
          <w:rFonts w:ascii="Times New Roman" w:hAnsi="Times New Roman" w:eastAsia="Times New Roman" w:cs="Times New Roman"/>
        </w:rPr>
        <w:t xml:space="preserve"> </w:t>
      </w:r>
      <m:oMath>
        <m:oMathPr>
          <m:ctrlPr>
            <w:rPr>
              <w:sz w:val="28"/>
              <w:szCs w:val="28"/>
            </w:rPr>
          </m:ctrlPr>
        </m:oMathPr>
        <m:r>
          <m:t>L</m:t>
        </m:r>
        <m:r>
          <m:t>i</m:t>
        </m:r>
        <m:r>
          <m:t>M</m:t>
        </m:r>
        <m:r>
          <m:t>n</m:t>
        </m:r>
        <m:sSub>
          <m:e>
            <m:r>
              <m:t>O</m:t>
            </m:r>
          </m:e>
          <m:sub>
            <m:r>
              <m:t>2</m:t>
            </m:r>
          </m:sub>
        </m:sSub>
        <m:r>
          <m:rPr>
            <m:sty m:val="p"/>
          </m:rPr>
          <m:t>−</m:t>
        </m:r>
        <m:r>
          <m:t>x</m:t>
        </m:r>
        <m:sSup>
          <m:e>
            <m:r>
              <m:rPr>
                <m:sty m:val="p"/>
              </m:rPr>
              <m:t>e</m:t>
            </m:r>
          </m:e>
          <m:sup>
            <m:r>
              <m:rPr>
                <m:sty m:val="p"/>
              </m:rPr>
              <m:t>−</m:t>
            </m:r>
          </m:sup>
        </m:sSup>
        <m:r>
          <m:rPr>
            <m:sty m:val="p"/>
          </m:rPr>
          <m:t>=</m:t>
        </m:r>
        <m:r>
          <m:t>L</m:t>
        </m:r>
        <m:sSub>
          <m:e>
            <m:r>
              <m:t>i</m:t>
            </m:r>
          </m:e>
          <m:sub>
            <m:r>
              <m:t>1</m:t>
            </m:r>
            <m:r>
              <m:rPr>
                <m:sty m:val="p"/>
              </m:rPr>
              <m:t>−</m:t>
            </m:r>
            <m:r>
              <m:t>x</m:t>
            </m:r>
          </m:sub>
        </m:sSub>
        <m:r>
          <m:t>M</m:t>
        </m:r>
        <m:r>
          <m:t>n</m:t>
        </m:r>
        <m:sSub>
          <m:e>
            <m:r>
              <m:t>O</m:t>
            </m:r>
          </m:e>
          <m:sub>
            <m:r>
              <m:t>2</m:t>
            </m:r>
          </m:sub>
        </m:sSub>
        <m:r>
          <m:rPr>
            <m:sty m:val="p"/>
          </m:rPr>
          <m:t>+</m:t>
        </m:r>
        <m:r>
          <m:t>x</m:t>
        </m:r>
        <m:r>
          <m:t>L</m:t>
        </m:r>
        <m:sSup>
          <m:e>
            <m:r>
              <m:t>i</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给手机电池充电时</w:t>
      </w:r>
      <w:r>
        <w:rPr>
          <w:rFonts w:hint="eastAsia" w:ascii="Times New Roman" w:hAnsi="Times New Roman" w:eastAsia="Times New Roman" w:cs="Times New Roman"/>
        </w:rPr>
        <w:t>，</w:t>
      </w:r>
      <w:r>
        <w:rPr>
          <w:rFonts w:hint="eastAsia" w:ascii="Times New Roman" w:hAnsi="Times New Roman" w:eastAsia="FangSong" w:cs="Times New Roman"/>
        </w:rPr>
        <w:t>通过的电量</w:t>
      </w:r>
      <w:r>
        <w:rPr>
          <w:rFonts w:ascii="Times New Roman" w:hAnsi="Times New Roman" w:eastAsia="Times New Roman" w:cs="Times New Roman"/>
        </w:rPr>
        <w:t xml:space="preserve"> </w:t>
      </w:r>
      <m:oMath>
        <m:oMathPr>
          <m:ctrlPr>
            <w:rPr>
              <w:sz w:val="28"/>
              <w:szCs w:val="28"/>
            </w:rPr>
          </m:ctrlPr>
        </m:oMathPr>
        <m:r>
          <m:t>Q</m:t>
        </m:r>
        <m:r>
          <m:rPr>
            <m:sty m:val="p"/>
          </m:rPr>
          <m:t>=</m:t>
        </m:r>
        <m:r>
          <m:t>I</m:t>
        </m:r>
        <m:r>
          <m:rPr>
            <m:sty m:val="p"/>
          </m:rPr>
          <m:t>⋅</m:t>
        </m:r>
        <m:r>
          <m:t>t</m:t>
        </m:r>
        <m:r>
          <m:rPr>
            <m:sty m:val="p"/>
          </m:rPr>
          <m:t>=</m:t>
        </m:r>
        <m:r>
          <m:t>3200</m:t>
        </m:r>
        <m:r>
          <m:rPr>
            <m:sty m:val="p"/>
          </m:rPr>
          <m:t>×</m:t>
        </m:r>
        <m:sSup>
          <m:e>
            <m:r>
              <m:t>10</m:t>
            </m:r>
          </m:e>
          <m:sup>
            <m:r>
              <m:rPr>
                <m:sty m:val="p"/>
              </m:rPr>
              <m:t>−</m:t>
            </m:r>
            <m:r>
              <m:t>3</m:t>
            </m:r>
          </m:sup>
        </m:sSup>
        <m:r>
          <m:rPr>
            <m:sty m:val="p"/>
          </m:rPr>
          <m:t> </m:t>
        </m:r>
        <m:r>
          <m:rPr>
            <m:sty m:val="p"/>
          </m:rPr>
          <m:t>A</m:t>
        </m:r>
        <m:r>
          <m:rPr>
            <m:sty m:val="p"/>
          </m:rPr>
          <m:t>×</m:t>
        </m:r>
        <m:r>
          <m:t>2</m:t>
        </m:r>
        <m:r>
          <m:rPr>
            <m:sty m:val="p"/>
          </m:rPr>
          <m:t>×</m:t>
        </m:r>
        <m:r>
          <m:t>60</m:t>
        </m:r>
        <m:r>
          <m:rPr>
            <m:sty m:val="p"/>
          </m:rPr>
          <m:t>×</m:t>
        </m:r>
        <m:r>
          <m:t>60</m:t>
        </m:r>
        <m:r>
          <m:rPr>
            <m:sty m:val="p"/>
          </m:rPr>
          <m:t> </m:t>
        </m:r>
        <m:r>
          <m:rPr>
            <m:sty m:val="p"/>
          </m:rPr>
          <m:t>s</m:t>
        </m:r>
        <m:r>
          <m:rPr>
            <m:sty m:val="p"/>
          </m:rPr>
          <m:t>≈</m:t>
        </m:r>
        <m:r>
          <m:t>2.3</m:t>
        </m:r>
        <m:r>
          <m:rPr>
            <m:sty m:val="p"/>
          </m:rPr>
          <m:t>×</m:t>
        </m:r>
        <m:sSup>
          <m:e>
            <m:r>
              <m:t>10</m:t>
            </m:r>
          </m:e>
          <m:sup>
            <m:r>
              <m:t>4</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t>1</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电子的电量可得</w:t>
      </w:r>
      <w:r>
        <w:rPr>
          <w:rFonts w:hint="eastAsia" w:ascii="Times New Roman" w:hAnsi="Times New Roman" w:eastAsia="Times New Roman" w:cs="Times New Roman"/>
        </w:rPr>
        <w:t>，</w:t>
      </w:r>
      <w:r>
        <w:rPr>
          <w:rFonts w:hint="eastAsia" w:ascii="Times New Roman" w:hAnsi="Times New Roman" w:eastAsia="FangSong" w:cs="Times New Roman"/>
        </w:rPr>
        <w:t>转移电子的物质的量</w:t>
      </w:r>
      <w:r>
        <w:rPr>
          <w:rFonts w:ascii="Times New Roman" w:hAnsi="Times New Roman" w:eastAsia="Times New Roman" w:cs="Times New Roman"/>
        </w:rPr>
        <w:t xml:space="preserve"> </w:t>
      </w:r>
      <m:oMath>
        <m:oMathPr>
          <m:ctrlPr>
            <w:rPr>
              <w:sz w:val="28"/>
              <w:szCs w:val="28"/>
            </w:rPr>
          </m:ctrlPr>
        </m:oMathPr>
        <m:r>
          <m:rPr>
            <m:sty m:val="p"/>
          </m:rPr>
          <m:t>=</m:t>
        </m:r>
        <m:r>
          <m:t>2.3</m:t>
        </m:r>
        <m:r>
          <m:rPr>
            <m:sty m:val="p"/>
          </m:rPr>
          <m:t>×</m:t>
        </m:r>
        <m:sSup>
          <m:e>
            <m:r>
              <m:t>10</m:t>
            </m:r>
          </m:e>
          <m:sup>
            <m:r>
              <m:t>4</m:t>
            </m:r>
          </m:sup>
        </m:sSup>
        <m:r>
          <m:rPr>
            <m:sty m:val="p"/>
          </m:rPr>
          <m:t>C</m:t>
        </m:r>
        <m:r>
          <m:rPr>
            <m:sty m:val="p"/>
          </m:rPr>
          <m:t>×</m:t>
        </m:r>
        <m:r>
          <m:t>1.0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sSup>
          <m:e>
            <m:r>
              <m:rPr>
                <m:sty m:val="p"/>
              </m:rPr>
              <m:t>C</m:t>
            </m:r>
          </m:e>
          <m:sup>
            <m:r>
              <m:rPr>
                <m:sty m:val="p"/>
              </m:rPr>
              <m:t>−</m:t>
            </m:r>
            <m:r>
              <m:t>1</m:t>
            </m:r>
          </m:sup>
        </m:sSup>
        <m:r>
          <m:rPr>
            <m:sty m:val="p"/>
          </m:rPr>
          <m:t>=</m:t>
        </m:r>
        <m:r>
          <m:t>0.23</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1</m:t>
        </m:r>
        <m:r>
          <m:rPr>
            <m:sty m:val="p"/>
          </m:rPr>
          <m:t> </m:t>
        </m:r>
        <m:r>
          <m:rPr>
            <m:sty m:val="p"/>
          </m:rPr>
          <m:t>m</m:t>
        </m:r>
        <m:r>
          <m:rPr>
            <m:sty m:val="p"/>
          </m:rPr>
          <m:t>o</m:t>
        </m:r>
        <m:r>
          <m:rPr>
            <m:sty m:val="p"/>
          </m:rPr>
          <m:t>l</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所以理论上需要</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rPr>
            <m:sty m:val="p"/>
          </m:rPr>
          <m:t>=</m:t>
        </m:r>
        <m:r>
          <m:t>0.23</m:t>
        </m:r>
        <m:r>
          <m:rPr>
            <m:sty m:val="p"/>
          </m:rPr>
          <m:t> </m:t>
        </m:r>
        <m:r>
          <m:rPr>
            <m:sty m:val="p"/>
          </m:rPr>
          <m:t>m</m:t>
        </m:r>
        <m:r>
          <m:rPr>
            <m:sty m:val="p"/>
          </m:rPr>
          <m:t>o</m:t>
        </m:r>
        <m:r>
          <m:rPr>
            <m:sty m:val="p"/>
          </m:rPr>
          <m:t>l</m:t>
        </m:r>
        <m:r>
          <m:rPr>
            <m:sty m:val="p"/>
          </m:rPr>
          <m:t>×</m:t>
        </m:r>
        <m:r>
          <m:t>7</m:t>
        </m:r>
        <m:r>
          <m:rPr>
            <m:sty m:val="p"/>
          </m:rPr>
          <m:t> </m:t>
        </m:r>
        <m:r>
          <m:rPr>
            <m:sty m:val="p"/>
          </m:rPr>
          <m:t>g</m:t>
        </m:r>
        <m:r>
          <m:rPr>
            <m:sty m:val="p"/>
          </m:rPr>
          <m:t>⋅</m:t>
        </m:r>
        <m:sSup>
          <m:e>
            <m:r>
              <m:rPr>
                <m:sty m:val="p"/>
              </m:rPr>
              <m:t>m</m:t>
            </m:r>
            <m:r>
              <m:rPr>
                <m:sty m:val="p"/>
              </m:rPr>
              <m:t>o</m:t>
            </m:r>
            <m:r>
              <m:rPr>
                <m:sty m:val="p"/>
              </m:rPr>
              <m:t>l</m:t>
            </m:r>
          </m:e>
          <m:sup>
            <m:r>
              <m:rPr>
                <m:sty m:val="p"/>
              </m:rPr>
              <m:t>−</m:t>
            </m:r>
            <m:r>
              <m:t>1</m:t>
            </m:r>
          </m:sup>
        </m:sSup>
        <m:r>
          <m:rPr>
            <m:sty m:val="p"/>
          </m:rPr>
          <m:t>=</m:t>
        </m:r>
        <m:r>
          <m:t>1.61</m:t>
        </m:r>
        <m:r>
          <m:rPr>
            <m:sty m:val="p"/>
          </m:rPr>
          <m:t> </m:t>
        </m:r>
        <m:r>
          <m:rPr>
            <m:sty m:val="p"/>
          </m:rPr>
          <m:t>g</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sSub>
          <m:e>
            <m:r>
              <m:rPr>
                <m:sty m:val="p"/>
              </m:rPr>
              <m:t>V</m:t>
            </m:r>
          </m:e>
          <m:sub>
            <m:r>
              <m:t>2</m:t>
            </m:r>
          </m:sub>
        </m:sSub>
        <m:sSub>
          <m:e>
            <m:r>
              <m:rPr>
                <m:sty m:val="p"/>
              </m:rPr>
              <m:t>O</m:t>
            </m:r>
          </m:e>
          <m:sub>
            <m:r>
              <m:t>5</m:t>
            </m:r>
          </m:sub>
        </m:sSub>
        <m:r>
          <m:rPr>
            <m:sty m:val="p"/>
          </m:rPr>
          <m:t>+</m:t>
        </m:r>
        <m:r>
          <m:t>x</m:t>
        </m:r>
        <m:sSup>
          <m:e>
            <m:r>
              <m:rPr>
                <m:sty m:val="p"/>
              </m:rPr>
              <m:t>e</m:t>
            </m:r>
          </m:e>
          <m:sup>
            <m:r>
              <m:rPr>
                <m:sty m:val="p"/>
              </m:rPr>
              <m:t>−</m:t>
            </m:r>
          </m:sup>
        </m:sSup>
        <m:r>
          <m:rPr>
            <m:sty m:val="p"/>
          </m:rPr>
          <m:t>+</m:t>
        </m:r>
        <m:r>
          <m:t>x</m:t>
        </m:r>
        <m:sSup>
          <m:e>
            <m:r>
              <m:rPr>
                <m:sty m:val="p"/>
              </m:rPr>
              <m:t>L</m:t>
            </m:r>
            <m:r>
              <m:rPr>
                <m:sty m:val="p"/>
              </m:rPr>
              <m:t>i</m:t>
            </m:r>
          </m:e>
          <m:sup>
            <m:r>
              <m:rPr>
                <m:sty m:val="p"/>
              </m:rPr>
              <m:t>+</m:t>
            </m:r>
          </m:sup>
        </m:sSup>
        <m:r>
          <m:rPr>
            <m:sty m:val="p"/>
          </m:rPr>
          <m:t>=</m:t>
        </m:r>
        <m:sSub>
          <m:e>
            <m:r>
              <m:rPr>
                <m:sty m:val="p"/>
              </m:rPr>
              <m:t>L</m:t>
            </m:r>
            <m:r>
              <m:rPr>
                <m:sty m:val="p"/>
              </m:rPr>
              <m:t>i</m:t>
            </m:r>
          </m:e>
          <m:sub>
            <m:r>
              <m:t>x</m:t>
            </m:r>
          </m:sub>
        </m:sSub>
        <m:sSub>
          <m:e>
            <m:r>
              <m:rPr>
                <m:sty m:val="p"/>
              </m:rPr>
              <m:t>V</m:t>
            </m:r>
          </m:e>
          <m:sub>
            <m:r>
              <m:t>2</m:t>
            </m:r>
          </m:sub>
        </m:sSub>
        <m:sSub>
          <m:e>
            <m:r>
              <m:rPr>
                <m:sty m:val="p"/>
              </m:rPr>
              <m:t>O</m:t>
            </m:r>
          </m:e>
          <m:sub>
            <m:r>
              <m:t>5</m:t>
            </m:r>
          </m:sub>
        </m:sSub>
      </m:oMath>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x</m:t>
        </m:r>
        <m:sSup>
          <m:e>
            <m:r>
              <m:rPr>
                <m:sty m:val="p"/>
              </m:rPr>
              <m:t>e</m:t>
            </m:r>
          </m:e>
          <m:sup>
            <m:r>
              <m:rPr>
                <m:sty m:val="p"/>
              </m:rPr>
              <m:t>−</m:t>
            </m:r>
          </m:sup>
        </m:sSup>
        <m:r>
          <m:rPr>
            <m:sty m:val="p"/>
          </m:rPr>
          <m:t>=</m:t>
        </m:r>
        <m:sSub>
          <m:e>
            <m:r>
              <m:rPr>
                <m:sty m:val="p"/>
              </m:rPr>
              <m:t>C</m:t>
            </m:r>
          </m:e>
          <m:sub>
            <m:r>
              <m:t>6</m:t>
            </m:r>
          </m:sub>
        </m:sSub>
        <m:r>
          <m:rPr>
            <m:sty m:val="p"/>
          </m:rPr>
          <m:t>+</m:t>
        </m:r>
        <m:r>
          <m:t>x</m:t>
        </m:r>
        <m:sSup>
          <m:e>
            <m:r>
              <m:rPr>
                <m:sty m:val="p"/>
              </m:rPr>
              <m:t>L</m:t>
            </m:r>
            <m:r>
              <m:rPr>
                <m:sty m:val="p"/>
              </m:rPr>
              <m:t>i</m:t>
            </m:r>
          </m:e>
          <m:sup>
            <m:r>
              <m:rPr>
                <m:sty m:val="p"/>
              </m:rPr>
              <m:t>+</m:t>
            </m:r>
          </m:sup>
        </m:sSup>
      </m:oMath>
      <w:r>
        <w:rPr>
          <w:rFonts w:hint="eastAsia" w:ascii="Times New Roman" w:hAnsi="Times New Roman" w:eastAsia="Times New Roman" w:cs="Times New Roman"/>
        </w:rPr>
        <w:t xml:space="preserve">；B；A</w:t>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r>
          <m:rPr>
            <m:sty m:val="p"/>
          </m:rPr>
          <m:t>n</m:t>
        </m:r>
        <m:sSub>
          <m:e>
            <m:r>
              <m:rPr>
                <m:sty m:val="p"/>
              </m:rPr>
              <m:t>O</m:t>
            </m:r>
          </m:e>
          <m:sub>
            <m:r>
              <m:rPr>
                <m:sty m:val="p"/>
              </m:rPr>
              <m:t>2</m:t>
            </m:r>
          </m:sub>
        </m:sSub>
        <m:r>
          <m:rPr>
            <m:sty m:val="p"/>
          </m:rPr>
          <m:t>−</m:t>
        </m:r>
        <m:r>
          <m:rPr>
            <m:sty m:val="p"/>
          </m:rPr>
          <m:t>x</m:t>
        </m:r>
        <m:sSup>
          <m:e>
            <m:r>
              <m:rPr>
                <m:sty m:val="p"/>
              </m:rPr>
              <m:t>e</m:t>
            </m:r>
          </m:e>
          <m:sup>
            <m:r>
              <m:rPr>
                <m:sty m:val="p"/>
              </m:rPr>
              <m:t>−</m:t>
            </m:r>
          </m:sup>
        </m:sSup>
        <m:r>
          <m:rPr>
            <m:sty m:val="p"/>
          </m:rPr>
          <m:t>=</m:t>
        </m:r>
        <m:r>
          <m:rPr>
            <m:sty m:val="p"/>
          </m:rPr>
          <m:t>L</m:t>
        </m:r>
        <m:sSub>
          <m:e>
            <m:r>
              <m:rPr>
                <m:sty m:val="p"/>
              </m:rPr>
              <m:t>i</m:t>
            </m:r>
          </m:e>
          <m:sub>
            <m:r>
              <m:rPr>
                <m:sty m:val="p"/>
              </m:rPr>
              <m:t>1</m:t>
            </m:r>
            <m:r>
              <m:rPr>
                <m:sty m:val="p"/>
              </m:rPr>
              <m:t>−</m:t>
            </m:r>
            <m:r>
              <m:rPr>
                <m:sty m:val="p"/>
              </m:rPr>
              <m:t>x</m:t>
            </m:r>
          </m:sub>
        </m:sSub>
        <m:r>
          <m:rPr>
            <m:sty m:val="p"/>
          </m:rPr>
          <m:t>M</m:t>
        </m:r>
        <m:r>
          <m:rPr>
            <m:sty m:val="p"/>
          </m:rPr>
          <m:t>n</m:t>
        </m:r>
        <m:sSub>
          <m:e>
            <m:r>
              <m:rPr>
                <m:sty m:val="p"/>
              </m:rPr>
              <m:t>O</m:t>
            </m:r>
          </m:e>
          <m:sub>
            <m:r>
              <m:rPr>
                <m:sty m:val="p"/>
              </m:rPr>
              <m:t>2</m:t>
            </m:r>
          </m:sub>
        </m:sSub>
        <m:r>
          <m:rPr>
            <m:sty m:val="p"/>
          </m:rPr>
          <m:t>+</m:t>
        </m:r>
        <m:r>
          <m:rPr>
            <m:sty m:val="p"/>
          </m:rPr>
          <m:t>x</m:t>
        </m:r>
        <m:r>
          <m:rPr>
            <m:sty m:val="p"/>
          </m:rPr>
          <m:t>L</m:t>
        </m:r>
        <m:sSup>
          <m:e>
            <m:r>
              <m:rPr>
                <m:sty m:val="p"/>
              </m:rPr>
              <m:t>i</m:t>
            </m:r>
          </m:e>
          <m:sup>
            <m:r>
              <m:rPr>
                <m:sty m:val="p"/>
              </m:rPr>
              <m:t>+</m:t>
            </m:r>
          </m:sup>
        </m:sSup>
      </m:oMath>
    </w:p>
    <w:p>
      <w:pPr>
        <w:pStyle w:val="BodyText"/>
      </w:pPr>
      <w:r>
        <w:rPr>
          <w:rFonts w:ascii="Times New Roman" w:hAnsi="Times New Roman" w:eastAsia="Times New Roman" w:cs="Times New Roman"/>
        </w:rPr>
        <w:t xml:space="preserve">4-4 1.61</w:t>
      </w:r>
    </w:p>
    <w:p>
      <w:pPr>
        <w:spacing w:before="160" w:after="80"/>
      </w:pPr>
      <w:r>
        <w:pict>
          <v:rect style="width:0;height:1.5pt" o:hralign="center" o:hrstd="t" o:hr="t"/>
        </w:pict>
      </w:r>
    </w:p>
    <w:bookmarkEnd w:id="130"/>
    <w:bookmarkStart w:id="131"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 kg </w:t>
      </w:r>
      <w:r>
        <w:rPr>
          <w:rFonts w:hint="eastAsia" w:ascii="Times New Roman" w:hAnsi="Times New Roman" w:eastAsia="FangSong" w:cs="Times New Roman"/>
        </w:rPr>
        <w:t>的火箭从地面竖直向上发射</w:t>
      </w:r>
      <w:r>
        <w:rPr>
          <w:rFonts w:hint="eastAsia" w:ascii="Times New Roman" w:hAnsi="Times New Roman" w:eastAsia="Times New Roman" w:cs="Times New Roman"/>
        </w:rPr>
        <w:t>，</w:t>
      </w:r>
      <w:r>
        <w:rPr>
          <w:rFonts w:hint="eastAsia" w:ascii="Times New Roman" w:hAnsi="Times New Roman" w:eastAsia="FangSong" w:cs="Times New Roman"/>
        </w:rPr>
        <w:t>点燃后火箭以</w:t>
      </w:r>
      <w:r>
        <w:rPr>
          <w:rFonts w:ascii="Times New Roman" w:hAnsi="Times New Roman" w:eastAsia="Times New Roman" w:cs="Times New Roman"/>
        </w:rPr>
        <w:t xml:space="preserve"> </w:t>
      </w:r>
      <m:oMath>
        <m:oMathPr>
          <m:ctrlPr>
            <w:rPr>
              <w:sz w:val="28"/>
              <w:szCs w:val="28"/>
            </w:rPr>
          </m:ctrlPr>
        </m:oMathPr>
        <m:r>
          <m:t>a</m:t>
        </m:r>
        <m:r>
          <m:rPr>
            <m:sty m:val="p"/>
          </m:rPr>
          <m:t>=</m:t>
        </m:r>
        <m:r>
          <m:t>5</m:t>
        </m:r>
        <m:r>
          <m:t> </m:t>
        </m:r>
        <m:r>
          <m:t>m</m:t>
        </m:r>
        <m:r>
          <m:rPr>
            <m:sty m:val="p"/>
          </m:rPr>
          <m:t>⋅</m:t>
        </m:r>
        <m:sSup>
          <m:e>
            <m:r>
              <m:t>s</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的加速度匀加速上升</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 s </w:t>
      </w:r>
      <w:r>
        <w:rPr>
          <w:rFonts w:hint="eastAsia" w:ascii="Times New Roman" w:hAnsi="Times New Roman" w:eastAsia="FangSong" w:cs="Times New Roman"/>
        </w:rPr>
        <w:t>时间</w:t>
      </w:r>
      <w:r>
        <w:rPr>
          <w:rFonts w:hint="eastAsia" w:ascii="Times New Roman" w:hAnsi="Times New Roman" w:eastAsia="Times New Roman" w:cs="Times New Roman"/>
        </w:rPr>
        <w:t>，</w:t>
      </w:r>
      <w:r>
        <w:rPr>
          <w:rFonts w:hint="eastAsia" w:ascii="Times New Roman" w:hAnsi="Times New Roman" w:eastAsia="FangSong" w:cs="Times New Roman"/>
        </w:rPr>
        <w:t>燃料烧完</w:t>
      </w:r>
      <w:r>
        <w:rPr>
          <w:rFonts w:hint="eastAsia" w:ascii="Times New Roman" w:hAnsi="Times New Roman" w:eastAsia="Times New Roman" w:cs="Times New Roman"/>
        </w:rPr>
        <w:t>。</w:t>
      </w:r>
      <w:r>
        <w:rPr>
          <w:rFonts w:hint="eastAsia" w:ascii="Times New Roman" w:hAnsi="Times New Roman" w:eastAsia="FangSong" w:cs="Times New Roman"/>
        </w:rPr>
        <w:t>该火箭所使用的燃料是</w:t>
      </w:r>
      <w:r>
        <w:rPr>
          <w:rFonts w:ascii="Times New Roman" w:hAnsi="Times New Roman" w:eastAsia="Times New Roman" w:cs="Times New Roman"/>
        </w:rPr>
        <w:t xml:space="preserve"> </w:t>
      </w:r>
      <m:oMath>
        <m:sSub>
          <m:e>
            <m:r>
              <m:t>N</m:t>
            </m:r>
          </m:e>
          <m:sub>
            <m:r>
              <m:t>2</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氧化剂是</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其相关的热反应方程式为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r>
            <m:t> </m:t>
          </m:r>
          <m:r>
            <m:rPr>
              <m:sty m:val="p"/>
            </m:rPr>
            <m:t>Δ</m:t>
          </m:r>
          <m:r>
            <m:t>H</m:t>
          </m:r>
          <m:r>
            <m:rPr>
              <m:sty m:val="p"/>
            </m:rPr>
            <m:t>=</m:t>
          </m:r>
          <m:r>
            <m:rPr>
              <m:sty m:val="p"/>
            </m:rPr>
            <m:t>+</m:t>
          </m:r>
          <m:r>
            <m:t>66.7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534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设相对于火箭燃料的质量可以忽略</w:t>
      </w:r>
      <w:r>
        <w:rPr>
          <w:rFonts w:hint="eastAsia" w:ascii="Times New Roman" w:hAnsi="Times New Roman" w:eastAsia="Times New Roman" w:cs="Times New Roman"/>
        </w:rPr>
        <w:t>，</w:t>
      </w:r>
      <w:r>
        <w:rPr>
          <w:rFonts w:hint="eastAsia" w:ascii="Times New Roman" w:hAnsi="Times New Roman" w:eastAsia="FangSong" w:cs="Times New Roman"/>
        </w:rPr>
        <w:t>为了简便</w:t>
      </w:r>
      <w:r>
        <w:rPr>
          <w:rFonts w:hint="eastAsia" w:ascii="Times New Roman" w:hAnsi="Times New Roman" w:eastAsia="Times New Roman" w:cs="Times New Roman"/>
        </w:rPr>
        <w:t>，</w:t>
      </w:r>
      <w:r>
        <w:rPr>
          <w:rFonts w:hint="eastAsia" w:ascii="Times New Roman" w:hAnsi="Times New Roman" w:eastAsia="FangSong" w:cs="Times New Roman"/>
        </w:rPr>
        <w:t>空气阻力可以不计</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g</m:t>
        </m:r>
        <m:r>
          <m:rPr>
            <m:sty m:val="p"/>
          </m:rPr>
          <m:t>=</m:t>
        </m:r>
        <m:r>
          <m:t>10</m:t>
        </m:r>
        <m:r>
          <m:t> </m:t>
        </m:r>
        <m:r>
          <m:t>m</m:t>
        </m:r>
        <m:r>
          <m:rPr>
            <m:sty m:val="p"/>
          </m:rPr>
          <m:t>⋅</m:t>
        </m:r>
        <m:sSup>
          <m:e>
            <m:r>
              <m:t>s</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并设燃料完全燃烧所放出的热量中有</w:t>
      </w:r>
      <w:r>
        <w:rPr>
          <w:rFonts w:ascii="Times New Roman" w:hAnsi="Times New Roman" w:eastAsia="Times New Roman" w:cs="Times New Roman"/>
        </w:rPr>
        <w:t xml:space="preserve"> 70% </w:t>
      </w:r>
      <w:r>
        <w:rPr>
          <w:rFonts w:hint="eastAsia" w:ascii="Times New Roman" w:hAnsi="Times New Roman" w:eastAsia="FangSong" w:cs="Times New Roman"/>
        </w:rPr>
        <w:t>转化为火箭的机械能</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火箭从发射到落回地面所经历的时间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火箭燃料</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本题是一道物理和化学的综合试题</w:t>
      </w:r>
      <w:r>
        <w:rPr>
          <w:rFonts w:hint="eastAsia" w:ascii="Times New Roman" w:hAnsi="Times New Roman" w:eastAsia="Times New Roman" w:cs="Times New Roman"/>
        </w:rPr>
        <w:t>。</w:t>
      </w:r>
      <w:r>
        <w:rPr>
          <w:rFonts w:hint="eastAsia" w:ascii="Times New Roman" w:hAnsi="Times New Roman" w:eastAsia="FangSong" w:cs="Times New Roman"/>
        </w:rPr>
        <w:t>这应该是今后化学自主招生的趋势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本题的第</w:t>
      </w:r>
      <w:r>
        <w:rPr>
          <w:rFonts w:hint="eastAsia" w:ascii="Times New Roman" w:hAnsi="Times New Roman" w:eastAsia="Times New Roman" w:cs="Times New Roman"/>
        </w:rPr>
        <w:t>1</w:t>
      </w:r>
      <w:r>
        <w:rPr>
          <w:rFonts w:hint="eastAsia" w:ascii="Times New Roman" w:hAnsi="Times New Roman" w:eastAsia="FangSong" w:cs="Times New Roman"/>
        </w:rPr>
        <w:t>问是物理问题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问则是与化学综合的问题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第一问是物理学科力学中的运动学问题</w:t>
      </w:r>
      <w:r>
        <w:rPr>
          <w:rFonts w:hint="eastAsia" w:ascii="Times New Roman" w:hAnsi="Times New Roman" w:eastAsia="Times New Roman" w:cs="Times New Roman"/>
        </w:rPr>
        <w:t>，</w:t>
      </w:r>
      <w:r>
        <w:rPr>
          <w:rFonts w:hint="eastAsia" w:ascii="Times New Roman" w:hAnsi="Times New Roman" w:eastAsia="FangSong" w:cs="Times New Roman"/>
        </w:rPr>
        <w:t>火箭从发射到落回地面的运动可分为三段</w:t>
      </w:r>
      <w:r>
        <w:rPr>
          <w:rFonts w:hint="eastAsia" w:ascii="Times New Roman" w:hAnsi="Times New Roman" w:eastAsia="Times New Roman" w:cs="Times New Roman"/>
        </w:rPr>
        <w:t>，</w:t>
      </w:r>
      <w:r>
        <w:rPr>
          <w:rFonts w:hint="eastAsia" w:ascii="Times New Roman" w:hAnsi="Times New Roman" w:eastAsia="FangSong" w:cs="Times New Roman"/>
        </w:rPr>
        <w:t>第一段是竖直向上的匀加速运动</w:t>
      </w:r>
      <w:r>
        <w:rPr>
          <w:rFonts w:hint="eastAsia" w:ascii="Times New Roman" w:hAnsi="Times New Roman" w:eastAsia="Times New Roman" w:cs="Times New Roman"/>
        </w:rPr>
        <w:t>，</w:t>
      </w:r>
      <w:r>
        <w:rPr>
          <w:rFonts w:hint="eastAsia" w:ascii="Times New Roman" w:hAnsi="Times New Roman" w:eastAsia="FangSong" w:cs="Times New Roman"/>
        </w:rPr>
        <w:t>第二段是竖直上抛运动</w:t>
      </w:r>
      <w:r>
        <w:rPr>
          <w:rFonts w:hint="eastAsia" w:ascii="Times New Roman" w:hAnsi="Times New Roman" w:eastAsia="Times New Roman" w:cs="Times New Roman"/>
        </w:rPr>
        <w:t>，</w:t>
      </w:r>
      <w:r>
        <w:rPr>
          <w:rFonts w:hint="eastAsia" w:ascii="Times New Roman" w:hAnsi="Times New Roman" w:eastAsia="FangSong" w:cs="Times New Roman"/>
        </w:rPr>
        <w:t>直到最高点</w:t>
      </w:r>
      <w:r>
        <w:rPr>
          <w:rFonts w:hint="eastAsia" w:ascii="Times New Roman" w:hAnsi="Times New Roman" w:eastAsia="Times New Roman" w:cs="Times New Roman"/>
        </w:rPr>
        <w:t>，</w:t>
      </w:r>
      <w:r>
        <w:rPr>
          <w:rFonts w:hint="eastAsia" w:ascii="Times New Roman" w:hAnsi="Times New Roman" w:eastAsia="FangSong" w:cs="Times New Roman"/>
        </w:rPr>
        <w:t>第三段则是自由落体运动</w:t>
      </w:r>
      <w:r>
        <w:rPr>
          <w:rFonts w:hint="eastAsia" w:ascii="Times New Roman" w:hAnsi="Times New Roman" w:eastAsia="Times New Roman" w:cs="Times New Roman"/>
        </w:rPr>
        <w:t>。</w:t>
      </w:r>
      <w:r>
        <w:rPr>
          <w:rFonts w:hint="eastAsia" w:ascii="Times New Roman" w:hAnsi="Times New Roman" w:eastAsia="FangSong" w:cs="Times New Roman"/>
        </w:rPr>
        <w:t>分别求出三段所用的时间</w:t>
      </w:r>
      <w:r>
        <w:rPr>
          <w:rFonts w:hint="eastAsia" w:ascii="Times New Roman" w:hAnsi="Times New Roman" w:eastAsia="Times New Roman" w:cs="Times New Roman"/>
        </w:rPr>
        <w:t>，</w:t>
      </w:r>
      <w:r>
        <w:rPr>
          <w:rFonts w:hint="eastAsia" w:ascii="Times New Roman" w:hAnsi="Times New Roman" w:eastAsia="FangSong" w:cs="Times New Roman"/>
        </w:rPr>
        <w:t>相加即为总时间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第二问首先要理解题目给出的两个热化学反应方程式</w:t>
      </w:r>
      <w:r>
        <w:rPr>
          <w:rFonts w:hint="eastAsia" w:ascii="Times New Roman" w:hAnsi="Times New Roman" w:eastAsia="Times New Roman" w:cs="Times New Roman"/>
        </w:rPr>
        <w:t>，</w:t>
      </w:r>
      <w:r>
        <w:rPr>
          <w:rFonts w:hint="eastAsia" w:ascii="Times New Roman" w:hAnsi="Times New Roman" w:eastAsia="FangSong" w:cs="Times New Roman"/>
        </w:rPr>
        <w:t>求出火箭共获得多少机械能</w:t>
      </w:r>
      <w:r>
        <w:rPr>
          <w:rFonts w:hint="eastAsia" w:ascii="Times New Roman" w:hAnsi="Times New Roman" w:eastAsia="Times New Roman" w:cs="Times New Roman"/>
        </w:rPr>
        <w:t>，</w:t>
      </w:r>
      <w:r>
        <w:rPr>
          <w:rFonts w:hint="eastAsia" w:ascii="Times New Roman" w:hAnsi="Times New Roman" w:eastAsia="FangSong" w:cs="Times New Roman"/>
        </w:rPr>
        <w:t>再根据效率</w:t>
      </w:r>
      <w:r>
        <w:rPr>
          <w:rFonts w:hint="eastAsia" w:ascii="Times New Roman" w:hAnsi="Times New Roman" w:eastAsia="Times New Roman" w:cs="Times New Roman"/>
        </w:rPr>
        <w:t>（70%）</w:t>
      </w:r>
      <w:r>
        <w:rPr>
          <w:rFonts w:hint="eastAsia" w:ascii="Times New Roman" w:hAnsi="Times New Roman" w:eastAsia="FangSong" w:cs="Times New Roman"/>
        </w:rPr>
        <w:t>求出需要放出的热量</w:t>
      </w:r>
      <w:r>
        <w:rPr>
          <w:rFonts w:hint="eastAsia" w:ascii="Times New Roman" w:hAnsi="Times New Roman" w:eastAsia="Times New Roman" w:cs="Times New Roman"/>
        </w:rPr>
        <w:t>，</w:t>
      </w:r>
      <w:r>
        <w:rPr>
          <w:rFonts w:hint="eastAsia" w:ascii="Times New Roman" w:hAnsi="Times New Roman" w:eastAsia="FangSong" w:cs="Times New Roman"/>
        </w:rPr>
        <w:t>从而求出所需燃料的质量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在不计空气阻力的情况下</w:t>
      </w:r>
      <w:r>
        <w:rPr>
          <w:rFonts w:hint="eastAsia" w:ascii="Times New Roman" w:hAnsi="Times New Roman" w:eastAsia="Times New Roman" w:cs="Times New Roman"/>
        </w:rPr>
        <w:t>，</w:t>
      </w:r>
      <w:r>
        <w:rPr>
          <w:rFonts w:hint="eastAsia" w:ascii="Times New Roman" w:hAnsi="Times New Roman" w:eastAsia="FangSong" w:cs="Times New Roman"/>
        </w:rPr>
        <w:t>火箭的运动可以分为三段</w:t>
      </w:r>
      <w:r>
        <w:rPr>
          <w:rFonts w:hint="eastAsia" w:ascii="Times New Roman" w:hAnsi="Times New Roman" w:eastAsia="Times New Roman" w:cs="Times New Roman"/>
        </w:rPr>
        <w:t>，</w:t>
      </w:r>
      <w:r>
        <w:rPr>
          <w:rFonts w:hint="eastAsia" w:ascii="Times New Roman" w:hAnsi="Times New Roman" w:eastAsia="FangSong" w:cs="Times New Roman"/>
        </w:rPr>
        <w:t>第一段是竖直向上的匀加速运动</w:t>
      </w:r>
      <w:r>
        <w:rPr>
          <w:rFonts w:hint="eastAsia" w:ascii="Times New Roman" w:hAnsi="Times New Roman" w:eastAsia="Times New Roman" w:cs="Times New Roman"/>
        </w:rPr>
        <w:t>，</w:t>
      </w:r>
      <w:r>
        <w:rPr>
          <w:rFonts w:hint="eastAsia" w:ascii="Times New Roman" w:hAnsi="Times New Roman" w:eastAsia="FangSong" w:cs="Times New Roman"/>
        </w:rPr>
        <w:t>第二段是竖直上抛运动</w:t>
      </w:r>
      <w:r>
        <w:rPr>
          <w:rFonts w:hint="eastAsia" w:ascii="Times New Roman" w:hAnsi="Times New Roman" w:eastAsia="Times New Roman" w:cs="Times New Roman"/>
        </w:rPr>
        <w:t>，</w:t>
      </w:r>
      <w:r>
        <w:rPr>
          <w:rFonts w:hint="eastAsia" w:ascii="Times New Roman" w:hAnsi="Times New Roman" w:eastAsia="FangSong" w:cs="Times New Roman"/>
        </w:rPr>
        <w:t>直到最高点</w:t>
      </w:r>
      <w:r>
        <w:rPr>
          <w:rFonts w:hint="eastAsia" w:ascii="Times New Roman" w:hAnsi="Times New Roman" w:eastAsia="Times New Roman" w:cs="Times New Roman"/>
        </w:rPr>
        <w:t>，</w:t>
      </w:r>
      <w:r>
        <w:rPr>
          <w:rFonts w:hint="eastAsia" w:ascii="Times New Roman" w:hAnsi="Times New Roman" w:eastAsia="FangSong" w:cs="Times New Roman"/>
        </w:rPr>
        <w:t>第三段则是自由落体运动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第一段用时间</w:t>
      </w:r>
      <w:r>
        <w:rPr>
          <w:rFonts w:ascii="Times New Roman" w:hAnsi="Times New Roman" w:eastAsia="Times New Roman" w:cs="Times New Roman"/>
        </w:rPr>
        <w:t xml:space="preserve"> 10 </w:t>
      </w:r>
      <w:r>
        <w:rPr>
          <w:rFonts w:hint="eastAsia" w:ascii="Times New Roman" w:hAnsi="Times New Roman" w:eastAsia="Times New Roman" w:cs="Times New Roman"/>
        </w:rPr>
        <w:t>s，</w:t>
      </w:r>
      <w:r>
        <w:rPr>
          <w:rFonts w:hint="eastAsia" w:ascii="Times New Roman" w:hAnsi="Times New Roman" w:eastAsia="FangSong" w:cs="Times New Roman"/>
        </w:rPr>
        <w:t>这段时间内的位移</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和末速度</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s</m:t>
              </m:r>
            </m:e>
            <m:sub>
              <m:r>
                <m:t>1</m:t>
              </m:r>
            </m:sub>
          </m:sSub>
          <m:r>
            <m:rPr>
              <m:sty m:val="p"/>
            </m:rPr>
            <m:t>=</m:t>
          </m:r>
          <m:f>
            <m:fPr>
              <m:type m:val="bar"/>
            </m:fPr>
            <m:num>
              <m:r>
                <m:t>1</m:t>
              </m:r>
            </m:num>
            <m:den>
              <m:r>
                <m:t>2</m:t>
              </m:r>
            </m:den>
          </m:f>
          <m:r>
            <m:t>a</m:t>
          </m:r>
          <m:sSup>
            <m:e>
              <m:r>
                <m:t>t</m:t>
              </m:r>
            </m:e>
            <m:sup>
              <m:r>
                <m:t>2</m:t>
              </m:r>
            </m:sup>
          </m:sSup>
          <m:r>
            <m:rPr>
              <m:sty m:val="p"/>
            </m:rPr>
            <m:t>=</m:t>
          </m:r>
          <m:r>
            <m:t>250</m:t>
          </m:r>
          <m:r>
            <m:rPr>
              <m:sty m:val="p"/>
            </m:rPr>
            <m:t>m</m:t>
          </m:r>
          <m:r>
            <m:rPr>
              <m:sty m:val="p"/>
            </m:rPr>
            <m:t>,</m:t>
          </m:r>
          <m:r>
            <m:t> </m:t>
          </m:r>
          <m:sSub>
            <m:e>
              <m:r>
                <m:t>v</m:t>
              </m:r>
            </m:e>
            <m:sub>
              <m:r>
                <m:t>1</m:t>
              </m:r>
            </m:sub>
          </m:sSub>
          <m:r>
            <m:rPr>
              <m:sty m:val="p"/>
            </m:rPr>
            <m:t>=</m:t>
          </m:r>
          <m:r>
            <m:t>a</m:t>
          </m:r>
          <m:r>
            <m:t>t</m:t>
          </m:r>
          <m:r>
            <m:rPr>
              <m:sty m:val="p"/>
            </m:rPr>
            <m:t>=</m:t>
          </m:r>
          <m:r>
            <m:t>50</m:t>
          </m:r>
          <m:r>
            <m:rPr>
              <m:sty m:val="p"/>
            </m:rPr>
            <m:t>m</m:t>
          </m:r>
          <m:r>
            <m:rPr>
              <m:sty m:val="p"/>
            </m:rPr>
            <m:t>⋅</m:t>
          </m:r>
          <m:sSup>
            <m:e>
              <m:r>
                <m:rPr>
                  <m:sty m:val="p"/>
                </m:rPr>
                <m:t>s</m:t>
              </m:r>
            </m:e>
            <m:sup>
              <m:r>
                <m:rPr>
                  <m:sty m:val="p"/>
                </m:rPr>
                <m:t>−</m:t>
              </m:r>
              <m:r>
                <m:t>1</m:t>
              </m:r>
            </m:sup>
          </m:sSup>
        </m:oMath>
      </m:oMathPara>
    </w:p>
    <w:p>
      <w:pPr>
        <w:pStyle w:val="FirstParagraph"/>
      </w:pPr>
      <w:r>
        <w:rPr>
          <w:rFonts w:hint="eastAsia" w:ascii="Times New Roman" w:hAnsi="Times New Roman" w:eastAsia="FangSong" w:cs="Times New Roman"/>
        </w:rPr>
        <w:t>第二段的末速度为</w:t>
      </w:r>
      <w:r>
        <w:rPr>
          <w:rFonts w:hint="eastAsia" w:ascii="Times New Roman" w:hAnsi="Times New Roman" w:eastAsia="Times New Roman" w:cs="Times New Roman"/>
        </w:rPr>
        <w:t>0，</w:t>
      </w:r>
      <w:r>
        <w:rPr>
          <w:rFonts w:hint="eastAsia" w:ascii="Times New Roman" w:hAnsi="Times New Roman" w:eastAsia="FangSong" w:cs="Times New Roman"/>
        </w:rPr>
        <w:t>这段时间里的位移</w:t>
      </w:r>
      <w:r>
        <w:rPr>
          <w:rFonts w:hint="eastAsia" w:ascii="Times New Roman" w:hAnsi="Times New Roman" w:eastAsia="Times New Roman" w:cs="Times New Roman"/>
        </w:rPr>
        <w:t>：</w:t>
      </w:r>
      <m:oMath>
        <m:oMathPr>
          <m:ctrlPr>
            <w:rPr>
              <w:sz w:val="28"/>
              <w:szCs w:val="28"/>
            </w:rPr>
          </m:ctrlPr>
        </m:oMathPr>
        <m:sSub>
          <m:e>
            <m:r>
              <m:t>s</m:t>
            </m:r>
          </m:e>
          <m:sub>
            <m:r>
              <m:t>2</m:t>
            </m:r>
          </m:sub>
        </m:sSub>
        <m:r>
          <m:rPr>
            <m:sty m:val="p"/>
          </m:rPr>
          <m:t>=</m:t>
        </m:r>
        <m:sSubSup>
          <m:e>
            <m:r>
              <m:t>v</m:t>
            </m:r>
          </m:e>
          <m:sub>
            <m:r>
              <m:t>1</m:t>
            </m:r>
          </m:sub>
          <m:sup>
            <m:r>
              <m:t>2</m:t>
            </m:r>
          </m:sup>
        </m:sSubSup>
        <m:r>
          <m:rPr>
            <m:sty m:val="p"/>
          </m:rPr>
          <m:t>/</m:t>
        </m:r>
        <m:r>
          <m:t>2</m:t>
        </m:r>
        <m:r>
          <m:t>g</m:t>
        </m:r>
        <m:r>
          <m:rPr>
            <m:sty m:val="p"/>
          </m:rPr>
          <m:t>=</m:t>
        </m:r>
        <m:r>
          <m:t>125</m:t>
        </m:r>
        <m:r>
          <m:t> </m:t>
        </m:r>
        <m:r>
          <m:t>m</m:t>
        </m:r>
      </m:oMath>
      <w:r>
        <w:rPr>
          <w:rFonts w:hint="eastAsia" w:ascii="Times New Roman" w:hAnsi="Times New Roman" w:eastAsia="Times New Roman" w:cs="Times New Roman"/>
        </w:rPr>
        <w:t>；</w:t>
      </w:r>
      <w:r>
        <w:rPr>
          <w:rFonts w:hint="eastAsia" w:ascii="Times New Roman" w:hAnsi="Times New Roman" w:eastAsia="FangSong" w:cs="Times New Roman"/>
        </w:rPr>
        <w:t>所用时间</w:t>
      </w:r>
      <w:r>
        <w:rPr>
          <w:rFonts w:hint="eastAsia" w:ascii="Times New Roman" w:hAnsi="Times New Roman" w:eastAsia="Times New Roman" w:cs="Times New Roman"/>
        </w:rPr>
        <w:t>：</w:t>
      </w:r>
      <m:oMath>
        <m:oMathPr>
          <m:ctrlPr>
            <w:rPr>
              <w:sz w:val="28"/>
              <w:szCs w:val="28"/>
            </w:rPr>
          </m:ctrlPr>
        </m:oMathPr>
        <m:sSub>
          <m:e>
            <m:r>
              <m:t>t</m:t>
            </m:r>
          </m:e>
          <m:sub>
            <m:r>
              <m:t>2</m:t>
            </m:r>
          </m:sub>
        </m:sSub>
        <m:r>
          <m:rPr>
            <m:sty m:val="p"/>
          </m:rPr>
          <m:t>=</m:t>
        </m:r>
        <m:sSub>
          <m:e>
            <m:r>
              <m:t>v</m:t>
            </m:r>
          </m:e>
          <m:sub>
            <m:r>
              <m:t>1</m:t>
            </m:r>
          </m:sub>
        </m:sSub>
        <m:r>
          <m:rPr>
            <m:sty m:val="p"/>
          </m:rPr>
          <m:t>/</m:t>
        </m:r>
        <m:r>
          <m:t>g</m:t>
        </m:r>
        <m:r>
          <m:rPr>
            <m:sty m:val="p"/>
          </m:rPr>
          <m:t>=</m:t>
        </m:r>
        <m:r>
          <m:t>5</m:t>
        </m:r>
        <m:r>
          <m:t> </m:t>
        </m:r>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第三段自由落体运动所用的时间</w:t>
      </w:r>
      <w:r>
        <w:rPr>
          <w:rFonts w:hint="eastAsia" w:ascii="Times New Roman" w:hAnsi="Times New Roman" w:eastAsia="Times New Roman" w:cs="Times New Roman"/>
        </w:rPr>
        <w:t>：</w:t>
      </w:r>
      <m:oMath>
        <m:oMathPr>
          <m:ctrlPr>
            <w:rPr>
              <w:sz w:val="28"/>
              <w:szCs w:val="28"/>
            </w:rPr>
          </m:ctrlPr>
        </m:oMathPr>
        <m:sSub>
          <m:e>
            <m:r>
              <m:t>t</m:t>
            </m:r>
          </m:e>
          <m:sub>
            <m:r>
              <m:t>3</m:t>
            </m:r>
          </m:sub>
        </m:sSub>
        <m:r>
          <m:rPr>
            <m:sty m:val="p"/>
          </m:rPr>
          <m:t>=</m:t>
        </m:r>
        <m:rad>
          <m:radPr>
            <m:degHide m:val="on"/>
          </m:radPr>
          <m:deg/>
          <m:e>
            <m:f>
              <m:fPr>
                <m:type m:val="bar"/>
              </m:fPr>
              <m:num>
                <m:r>
                  <m:t>2</m:t>
                </m:r>
                <m:r>
                  <m:rPr>
                    <m:sty m:val="p"/>
                  </m:rPr>
                  <m:t>(</m:t>
                </m:r>
                <m:sSub>
                  <m:e>
                    <m:r>
                      <m:t>s</m:t>
                    </m:r>
                  </m:e>
                  <m:sub>
                    <m:r>
                      <m:t>1</m:t>
                    </m:r>
                  </m:sub>
                </m:sSub>
                <m:r>
                  <m:rPr>
                    <m:sty m:val="p"/>
                  </m:rPr>
                  <m:t>+</m:t>
                </m:r>
                <m:sSub>
                  <m:e>
                    <m:r>
                      <m:t>s</m:t>
                    </m:r>
                  </m:e>
                  <m:sub>
                    <m:r>
                      <m:t>2</m:t>
                    </m:r>
                  </m:sub>
                </m:sSub>
                <m:r>
                  <m:rPr>
                    <m:sty m:val="p"/>
                  </m:rPr>
                  <m:t>)</m:t>
                </m:r>
              </m:num>
              <m:den>
                <m:r>
                  <m:t>g</m:t>
                </m:r>
              </m:den>
            </m:f>
          </m:e>
        </m:rad>
        <m:r>
          <m:rPr>
            <m:sty m:val="p"/>
          </m:rPr>
          <m:t>=</m:t>
        </m:r>
        <m:r>
          <m:t>8.66</m:t>
        </m:r>
        <m:r>
          <m:rPr>
            <m:sty m:val="p"/>
          </m:rPr>
          <m:t>s</m:t>
        </m:r>
      </m:oMath>
    </w:p>
    <w:p>
      <w:pPr>
        <w:pStyle w:val="BodyText"/>
      </w:pPr>
      <w:r>
        <w:rPr>
          <w:rFonts w:hint="eastAsia" w:ascii="Times New Roman" w:hAnsi="Times New Roman" w:eastAsia="FangSong" w:cs="Times New Roman"/>
        </w:rPr>
        <w:t>火箭从发射到落回地面所经历的时间</w:t>
      </w:r>
      <w:r>
        <w:rPr>
          <w:rFonts w:hint="eastAsia" w:ascii="Times New Roman" w:hAnsi="Times New Roman" w:eastAsia="Times New Roman" w:cs="Times New Roman"/>
        </w:rPr>
        <w:t>：</w:t>
      </w:r>
      <m:oMath>
        <m:oMathPr>
          <m:ctrlPr>
            <w:rPr>
              <w:sz w:val="28"/>
              <w:szCs w:val="28"/>
            </w:rPr>
          </m:ctrlPr>
        </m:oMathPr>
        <m:r>
          <m:t>t</m:t>
        </m:r>
        <m:r>
          <m:rPr>
            <m:sty m:val="p"/>
          </m:rPr>
          <m:t>=</m:t>
        </m:r>
        <m:sSub>
          <m:e>
            <m:r>
              <m:t>t</m:t>
            </m:r>
          </m:e>
          <m:sub>
            <m:r>
              <m:t>1</m:t>
            </m:r>
          </m:sub>
        </m:sSub>
        <m:r>
          <m:rPr>
            <m:sty m:val="p"/>
          </m:rPr>
          <m:t>+</m:t>
        </m:r>
        <m:sSub>
          <m:e>
            <m:r>
              <m:t>t</m:t>
            </m:r>
          </m:e>
          <m:sub>
            <m:r>
              <m:t>2</m:t>
            </m:r>
          </m:sub>
        </m:sSub>
        <m:r>
          <m:rPr>
            <m:sty m:val="p"/>
          </m:rPr>
          <m:t>+</m:t>
        </m:r>
        <m:sSub>
          <m:e>
            <m:r>
              <m:t>t</m:t>
            </m:r>
          </m:e>
          <m:sub>
            <m:r>
              <m:t>3</m:t>
            </m:r>
          </m:sub>
        </m:sSub>
        <m:r>
          <m:rPr>
            <m:sty m:val="p"/>
          </m:rPr>
          <m:t>=</m:t>
        </m:r>
        <m:r>
          <m:t>23.7</m:t>
        </m:r>
        <m:r>
          <m:t> </m:t>
        </m:r>
        <m:r>
          <m:t>s</m:t>
        </m:r>
      </m:oMath>
    </w:p>
    <w:p>
      <w:pPr>
        <w:pStyle w:val="Compact"/>
        <w:numPr>
          <w:ilvl w:val="0"/>
          <w:numId w:val="1034"/>
        </w:numPr>
      </w:pPr>
      <w:r>
        <w:rPr>
          <w:rFonts w:hint="eastAsia" w:ascii="Times New Roman" w:hAnsi="Times New Roman" w:eastAsia="FangSong" w:cs="Times New Roman"/>
        </w:rPr>
        <w:t>火箭获得的机械能为</w:t>
      </w:r>
      <w:r>
        <w:rPr>
          <w:rFonts w:hint="eastAsia" w:ascii="Times New Roman" w:hAnsi="Times New Roman" w:eastAsia="Times New Roman" w:cs="Times New Roman"/>
        </w:rPr>
        <w:t>：</w:t>
      </w:r>
      <m:oMath>
        <m:oMathPr>
          <m:ctrlPr>
            <w:rPr>
              <w:sz w:val="28"/>
              <w:szCs w:val="28"/>
            </w:rPr>
          </m:ctrlPr>
        </m:oMathPr>
        <m:r>
          <m:t>E</m:t>
        </m:r>
        <m:r>
          <m:rPr>
            <m:sty m:val="p"/>
          </m:rPr>
          <m:t>=</m:t>
        </m:r>
        <m:r>
          <m:t>m</m:t>
        </m:r>
        <m:r>
          <m:t>g</m:t>
        </m:r>
        <m:r>
          <m:rPr>
            <m:sty m:val="p"/>
          </m:rPr>
          <m:t>(</m:t>
        </m:r>
        <m:sSub>
          <m:e>
            <m:r>
              <m:t>s</m:t>
            </m:r>
          </m:e>
          <m:sub>
            <m:r>
              <m:t>1</m:t>
            </m:r>
          </m:sub>
        </m:sSub>
        <m:r>
          <m:rPr>
            <m:sty m:val="p"/>
          </m:rPr>
          <m:t>+</m:t>
        </m:r>
        <m:sSub>
          <m:e>
            <m:r>
              <m:t>s</m:t>
            </m:r>
          </m:e>
          <m:sub>
            <m:r>
              <m:t>2</m:t>
            </m:r>
          </m:sub>
        </m:sSub>
        <m:r>
          <m:rPr>
            <m:sty m:val="p"/>
          </m:rPr>
          <m:t>)</m:t>
        </m:r>
        <m:r>
          <m:rPr>
            <m:sty m:val="p"/>
          </m:rPr>
          <m:t>=</m:t>
        </m:r>
        <m:r>
          <m:t>3.75</m:t>
        </m:r>
        <m:r>
          <m:rPr>
            <m:sty m:val="p"/>
          </m:rPr>
          <m:t>×</m:t>
        </m:r>
        <m:sSup>
          <m:e>
            <m:r>
              <m:t>10</m:t>
            </m:r>
          </m:e>
          <m:sup>
            <m:r>
              <m:t>4</m:t>
            </m:r>
          </m:sup>
        </m:sSup>
        <m:r>
          <m:t> </m:t>
        </m:r>
        <m:r>
          <m:rPr>
            <m:nor/>
            <m:sty m:val="p"/>
          </m:rPr>
          <m:t>J</m:t>
        </m:r>
        <m:r>
          <m:rPr>
            <m:sty m:val="p"/>
          </m:rPr>
          <m:t>=</m:t>
        </m:r>
        <m:r>
          <m:t>37.5</m:t>
        </m:r>
        <m:r>
          <m:t> </m:t>
        </m:r>
        <m:r>
          <m:rPr>
            <m:nor/>
            <m:sty m:val="p"/>
          </m:rPr>
          <m:t>kJ</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由题目给出的两个热反应方程式</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反应的热反应方程式为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r>
            <m:rPr>
              <m:sty m:val="p"/>
            </m:rPr>
            <m:t>=</m:t>
          </m:r>
          <m:r>
            <m:t>3</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1135.7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设燃料的物质的量为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m:t>
        </m:r>
        <m:r>
          <m:t>1135.7</m:t>
        </m:r>
        <m:r>
          <m:rPr>
            <m:sty m:val="p"/>
          </m:rPr>
          <m:t>/</m:t>
        </m:r>
        <m:r>
          <m:t>2</m:t>
        </m:r>
        <m:r>
          <m:rPr>
            <m:sty m:val="p"/>
          </m:rPr>
          <m:t>)</m:t>
        </m:r>
        <m:r>
          <m:rPr>
            <m:sty m:val="p"/>
          </m:rPr>
          <m:t>×</m:t>
        </m:r>
        <m:r>
          <m:t>70</m:t>
        </m:r>
        <m:r>
          <m:rPr>
            <m:sty m:val="p"/>
          </m:rPr>
          <m:t>%</m:t>
        </m:r>
        <m:r>
          <m:rPr>
            <m:sty m:val="p"/>
          </m:rPr>
          <m:t>=</m:t>
        </m:r>
        <m:r>
          <m:t>E</m:t>
        </m:r>
      </m:oMath>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m:t>
        </m:r>
        <m:r>
          <m:t>2</m:t>
        </m:r>
        <m:r>
          <m:t>E</m:t>
        </m:r>
        <m:r>
          <m:rPr>
            <m:sty m:val="p"/>
          </m:rPr>
          <m:t>/</m:t>
        </m:r>
        <m:r>
          <m:rPr>
            <m:sty m:val="p"/>
          </m:rPr>
          <m:t>(</m:t>
        </m:r>
        <m:r>
          <m:t>1135.7</m:t>
        </m:r>
        <m:r>
          <m:rPr>
            <m:sty m:val="p"/>
          </m:rPr>
          <m:t>×</m:t>
        </m:r>
        <m:r>
          <m:t>0.7</m:t>
        </m:r>
        <m:r>
          <m:rPr>
            <m:sty m:val="p"/>
          </m:rPr>
          <m:t>)</m:t>
        </m:r>
        <m:r>
          <m:rPr>
            <m:sty m:val="p"/>
          </m:rPr>
          <m:t>]</m:t>
        </m:r>
        <m:r>
          <m:rPr>
            <m:sty m:val="p"/>
          </m:rPr>
          <m:t>m</m:t>
        </m:r>
        <m:r>
          <m:rPr>
            <m:sty m:val="p"/>
          </m:rPr>
          <m:t>o</m:t>
        </m:r>
        <m:r>
          <m:rPr>
            <m:sty m:val="p"/>
          </m:rPr>
          <m:t>l</m:t>
        </m:r>
        <m:r>
          <m:rPr>
            <m:sty m:val="p"/>
          </m:rPr>
          <m:t>=</m:t>
        </m:r>
        <m:r>
          <m:t>0.0943</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火箭燃料</w:t>
      </w:r>
      <w:r>
        <w:rPr>
          <w:rFonts w:ascii="Times New Roman" w:hAnsi="Times New Roman" w:eastAsia="Times New Roman" w:cs="Times New Roman"/>
        </w:rPr>
        <w:t xml:space="preserve"> </w:t>
      </w:r>
      <m:oMath>
        <m:sSub>
          <m:e>
            <m:r>
              <m:t>N</m:t>
            </m:r>
          </m:e>
          <m:sub>
            <m:r>
              <m:t>2</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的质量</w:t>
      </w:r>
      <w:r>
        <w:rPr>
          <w:rFonts w:hint="eastAsia" w:ascii="Times New Roman" w:hAnsi="Times New Roman" w:eastAsia="Times New Roman" w:cs="Times New Roman"/>
        </w:rPr>
        <w:t>：</w:t>
      </w:r>
      <m:oMath>
        <m:oMathPr>
          <m:ctrlPr>
            <w:rPr>
              <w:sz w:val="28"/>
              <w:szCs w:val="28"/>
            </w:rPr>
          </m:ctrlPr>
        </m:oMathPr>
        <m:r>
          <m:t>m</m:t>
        </m:r>
        <m:r>
          <m:rPr>
            <m:sty m:val="p"/>
          </m:rPr>
          <m:t>=</m:t>
        </m:r>
        <m:r>
          <m:t>n</m:t>
        </m:r>
        <m:r>
          <m:t>M</m:t>
        </m:r>
        <m:r>
          <m:rPr>
            <m:sty m:val="p"/>
          </m:rPr>
          <m:t>=</m:t>
        </m:r>
        <m:r>
          <m:t>0.0943</m:t>
        </m:r>
        <m:r>
          <m:rPr>
            <m:sty m:val="p"/>
          </m:rPr>
          <m:t>×</m:t>
        </m:r>
        <m:r>
          <m:t>32</m:t>
        </m:r>
        <m:r>
          <m:t> </m:t>
        </m:r>
        <m:r>
          <m:t>g</m:t>
        </m:r>
        <m:r>
          <m:rPr>
            <m:sty m:val="p"/>
          </m:rPr>
          <m:t>=</m:t>
        </m:r>
        <m:r>
          <m:t>3.0</m:t>
        </m:r>
        <m:r>
          <m:rPr>
            <m:sty m:val="p"/>
          </m:rPr>
          <m:t>×</m:t>
        </m:r>
        <m:sSup>
          <m:e>
            <m:r>
              <m:t>10</m:t>
            </m:r>
          </m:e>
          <m:sup>
            <m:r>
              <m:rPr>
                <m:sty m:val="p"/>
              </m:rPr>
              <m:t>−</m:t>
            </m:r>
            <m:r>
              <m:t>3</m:t>
            </m:r>
          </m:sup>
        </m:sSup>
        <m:r>
          <m:t> </m:t>
        </m:r>
        <m:r>
          <m:t>k</m:t>
        </m:r>
        <m:r>
          <m:t>g</m:t>
        </m:r>
      </m:oMath>
    </w:p>
    <w:p>
      <w:pPr>
        <w:spacing w:before="160" w:after="80"/>
      </w:pPr>
      <w:r>
        <w:pict>
          <v:rect style="width:0;height:1.5pt" o:hralign="center" o:hrstd="t" o:hr="t"/>
        </w:pict>
      </w:r>
    </w:p>
    <w:bookmarkEnd w:id="131"/>
    <w:bookmarkStart w:id="132"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IV</w:t>
      </w:r>
    </w:p>
    <w:p>
      <w:pPr>
        <w:pStyle w:val="FirstParagraph"/>
      </w:pPr>
      <w:r>
        <w:rPr>
          <w:rFonts w:hint="eastAsia" w:ascii="Times New Roman" w:hAnsi="Times New Roman" w:eastAsia="FangSong" w:cs="Times New Roman"/>
        </w:rPr>
        <w:t>马来酸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二元弱酸</w:t>
      </w:r>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w:r>
        <w:rPr>
          <w:rFonts w:hint="eastAsia" w:ascii="Times New Roman" w:hAnsi="Times New Roman" w:eastAsia="Times New Roman" w:cs="Times New Roman"/>
        </w:rPr>
        <w:t>C：α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A]/C、α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]/C。pH=1.92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；pH=6.22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α</w:t>
      </w:r>
      <w:r>
        <w:rPr>
          <w:rFonts w:ascii="Times New Roman" w:hAnsi="Times New Roman" w:eastAsia="Times New Roman" w:cs="Times New Roman"/>
          <w:vertAlign w:val="subscript"/>
        </w:rPr>
        <w:t>1</w:t>
      </w: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pH=1.92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6.22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α</w:t>
      </w:r>
      <w:r>
        <w:rPr>
          <w:rFonts w:ascii="Times New Roman" w:hAnsi="Times New Roman" w:eastAsia="Times New Roman" w:cs="Times New Roman"/>
          <w:vertAlign w:val="subscript"/>
        </w:rPr>
        <w:t>0</w:t>
      </w:r>
      <w:r>
        <w:rPr>
          <w:rFonts w:ascii="Times New Roman" w:hAnsi="Times New Roman" w:eastAsia="Times New Roman" w:cs="Times New Roman"/>
        </w:rPr>
        <w:t>、α</w:t>
      </w:r>
      <w:r>
        <w:rPr>
          <w:rFonts w:ascii="Times New Roman" w:hAnsi="Times New Roman" w:eastAsia="Times New Roman" w:cs="Times New Roman"/>
          <w:vertAlign w:val="subscript"/>
        </w:rPr>
        <w:t>1</w:t>
      </w: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α</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极大时的</w:t>
      </w:r>
      <w:r>
        <w:rPr>
          <w:rFonts w:ascii="Times New Roman" w:hAnsi="Times New Roman" w:eastAsia="Times New Roman" w:cs="Times New Roman"/>
        </w:rPr>
        <w:t xml:space="preserve"> pH </w:t>
      </w:r>
      <w:r>
        <w:rPr>
          <w:rFonts w:hint="eastAsia" w:ascii="Times New Roman" w:hAnsi="Times New Roman" w:eastAsia="FangSong" w:cs="Times New Roman"/>
        </w:rPr>
        <w:t>与极大值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0.1 mol/L NaOH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0.1 mol/L </w:t>
      </w:r>
      <w:r>
        <w:rPr>
          <w:rFonts w:hint="eastAsia" w:ascii="Times New Roman" w:hAnsi="Times New Roman" w:eastAsia="FangSong" w:cs="Times New Roman"/>
        </w:rPr>
        <w:t>马来酸</w:t>
      </w:r>
      <w:r>
        <w:rPr>
          <w:rFonts w:hint="eastAsia" w:ascii="Times New Roman" w:hAnsi="Times New Roman" w:eastAsia="Times New Roman" w:cs="Times New Roman"/>
        </w:rPr>
        <w:t>——</w:t>
      </w:r>
      <w:r>
        <w:rPr>
          <w:rFonts w:hint="eastAsia" w:ascii="Times New Roman" w:hAnsi="Times New Roman" w:eastAsia="FangSong" w:cs="Times New Roman"/>
        </w:rPr>
        <w:t>一元酸与二元酸时分别用哪些指示剂</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α</w:t>
            </w:r>
            <w:r>
              <w:rPr>
                <w:rFonts w:ascii="Times New Roman" w:hAnsi="Times New Roman" w:eastAsia="Times New Roman" w:cs="Times New Roman"/>
                <w:vertAlign w:val="subscript"/>
              </w:rPr>
              <w:t>0</w:t>
            </w:r>
            <w:r>
              <w:rPr>
                <w:rFonts w:ascii="Times New Roman" w:hAnsi="Times New Roman" w:eastAsia="Times New Roman" w:cs="Times New Roman"/>
              </w:rPr>
              <w:t>/α</w:t>
            </w:r>
            <w:r>
              <w:rPr>
                <w:rFonts w:ascii="Times New Roman" w:hAnsi="Times New Roman" w:eastAsia="Times New Roman" w:cs="Times New Roman"/>
                <w:vertAlign w:val="subscript"/>
              </w:rPr>
              <w:t>1</w:t>
            </w: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分布系数</w:t>
            </w:r>
          </w:p>
        </w:tc>
      </w:tr>
      <w:tr>
        <w:tc>
          <w:tcPr/>
          <w:p>
            <w:pPr>
              <w:pStyle w:val="Compact"/>
              <w:jc w:val="center"/>
            </w:pPr>
            <w:r>
              <w:rPr>
                <w:rFonts w:hint="eastAsia" w:ascii="Times New Roman" w:hAnsi="Times New Roman" w:eastAsia="FangSong" w:cs="Times New Roman"/>
              </w:rPr>
              <w:t xml:space="preserve">分布分数</w:t>
            </w:r>
          </w:p>
        </w:tc>
        <w:tc>
          <w:tcPr/>
          <w:p>
            <w:pPr>
              <w:pStyle w:val="Compact"/>
              <w:jc w:val="center"/>
            </w:pPr>
            <w:r>
              <w:rPr>
                <w:rFonts w:hint="eastAsia" w:ascii="Times New Roman" w:hAnsi="Times New Roman" w:eastAsia="FangSong" w:cs="Times New Roman"/>
              </w:rPr>
              <w:t xml:space="preserve">极大条件</w:t>
            </w:r>
            <w:r>
              <w:rPr>
                <w:rFonts w:ascii="Times New Roman" w:hAnsi="Times New Roman" w:eastAsia="Times New Roman" w:cs="Times New Roman"/>
              </w:rPr>
              <w:t xml:space="preserve"> α</w:t>
            </w:r>
            <w:r>
              <w:rPr>
                <w:rFonts w:ascii="Times New Roman" w:hAnsi="Times New Roman" w:eastAsia="Times New Roman" w:cs="Times New Roman"/>
                <w:vertAlign w:val="subscript"/>
              </w:rPr>
              <w:t>0</w:t>
            </w:r>
            <w:r>
              <w:rPr>
                <w:rFonts w:ascii="Times New Roman" w:hAnsi="Times New Roman" w:eastAsia="Times New Roman" w:cs="Times New Roman"/>
              </w:rPr>
              <w:t>=α</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hint="eastAsia" w:ascii="Times New Roman" w:hAnsi="Times New Roman" w:eastAsia="FangSong" w:cs="Times New Roman"/>
              </w:rPr>
              <w:t xml:space="preserve">当点指示剂匹配</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hint="eastAsia" w:ascii="Times New Roman" w:hAnsi="Times New Roman" w:eastAsia="FangSong" w:cs="Times New Roman"/>
              </w:rPr>
              <w:t xml:space="preserve">多元酸碱滴定</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α</w:t>
      </w:r>
      <w:r>
        <w:rPr>
          <w:rFonts w:ascii="Times New Roman" w:hAnsi="Times New Roman" w:eastAsia="Times New Roman" w:cs="Times New Roman"/>
          <w:vertAlign w:val="subscript"/>
        </w:rPr>
        <w:t>0</w:t>
      </w:r>
      <w:r>
        <w:rPr>
          <w:rFonts w:ascii="Times New Roman" w:hAnsi="Times New Roman" w:eastAsia="Times New Roman" w:cs="Times New Roman"/>
        </w:rPr>
        <w:t>=α</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pH=pKa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]=10</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vertAlign w:val="superscript"/>
        </w:rPr>
        <w:t>92</w:t>
      </w:r>
      <w:r>
        <w:rPr>
          <w:rFonts w:ascii="Times New Roman" w:hAnsi="Times New Roman" w:eastAsia="Times New Roman" w:cs="Times New Roman"/>
        </w:rPr>
        <w:t>=</w:t>
      </w:r>
      <w:r>
        <w:rPr>
          <w:rFonts w:ascii="Times New Roman" w:hAnsi="Times New Roman" w:eastAsia="Times New Roman" w:cs="Times New Roman"/>
          <w:b/>
          <w:bCs/>
        </w:rPr>
        <w:t>1.20×10</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=10</w:t>
      </w:r>
      <w:r>
        <w:rPr>
          <w:rFonts w:ascii="Times New Roman" w:hAnsi="Times New Roman" w:eastAsia="Times New Roman" w:cs="Times New Roman"/>
          <w:vertAlign w:val="superscript"/>
        </w:rPr>
        <w:t>-6</w:t>
      </w:r>
      <w:r>
        <w:rPr>
          <w:rFonts w:ascii="Times New Roman" w:hAnsi="Times New Roman" w:eastAsia="Times New Roman" w:cs="Times New Roman"/>
        </w:rPr>
        <w:t>·</w:t>
      </w:r>
      <w:r>
        <w:rPr>
          <w:rFonts w:ascii="Times New Roman" w:hAnsi="Times New Roman" w:eastAsia="Times New Roman" w:cs="Times New Roman"/>
          <w:vertAlign w:val="superscript"/>
        </w:rPr>
        <w:t>22</w:t>
      </w:r>
      <w:r>
        <w:rPr>
          <w:rFonts w:ascii="Times New Roman" w:hAnsi="Times New Roman" w:eastAsia="Times New Roman" w:cs="Times New Roman"/>
        </w:rPr>
        <w:t>=</w:t>
      </w:r>
      <w:r>
        <w:rPr>
          <w:rFonts w:ascii="Times New Roman" w:hAnsi="Times New Roman" w:eastAsia="Times New Roman" w:cs="Times New Roman"/>
          <w:b/>
          <w:bCs/>
        </w:rPr>
        <w:t>6.02×10</w:t>
      </w:r>
      <w:r>
        <w:rPr>
          <w:rFonts w:ascii="Times New Roman" w:hAnsi="Times New Roman" w:eastAsia="Times New Roman" w:cs="Times New Roman"/>
          <w:b/>
          <w:bCs/>
          <w:vertAlign w:val="superscript"/>
        </w:rPr>
        <w:t>-7</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Times New Roman" w:cs="Times New Roman"/>
        </w:rPr>
        <w:t>pH=1.92（[H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]=1.20×10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、F=2.88×10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/F=0.50；α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/F=2.51×10</w:t>
      </w:r>
      <w:r>
        <w:rPr>
          <w:rFonts w:hint="eastAsia" w:ascii="Times New Roman" w:hAnsi="Times New Roman" w:eastAsia="Times New Roman" w:cs="Times New Roman"/>
          <w:vertAlign w:val="superscript"/>
        </w:rPr>
        <w:t>-5</w:t>
      </w:r>
    </w:p>
    <w:p>
      <w:pPr>
        <w:pStyle w:val="BodyText"/>
      </w:pPr>
      <w:r>
        <w:rPr>
          <w:rFonts w:hint="eastAsia" w:ascii="Times New Roman" w:hAnsi="Times New Roman" w:eastAsia="Times New Roman" w:cs="Times New Roman"/>
        </w:rPr>
        <w:t>pH=6.22（[H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]=6.02×10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、F=1.445×10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/F=2.51×10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=0.500</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α</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极大条件</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]=√(1.20×10</w:t>
      </w:r>
      <w:r>
        <w:rPr>
          <w:rFonts w:ascii="Times New Roman" w:hAnsi="Times New Roman" w:eastAsia="Times New Roman" w:cs="Times New Roman"/>
          <w:vertAlign w:val="superscript"/>
        </w:rPr>
        <w:t>-2</w:t>
      </w:r>
      <w:r>
        <w:rPr>
          <w:rFonts w:ascii="Times New Roman" w:hAnsi="Times New Roman" w:eastAsia="Times New Roman" w:cs="Times New Roman"/>
        </w:rPr>
        <w:t>×6.02×10</w:t>
      </w:r>
      <w:r>
        <w:rPr>
          <w:rFonts w:ascii="Times New Roman" w:hAnsi="Times New Roman" w:eastAsia="Times New Roman" w:cs="Times New Roman"/>
          <w:vertAlign w:val="superscript"/>
        </w:rPr>
        <w:t>-7</w:t>
      </w:r>
      <w:r>
        <w:rPr>
          <w:rFonts w:ascii="Times New Roman" w:hAnsi="Times New Roman" w:eastAsia="Times New Roman" w:cs="Times New Roman"/>
        </w:rPr>
        <w:t>)=8.5×10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b/>
          <w:bCs/>
        </w:rPr>
        <w:t xml:space="preserve">pH=4.07</w:t>
      </w:r>
    </w:p>
    <w:p>
      <w:pPr>
        <w:pStyle w:val="BodyText"/>
      </w:pPr>
      <m:oMathPara>
        <m:oMathParaPr>
          <m:jc m:val="center"/>
          <m:ctrlPr>
            <w:rPr>
              <w:sz w:val="28"/>
              <w:szCs w:val="28"/>
            </w:rPr>
          </m:ctrlPr>
        </m:oMathParaPr>
        <m:oMath>
          <m:sSub>
            <m:e>
              <m:r>
                <m:t>α</m:t>
              </m:r>
            </m:e>
            <m:sub>
              <m:r>
                <m:t>1</m:t>
              </m:r>
              <m:r>
                <m:rPr>
                  <m:sty m:val="p"/>
                </m:rPr>
                <m:t>,</m:t>
              </m:r>
              <m:r>
                <m:rPr>
                  <m:sty m:val="p"/>
                </m:rPr>
                <m:t>max</m:t>
              </m:r>
            </m:sub>
          </m:sSub>
          <m:r>
            <m:rPr>
              <m:sty m:val="p"/>
            </m:rPr>
            <m:t>=</m:t>
          </m:r>
          <m:f>
            <m:fPr>
              <m:type m:val="bar"/>
            </m:fPr>
            <m:num>
              <m:sSub>
                <m:e>
                  <m:r>
                    <m:t>K</m:t>
                  </m:r>
                </m:e>
                <m:sub>
                  <m:r>
                    <m:t>1</m:t>
                  </m:r>
                </m:sub>
              </m:sSub>
              <m:r>
                <m:rPr>
                  <m:sty m:val="p"/>
                </m:rPr>
                <m:t>[</m:t>
              </m:r>
              <m:sSup>
                <m:e>
                  <m:r>
                    <m:rPr>
                      <m:sty m:val="p"/>
                    </m:rPr>
                    <m:t>H</m:t>
                  </m:r>
                </m:e>
                <m:sup>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r>
                <m:rPr>
                  <m:sty m:val="p"/>
                </m:rPr>
                <m:t>+</m:t>
              </m:r>
              <m:sSub>
                <m:e>
                  <m:r>
                    <m:t>K</m:t>
                  </m:r>
                </m:e>
                <m:sub>
                  <m:r>
                    <m:t>1</m:t>
                  </m:r>
                </m:sub>
              </m:sSub>
              <m:r>
                <m:rPr>
                  <m:sty m:val="p"/>
                </m:rPr>
                <m:t>[</m:t>
              </m:r>
              <m:sSup>
                <m:e>
                  <m:r>
                    <m:rPr>
                      <m:sty m:val="p"/>
                    </m:rPr>
                    <m:t>H</m:t>
                  </m:r>
                </m:e>
                <m:sup>
                  <m:r>
                    <m:rPr>
                      <m:sty m:val="p"/>
                    </m:rPr>
                    <m:t>+</m:t>
                  </m:r>
                </m:sup>
              </m:sSup>
              <m:r>
                <m:rPr>
                  <m:sty m:val="p"/>
                </m:rPr>
                <m:t>]</m:t>
              </m:r>
              <m:r>
                <m:rPr>
                  <m:sty m:val="p"/>
                </m:rPr>
                <m:t>+</m:t>
              </m:r>
              <m:sSub>
                <m:e>
                  <m:r>
                    <m:t>K</m:t>
                  </m:r>
                </m:e>
                <m:sub>
                  <m:r>
                    <m:t>1</m:t>
                  </m:r>
                </m:sub>
              </m:sSub>
              <m:sSub>
                <m:e>
                  <m:r>
                    <m:t>K</m:t>
                  </m:r>
                </m:e>
                <m:sub>
                  <m:r>
                    <m:t>2</m:t>
                  </m:r>
                </m:sub>
              </m:sSub>
            </m:den>
          </m:f>
          <m:r>
            <m:rPr>
              <m:sty m:val="p"/>
            </m:rPr>
            <m:t>=</m:t>
          </m:r>
          <m:r>
            <m:t>0.986</m:t>
          </m:r>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一元当点</w:t>
      </w:r>
      <w:r>
        <w:rPr>
          <w:rFonts w:ascii="Times New Roman" w:hAnsi="Times New Roman" w:eastAsia="Times New Roman" w:cs="Times New Roman"/>
        </w:rPr>
        <w:t xml:space="preserve"> </w:t>
      </w:r>
      <w:r>
        <w:rPr>
          <w:rFonts w:hint="eastAsia" w:ascii="Times New Roman" w:hAnsi="Times New Roman" w:eastAsia="Times New Roman" w:cs="Times New Roman"/>
        </w:rPr>
        <w:t>pH=4.07（HA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b/>
          <w:bCs/>
        </w:rPr>
        <w:t>溴酚蓝</w:t>
      </w:r>
      <w:r>
        <w:rPr>
          <w:rFonts w:hint="eastAsia" w:ascii="Times New Roman" w:hAnsi="Times New Roman" w:eastAsia="Times New Roman" w:cs="Times New Roman"/>
          <w:b/>
          <w:bCs/>
        </w:rPr>
        <w:t>/</w:t>
      </w:r>
      <w:r>
        <w:rPr>
          <w:rFonts w:hint="eastAsia" w:ascii="Times New Roman" w:hAnsi="Times New Roman" w:eastAsia="FangSong" w:cs="Times New Roman"/>
          <w:b/>
          <w:bCs/>
        </w:rPr>
        <w:t>刚果红</w:t>
      </w:r>
      <w:r>
        <w:rPr>
          <w:rFonts w:hint="eastAsia" w:ascii="Times New Roman" w:hAnsi="Times New Roman" w:eastAsia="Times New Roman" w:cs="Times New Roman"/>
        </w:rPr>
        <w:t>。</w:t>
      </w:r>
      <w:r>
        <w:rPr>
          <w:rFonts w:hint="eastAsia" w:ascii="Times New Roman" w:hAnsi="Times New Roman" w:eastAsia="FangSong" w:cs="Times New Roman"/>
        </w:rPr>
        <w:t>二元当点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pH=9.37：</w:t>
      </w:r>
      <w:r>
        <w:rPr>
          <w:rFonts w:hint="eastAsia" w:ascii="Times New Roman" w:hAnsi="Times New Roman" w:eastAsia="FangSong" w:cs="Times New Roman"/>
          <w:b/>
          <w:bCs/>
        </w:rPr>
        <w:t>百里酚蓝</w:t>
      </w:r>
      <w:r>
        <w:rPr>
          <w:rFonts w:hint="eastAsia" w:ascii="Times New Roman" w:hAnsi="Times New Roman" w:eastAsia="Times New Roman" w:cs="Times New Roman"/>
          <w:b/>
          <w:bCs/>
        </w:rPr>
        <w:t>/</w:t>
      </w:r>
      <w:r>
        <w:rPr>
          <w:rFonts w:hint="eastAsia" w:ascii="Times New Roman" w:hAnsi="Times New Roman" w:eastAsia="FangSong" w:cs="Times New Roman"/>
          <w:b/>
          <w:bCs/>
        </w:rPr>
        <w:t>酚酞</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2"/>
    <w:bookmarkStart w:id="139"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II</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在醋酸溶液中存在下列电离平衡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在平衡时</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w:t>
      </w:r>
      <m:oMath>
        <m:r>
          <m:t>A</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浓度的比值是一个常数</w:t>
      </w:r>
      <w:r>
        <w:rPr>
          <w:rFonts w:hint="eastAsia" w:ascii="Times New Roman" w:hAnsi="Times New Roman" w:eastAsia="Times New Roman" w:cs="Times New Roman"/>
        </w:rPr>
        <w:t>，</w:t>
      </w:r>
      <w:r>
        <w:rPr>
          <w:rFonts w:hint="eastAsia" w:ascii="Times New Roman" w:hAnsi="Times New Roman" w:eastAsia="FangSong" w:cs="Times New Roman"/>
        </w:rPr>
        <w:t>称为电离常数</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f>
          <m:fPr>
            <m:type m:val="bar"/>
          </m:fPr>
          <m:num>
            <m:r>
              <m:rPr>
                <m:sty m:val="p"/>
              </m:rPr>
              <m:t>[</m:t>
            </m:r>
            <m:sSup>
              <m:e>
                <m:r>
                  <m:t>H</m:t>
                </m:r>
              </m:e>
              <m:sup>
                <m:r>
                  <m:rPr>
                    <m:sty m:val="p"/>
                  </m:rPr>
                  <m:t>+</m:t>
                </m:r>
              </m:sup>
            </m:sSup>
            <m:r>
              <m:rPr>
                <m:sty m:val="p"/>
              </m:rPr>
              <m:t>]</m:t>
            </m:r>
            <m:r>
              <m:rPr>
                <m:sty m:val="p"/>
              </m:rPr>
              <m:t>[</m:t>
            </m:r>
            <m:r>
              <m:t>A</m:t>
            </m:r>
            <m:sSup>
              <m:e>
                <m:r>
                  <m:t>c</m:t>
                </m:r>
              </m:e>
              <m:sup>
                <m:r>
                  <m:rPr>
                    <m:sty m:val="p"/>
                  </m:rPr>
                  <m:t>−</m:t>
                </m:r>
              </m:sup>
            </m:sSup>
            <m:r>
              <m:rPr>
                <m:sty m:val="p"/>
              </m:rPr>
              <m:t>]</m:t>
            </m:r>
          </m:num>
          <m:den>
            <m:r>
              <m:rPr>
                <m:sty m:val="p"/>
              </m:rPr>
              <m:t>[</m:t>
            </m:r>
            <m:r>
              <m:t>H</m:t>
            </m:r>
            <m:r>
              <m:t>A</m:t>
            </m:r>
            <m:r>
              <m:t>c</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t>c</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H</m:t>
        </m:r>
        <m:r>
          <m:t>A</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分别为平衡浓度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HAc </w:t>
      </w:r>
      <w:r>
        <w:rPr>
          <w:rFonts w:hint="eastAsia" w:ascii="Times New Roman" w:hAnsi="Times New Roman" w:eastAsia="FangSong" w:cs="Times New Roman"/>
        </w:rPr>
        <w:t>的起始浓度</w:t>
      </w:r>
      <w:r>
        <w:rPr>
          <w:rFonts w:hint="eastAsia" w:ascii="Times New Roman" w:hAnsi="Times New Roman" w:eastAsia="Times New Roman" w:cs="Times New Roman"/>
        </w:rPr>
        <w:t>。</w:t>
      </w:r>
      <w:r>
        <w:rPr>
          <w:rFonts w:hint="eastAsia" w:ascii="Times New Roman" w:hAnsi="Times New Roman" w:eastAsia="FangSong" w:cs="Times New Roman"/>
        </w:rPr>
        <w:t>通过对已知浓度的醋酸溶液的</w:t>
      </w:r>
      <w:r>
        <w:rPr>
          <w:rFonts w:ascii="Times New Roman" w:hAnsi="Times New Roman" w:eastAsia="Times New Roman" w:cs="Times New Roman"/>
        </w:rPr>
        <w:t xml:space="preserve"> pH </w:t>
      </w:r>
      <w:r>
        <w:rPr>
          <w:rFonts w:hint="eastAsia" w:ascii="Times New Roman" w:hAnsi="Times New Roman" w:eastAsia="FangSong" w:cs="Times New Roman"/>
        </w:rPr>
        <w:t>值测定</w:t>
      </w:r>
      <w:r>
        <w:rPr>
          <w:rFonts w:hint="eastAsia" w:ascii="Times New Roman" w:hAnsi="Times New Roman" w:eastAsia="Times New Roman" w:cs="Times New Roman"/>
        </w:rPr>
        <w:t>，</w:t>
      </w:r>
      <w:r>
        <w:rPr>
          <w:rFonts w:hint="eastAsia" w:ascii="Times New Roman" w:hAnsi="Times New Roman" w:eastAsia="FangSong" w:cs="Times New Roman"/>
        </w:rPr>
        <w:t>即可求出电离平衡常数</w:t>
      </w:r>
      <w:r>
        <w:rPr>
          <w:rFonts w:hint="eastAsia" w:ascii="Times New Roman" w:hAnsi="Times New Roman" w:eastAsia="Times New Roman" w:cs="Times New Roman"/>
        </w:rPr>
        <w:t>。</w:t>
      </w:r>
      <w:r>
        <w:rPr>
          <w:rFonts w:hint="eastAsia" w:ascii="Times New Roman" w:hAnsi="Times New Roman" w:eastAsia="FangSong" w:cs="Times New Roman"/>
        </w:rPr>
        <w:t>用移液管和吸量管分别移取</w:t>
      </w:r>
      <w:r>
        <w:rPr>
          <w:rFonts w:ascii="Times New Roman" w:hAnsi="Times New Roman" w:eastAsia="Times New Roman" w:cs="Times New Roman"/>
        </w:rPr>
        <w:t xml:space="preserve"> 50.00 mL、25.00 mL、10.00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 mL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0.1954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于四个已编号的</w:t>
      </w:r>
      <w:r>
        <w:rPr>
          <w:rFonts w:ascii="Times New Roman" w:hAnsi="Times New Roman" w:eastAsia="Times New Roman" w:cs="Times New Roman"/>
        </w:rPr>
        <w:t xml:space="preserve"> 100.00 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用蒸馏水稀释至刻度摇匀</w:t>
      </w:r>
      <w:r>
        <w:rPr>
          <w:rFonts w:hint="eastAsia" w:ascii="Times New Roman" w:hAnsi="Times New Roman" w:eastAsia="Times New Roman" w:cs="Times New Roman"/>
        </w:rPr>
        <w:t>，</w:t>
      </w:r>
      <w:r>
        <w:rPr>
          <w:rFonts w:hint="eastAsia" w:ascii="Times New Roman" w:hAnsi="Times New Roman" w:eastAsia="FangSong" w:cs="Times New Roman"/>
        </w:rPr>
        <w:t>即得不同浓度的一系列</w:t>
      </w:r>
      <w:r>
        <w:rPr>
          <w:rFonts w:ascii="Times New Roman" w:hAnsi="Times New Roman" w:eastAsia="Times New Roman" w:cs="Times New Roman"/>
        </w:rPr>
        <w:t xml:space="preserve">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计测定</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记录实验时的室温</w:t>
      </w:r>
      <w:r>
        <w:rPr>
          <w:rFonts w:hint="eastAsia" w:ascii="Times New Roman" w:hAnsi="Times New Roman" w:eastAsia="Times New Roman" w:cs="Times New Roman"/>
        </w:rPr>
        <w:t>。</w:t>
      </w:r>
      <w:r>
        <w:rPr>
          <w:rFonts w:hint="eastAsia" w:ascii="Times New Roman" w:hAnsi="Times New Roman" w:eastAsia="FangSong" w:cs="Times New Roman"/>
        </w:rPr>
        <w:t>完成下列问题</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填写表格</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稀释后体积</w:t>
      </w:r>
      <w:r>
        <w:rPr>
          <w:rFonts w:hint="eastAsia" w:ascii="Times New Roman" w:hAnsi="Times New Roman" w:eastAsia="Times New Roman" w:cs="Times New Roman"/>
        </w:rPr>
        <w:t>/</w:t>
      </w:r>
      <w:r>
        <w:rPr>
          <w:rFonts w:hint="eastAsia" w:ascii="Times New Roman" w:hAnsi="Times New Roman" w:eastAsia="FangSong" w:cs="Times New Roman"/>
        </w:rPr>
        <w:t>稀释后浓度</w:t>
      </w:r>
      <w:r>
        <w:rPr>
          <w:rFonts w:ascii="Times New Roman" w:hAnsi="Times New Roman" w:eastAsia="Times New Roman" w:cs="Times New Roman"/>
        </w:rPr>
        <w:t xml:space="preserve"> c/pH/[</w:t>
      </w:r>
      <m:oMath>
        <m:sSup>
          <m:e>
            <m:r>
              <m:t>H</m:t>
            </m:r>
          </m:e>
          <m:sup>
            <m:r>
              <m:rPr>
                <m:sty m:val="p"/>
              </m:rPr>
              <m:t>+</m:t>
            </m:r>
          </m:sup>
        </m:sSup>
      </m:oMath>
      <w:r>
        <w:rPr>
          <w:rFonts w:ascii="Times New Roman" w:hAnsi="Times New Roman" w:eastAsia="Times New Roman" w:cs="Times New Roman"/>
        </w:rPr>
        <w:t xml:space="preserve">]/</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五组数据</w:t>
      </w:r>
      <w:r>
        <w:rPr>
          <w:rFonts w:hint="eastAsia" w:ascii="Times New Roman" w:hAnsi="Times New Roman" w:eastAsia="Times New Roman" w:cs="Times New Roman"/>
        </w:rPr>
        <w:t>：0.009770/3.38、0.01954/3.23、0.04885/3.04、0.09770/2.88、0.1954/2.73）；</w:t>
      </w:r>
    </w:p>
    <w:p>
      <w:pPr>
        <w:numPr>
          <w:ilvl w:val="0"/>
          <w:numId w:val="1035"/>
        </w:numPr>
      </w:pP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评价</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和浓度的关系</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采用作图法可以精确计算</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经过一系列数学的变换</w:t>
      </w:r>
      <w:r>
        <w:rPr>
          <w:rFonts w:hint="eastAsia" w:ascii="Times New Roman" w:hAnsi="Times New Roman" w:eastAsia="Times New Roman" w:cs="Times New Roman"/>
        </w:rPr>
        <w:t>，</w:t>
      </w:r>
      <w:r>
        <w:rPr>
          <w:rFonts w:hint="eastAsia" w:ascii="Times New Roman" w:hAnsi="Times New Roman" w:eastAsia="FangSong" w:cs="Times New Roman"/>
        </w:rPr>
        <w:t>找出可以形成直线关系的自变量和因变量</w:t>
      </w:r>
      <w:r>
        <w:rPr>
          <w:rFonts w:hint="eastAsia" w:ascii="Times New Roman" w:hAnsi="Times New Roman" w:eastAsia="Times New Roman" w:cs="Times New Roman"/>
        </w:rPr>
        <w:t>，</w:t>
      </w:r>
      <w:r>
        <w:rPr>
          <w:rFonts w:hint="eastAsia" w:ascii="Times New Roman" w:hAnsi="Times New Roman" w:eastAsia="FangSong" w:cs="Times New Roman"/>
        </w:rPr>
        <w:t>在表中第二部分填写相关的数据</w:t>
      </w:r>
      <w:r>
        <w:rPr>
          <w:rFonts w:hint="eastAsia" w:ascii="Times New Roman" w:hAnsi="Times New Roman" w:eastAsia="Times New Roman" w:cs="Times New Roman"/>
        </w:rPr>
        <w:t>，</w:t>
      </w:r>
      <w:r>
        <w:rPr>
          <w:rFonts w:hint="eastAsia" w:ascii="Times New Roman" w:hAnsi="Times New Roman" w:eastAsia="FangSong" w:cs="Times New Roman"/>
        </w:rPr>
        <w:t>并在坐标系中作图</w:t>
      </w:r>
      <w:r>
        <w:rPr>
          <w:rFonts w:hint="eastAsia" w:ascii="Times New Roman" w:hAnsi="Times New Roman" w:eastAsia="Times New Roman" w:cs="Times New Roman"/>
        </w:rPr>
        <w:t>，</w:t>
      </w:r>
      <w:r>
        <w:rPr>
          <w:rFonts w:hint="eastAsia" w:ascii="Times New Roman" w:hAnsi="Times New Roman" w:eastAsia="FangSong" w:cs="Times New Roman"/>
        </w:rPr>
        <w:t>标出和</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相关的点</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57209"/>
            <wp:effectExtent b="0" l="0" r="0" t="0"/>
            <wp:docPr descr="" title="" id="134" name="Picture"/>
            <a:graphic>
              <a:graphicData uri="http://schemas.openxmlformats.org/drawingml/2006/picture">
                <pic:pic>
                  <pic:nvPicPr>
                    <pic:cNvPr descr="08de81fe7514b742619eaa5e9600071f3754a8b3949a5ef3a31837d8843817cf.jpg" id="135" name="Picture"/>
                    <pic:cNvPicPr>
                      <a:picLocks noChangeArrowheads="1" noChangeAspect="1"/>
                    </pic:cNvPicPr>
                  </pic:nvPicPr>
                  <pic:blipFill>
                    <a:blip r:embed="rId133"/>
                    <a:stretch>
                      <a:fillRect/>
                    </a:stretch>
                  </pic:blipFill>
                  <pic:spPr bwMode="auto">
                    <a:xfrm>
                      <a:off x="0" y="0"/>
                      <a:ext cx="3240000" cy="33572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L1578~1586）</w:t>
      </w:r>
    </w:p>
    <w:p>
      <w:pPr>
        <w:pStyle w:val="Compact"/>
        <w:numPr>
          <w:ilvl w:val="0"/>
          <w:numId w:val="1036"/>
        </w:numPr>
        <w:spacing w:after="80"/>
      </w:pPr>
      <w:r>
        <w:rPr>
          <w:rFonts w:hint="eastAsia" w:ascii="Times New Roman" w:hAnsi="Times New Roman" w:eastAsia="FangSong" w:cs="Times New Roman"/>
        </w:rPr>
        <w:t xml:space="preserve">考查</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m:t>
        </m:r>
        <m:r>
          <m:rPr>
            <m:sty m:val="p"/>
          </m:rPr>
          <m:t>lg</m:t>
        </m:r>
        <m:r>
          <m:rPr>
            <m:sty m:val="p"/>
          </m:rPr>
          <m:t>[</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5.00 mL </w:t>
      </w:r>
      <w:r>
        <w:rPr>
          <w:rFonts w:hint="eastAsia" w:ascii="Times New Roman" w:hAnsi="Times New Roman" w:eastAsia="FangSong" w:cs="Times New Roman"/>
        </w:rPr>
        <w:t xml:space="preserve">醋酸稀释到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浓度稀释到原来的</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r>
          <m:t>0.1954</m:t>
        </m:r>
        <m:r>
          <m:rPr>
            <m:sty m:val="p"/>
          </m:rPr>
          <m:t>/</m:t>
        </m:r>
        <m:r>
          <m:t>20</m:t>
        </m:r>
        <m:r>
          <m:rPr>
            <m:sty m:val="p"/>
          </m:rPr>
          <m:t>=</m:t>
        </m:r>
        <m:r>
          <m:t>0.009770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3.38 →</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4.17</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r>
          <m:rPr>
            <m:sty m:val="p"/>
          </m:rPr>
          <m:t>[</m:t>
        </m:r>
        <m:sSup>
          <m:e>
            <m:r>
              <m:t>H</m:t>
            </m:r>
          </m:e>
          <m:sup>
            <m:r>
              <m:rPr>
                <m:sty m:val="p"/>
              </m:rPr>
              <m:t>+</m:t>
            </m:r>
          </m:sup>
        </m:sSup>
        <m:sSup>
          <m:e>
            <m:r>
              <m:rPr>
                <m:sty m:val="p"/>
              </m:rPr>
              <m:t>]</m:t>
            </m:r>
          </m:e>
          <m:sup>
            <m:r>
              <m:t>2</m:t>
            </m:r>
          </m:sup>
        </m:sSup>
        <m:r>
          <m:rPr>
            <m:sty m:val="p"/>
          </m:rPr>
          <m:t>/</m:t>
        </m:r>
        <m:r>
          <m:t>c</m:t>
        </m:r>
        <m:r>
          <m:rPr>
            <m:sty m:val="p"/>
          </m:rPr>
          <m:t>=</m:t>
        </m:r>
        <m:r>
          <m:t>1.78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同理可得其他数据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HAc </w:t>
            </w:r>
            <w:r>
              <w:rPr>
                <w:rFonts w:hint="eastAsia" w:ascii="Times New Roman" w:hAnsi="Times New Roman" w:eastAsia="SimHei" w:cs="Times New Roman"/>
                <w:b/>
              </w:rPr>
              <w:t>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稀释后体积</w:t>
            </w:r>
            <w:r>
              <w:rPr>
                <w:rFonts w:hint="eastAsia" w:ascii="Times New Roman" w:hAnsi="Times New Roman" w:eastAsia="Times New Roman" w:cs="Times New Roman"/>
                <w:b/>
              </w:rPr>
              <w:t>/mL</w:t>
            </w:r>
          </w:p>
        </w:tc>
        <w:tc>
          <w:tcPr/>
          <w:p>
            <w:pPr>
              <w:pStyle w:val="Compact"/>
              <w:jc w:val="center"/>
            </w:pPr>
            <w:r>
              <w:rPr>
                <w:rFonts w:ascii="Times New Roman" w:hAnsi="Times New Roman" w:eastAsia="Times New Roman" w:cs="Times New Roman"/>
                <w:b/>
              </w:rPr>
              <w:t>c/(mol·L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sSub>
                <m:e>
                  <m:r>
                    <m:t>K</m:t>
                  </m:r>
                </m:e>
                <m:sub>
                  <m:r>
                    <m:rPr>
                      <m:sty m:val="p"/>
                    </m:rPr>
                    <m:t>H</m:t>
                  </m:r>
                  <m:r>
                    <m:rPr>
                      <m:sty m:val="p"/>
                    </m:rPr>
                    <m:t>A</m:t>
                  </m:r>
                  <m:r>
                    <m:rPr>
                      <m:sty m:val="p"/>
                    </m:rPr>
                    <m:t>c</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lg c</w:t>
            </w:r>
          </w:p>
        </w:tc>
        <w:tc>
          <w:tcPr/>
          <w:p>
            <w:pPr>
              <w:pStyle w:val="Compact"/>
              <w:jc w:val="center"/>
            </w:pPr>
            <w:r>
              <w:rPr>
                <w:rFonts w:ascii="Times New Roman" w:hAnsi="Times New Roman" w:eastAsia="Times New Roman" w:cs="Times New Roman"/>
                <w:b/>
              </w:rPr>
              <w:t xml:space="preserve">2pH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0.009770</w:t>
            </w:r>
          </w:p>
        </w:tc>
        <w:tc>
          <w:tcPr/>
          <w:p>
            <w:pPr>
              <w:pStyle w:val="Compact"/>
              <w:jc w:val="center"/>
            </w:pPr>
            <w:r>
              <w:rPr>
                <w:rFonts w:ascii="Times New Roman" w:hAnsi="Times New Roman" w:eastAsia="Times New Roman" w:cs="Times New Roman"/>
              </w:rPr>
              <w:t xml:space="preserve">3.38</w:t>
            </w:r>
          </w:p>
        </w:tc>
        <w:tc>
          <w:tcPr/>
          <w:p>
            <w:pPr>
              <w:pStyle w:val="Compact"/>
              <w:jc w:val="center"/>
            </w:pPr>
            <w:r>
              <w:rPr>
                <w:rFonts w:ascii="Times New Roman" w:hAnsi="Times New Roman" w:eastAsia="Times New Roman" w:cs="Times New Roman"/>
              </w:rPr>
              <w:t>4.17×10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−2.01</w:t>
            </w:r>
          </w:p>
        </w:tc>
        <w:tc>
          <w:tcPr/>
          <w:p>
            <w:pPr>
              <w:pStyle w:val="Compact"/>
              <w:jc w:val="center"/>
            </w:pPr>
            <w:r>
              <w:rPr>
                <w:rFonts w:ascii="Times New Roman" w:hAnsi="Times New Roman" w:eastAsia="Times New Roman" w:cs="Times New Roman"/>
              </w:rPr>
              <w:t xml:space="preserve">6.76</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0.01954</w:t>
            </w:r>
          </w:p>
        </w:tc>
        <w:tc>
          <w:tcPr/>
          <w:p>
            <w:pPr>
              <w:pStyle w:val="Compact"/>
              <w:jc w:val="center"/>
            </w:pPr>
            <w:r>
              <w:rPr>
                <w:rFonts w:ascii="Times New Roman" w:hAnsi="Times New Roman" w:eastAsia="Times New Roman" w:cs="Times New Roman"/>
              </w:rPr>
              <w:t xml:space="preserve">3.23</w:t>
            </w:r>
          </w:p>
        </w:tc>
        <w:tc>
          <w:tcPr/>
          <w:p>
            <w:pPr>
              <w:pStyle w:val="Compact"/>
              <w:jc w:val="center"/>
            </w:pPr>
            <w:r>
              <w:rPr>
                <w:rFonts w:ascii="Times New Roman" w:hAnsi="Times New Roman" w:eastAsia="Times New Roman" w:cs="Times New Roman"/>
              </w:rPr>
              <w:t>5.89×10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6.46</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25.00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0.04885</w:t>
            </w:r>
          </w:p>
        </w:tc>
        <w:tc>
          <w:tcPr/>
          <w:p>
            <w:pPr>
              <w:pStyle w:val="Compact"/>
              <w:jc w:val="center"/>
            </w:pPr>
            <w:r>
              <w:rPr>
                <w:rFonts w:ascii="Times New Roman" w:hAnsi="Times New Roman" w:eastAsia="Times New Roman" w:cs="Times New Roman"/>
              </w:rPr>
              <w:t xml:space="preserve">3.04</w:t>
            </w:r>
          </w:p>
        </w:tc>
        <w:tc>
          <w:tcPr/>
          <w:p>
            <w:pPr>
              <w:pStyle w:val="Compact"/>
              <w:jc w:val="center"/>
            </w:pPr>
            <w:r>
              <w:rPr>
                <w:rFonts w:ascii="Times New Roman" w:hAnsi="Times New Roman" w:eastAsia="Times New Roman" w:cs="Times New Roman"/>
              </w:rPr>
              <w:t>9.12×10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1.70×10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6.08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0.09770</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1.32×10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−1.01</w:t>
            </w:r>
          </w:p>
        </w:tc>
        <w:tc>
          <w:tcPr/>
          <w:p>
            <w:pPr>
              <w:pStyle w:val="Compact"/>
              <w:jc w:val="center"/>
            </w:pPr>
            <w:r>
              <w:rPr>
                <w:rFonts w:ascii="Times New Roman" w:hAnsi="Times New Roman" w:eastAsia="Times New Roman" w:cs="Times New Roman"/>
              </w:rPr>
              <w:t xml:space="preserve">5.76</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未稀释</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0.1954</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1.86×10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1.77×10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−0.709</w:t>
            </w:r>
          </w:p>
        </w:tc>
        <w:tc>
          <w:tcPr/>
          <w:p>
            <w:pPr>
              <w:pStyle w:val="Compact"/>
              <w:jc w:val="center"/>
            </w:pPr>
            <w:r>
              <w:rPr>
                <w:rFonts w:ascii="Times New Roman" w:hAnsi="Times New Roman" w:eastAsia="Times New Roman" w:cs="Times New Roman"/>
              </w:rPr>
              <w:t xml:space="preserve">5.46</w:t>
            </w:r>
          </w:p>
        </w:tc>
      </w:tr>
    </w:tbl>
    <w:p>
      <w:pPr>
        <w:numPr>
          <w:ilvl w:val="0"/>
          <w:numId w:val="1037"/>
        </w:numPr>
        <w:spacing w:before="120"/>
      </w:pPr>
      <w:r>
        <w:rPr>
          <w:rFonts w:hint="eastAsia" w:ascii="Times New Roman" w:hAnsi="Times New Roman" w:eastAsia="FangSong" w:cs="Times New Roman"/>
        </w:rPr>
        <w:t>从计算可以看出</w:t>
      </w:r>
      <w:r>
        <w:rPr>
          <w:rFonts w:hint="eastAsia" w:ascii="Times New Roman" w:hAnsi="Times New Roman" w:eastAsia="Times New Roman" w:cs="Times New Roman"/>
        </w:rPr>
        <w:t>，</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与浓度的变化关系不大</w:t>
      </w:r>
      <w:r>
        <w:rPr>
          <w:rFonts w:hint="eastAsia" w:ascii="Times New Roman" w:hAnsi="Times New Roman" w:eastAsia="Times New Roman" w:cs="Times New Roman"/>
        </w:rPr>
        <w:t>，</w:t>
      </w:r>
      <w:r>
        <w:rPr>
          <w:rFonts w:hint="eastAsia" w:ascii="Times New Roman" w:hAnsi="Times New Roman" w:eastAsia="FangSong" w:cs="Times New Roman"/>
        </w:rPr>
        <w:t>即电离常数不是浓度的函数</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t>H</m:t>
            </m:r>
            <m:r>
              <m:t>A</m:t>
            </m:r>
            <m:r>
              <m:t>c</m:t>
            </m:r>
          </m:sub>
        </m:sSub>
        <m:r>
          <m:rPr>
            <m:sty m:val="p"/>
          </m:rPr>
          <m:t>≈</m:t>
        </m:r>
        <m:r>
          <m:rPr>
            <m:sty m:val="p"/>
          </m:rPr>
          <m:t>[</m:t>
        </m:r>
        <m:sSup>
          <m:e>
            <m:r>
              <m:t>H</m:t>
            </m:r>
          </m:e>
          <m:sup>
            <m:r>
              <m:rPr>
                <m:sty m:val="p"/>
              </m:rPr>
              <m:t>+</m:t>
            </m:r>
          </m:sup>
        </m:sSup>
        <m:sSup>
          <m:e>
            <m:r>
              <m:rPr>
                <m:sty m:val="p"/>
              </m:rPr>
              <m:t>]</m:t>
            </m:r>
          </m:e>
          <m:sup>
            <m:r>
              <m:t>2</m:t>
            </m:r>
          </m:sup>
        </m:sSup>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取负对数得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2</m:t>
        </m:r>
        <m:r>
          <m:rPr>
            <m:sty m:val="p"/>
          </m:rPr>
          <m:t>p</m:t>
        </m:r>
        <m:r>
          <m:rPr>
            <m:sty m:val="p"/>
          </m:rPr>
          <m:t>H</m:t>
        </m:r>
        <m:r>
          <m:rPr>
            <m:sty m:val="p"/>
          </m:rPr>
          <m:t>+</m:t>
        </m:r>
        <m:r>
          <m:rPr>
            <m:sty m:val="p"/>
          </m:rPr>
          <m:t>lg</m:t>
        </m:r>
        <m:r>
          <m:t>c</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H</m:t>
        </m:r>
        <m:r>
          <m:rPr>
            <m:sty m:val="p"/>
          </m:rPr>
          <m:t>=</m:t>
        </m:r>
        <m:r>
          <m:rPr>
            <m:sty m:val="p"/>
          </m:rPr>
          <m:t>−</m:t>
        </m:r>
        <m:r>
          <m:rPr>
            <m:sty m:val="p"/>
          </m:rPr>
          <m:t>lg</m:t>
        </m:r>
        <m:r>
          <m:t>c</m:t>
        </m:r>
        <m:r>
          <m:rPr>
            <m:sty m:val="p"/>
          </m:rPr>
          <m:t>+</m:t>
        </m:r>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2pH </w:t>
      </w:r>
      <w:r>
        <w:rPr>
          <w:rFonts w:hint="eastAsia" w:ascii="Times New Roman" w:hAnsi="Times New Roman" w:eastAsia="FangSong" w:cs="Times New Roman"/>
        </w:rPr>
        <w:t>为纵坐标</w:t>
      </w:r>
      <w:r>
        <w:rPr>
          <w:rFonts w:hint="eastAsia" w:ascii="Times New Roman" w:hAnsi="Times New Roman" w:eastAsia="Times New Roman" w:cs="Times New Roman"/>
        </w:rPr>
        <w:t>、lg</w:t>
      </w:r>
      <w:r>
        <w:rPr>
          <w:rFonts w:ascii="Times New Roman" w:hAnsi="Times New Roman" w:eastAsia="Times New Roman" w:cs="Times New Roman"/>
        </w:rPr>
        <w:t xml:space="preserve"> c </w:t>
      </w:r>
      <w:r>
        <w:rPr>
          <w:rFonts w:hint="eastAsia" w:ascii="Times New Roman" w:hAnsi="Times New Roman" w:eastAsia="FangSong" w:cs="Times New Roman"/>
        </w:rPr>
        <w:t>为横坐标作图</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即为截距</w:t>
      </w:r>
      <w:r>
        <w:rPr>
          <w:rFonts w:hint="eastAsia" w:ascii="Times New Roman" w:hAnsi="Times New Roman" w:eastAsia="Times New Roman" w:cs="Times New Roman"/>
        </w:rPr>
        <w:t>（</w:t>
      </w:r>
      <w:r>
        <w:rPr>
          <w:rFonts w:hint="eastAsia" w:ascii="Times New Roman" w:hAnsi="Times New Roman" w:eastAsia="FangSong" w:cs="Times New Roman"/>
        </w:rPr>
        <w:t>外推与纵坐标交点</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4.76</m:t>
        </m:r>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1.74</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750061"/>
            <wp:effectExtent b="0" l="0" r="0" t="0"/>
            <wp:docPr descr="" title="" id="137" name="Picture"/>
            <a:graphic>
              <a:graphicData uri="http://schemas.openxmlformats.org/drawingml/2006/picture">
                <pic:pic>
                  <pic:nvPicPr>
                    <pic:cNvPr descr="d642c9a7fa3f238926c8f56194590f848d38bc9d821cc4d5b9c3944e2f1579ea.jpg" id="138" name="Picture"/>
                    <pic:cNvPicPr>
                      <a:picLocks noChangeArrowheads="1" noChangeAspect="1"/>
                    </pic:cNvPicPr>
                  </pic:nvPicPr>
                  <pic:blipFill>
                    <a:blip r:embed="rId136"/>
                    <a:stretch>
                      <a:fillRect/>
                    </a:stretch>
                  </pic:blipFill>
                  <pic:spPr bwMode="auto">
                    <a:xfrm>
                      <a:off x="0" y="0"/>
                      <a:ext cx="3600000" cy="27500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III</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本题主要考查改变反应体系中相关物质的物质的量对化学平衡的影响</w:t>
      </w:r>
      <w:r>
        <w:rPr>
          <w:rFonts w:hint="eastAsia" w:ascii="Times New Roman" w:hAnsi="Times New Roman" w:eastAsia="Times New Roman" w:cs="Times New Roman"/>
        </w:rPr>
        <w:t>。</w:t>
      </w:r>
      <w:r>
        <w:rPr>
          <w:rFonts w:hint="eastAsia" w:ascii="Times New Roman" w:hAnsi="Times New Roman" w:eastAsia="FangSong" w:cs="Times New Roman"/>
        </w:rPr>
        <w:t>由题可知</w:t>
      </w:r>
      <w:r>
        <w:rPr>
          <w:rFonts w:hint="eastAsia" w:ascii="Times New Roman" w:hAnsi="Times New Roman" w:eastAsia="Times New Roman" w:cs="Times New Roman"/>
        </w:rPr>
        <w:t>，</w:t>
      </w:r>
      <w:r>
        <w:rPr>
          <w:rFonts w:hint="eastAsia" w:ascii="Times New Roman" w:hAnsi="Times New Roman" w:eastAsia="FangSong" w:cs="Times New Roman"/>
        </w:rPr>
        <w:t>在保持温度不变</w:t>
      </w:r>
      <w:r>
        <w:rPr>
          <w:rFonts w:hint="eastAsia" w:ascii="Times New Roman" w:hAnsi="Times New Roman" w:eastAsia="Times New Roman" w:cs="Times New Roman"/>
        </w:rPr>
        <w:t>、</w:t>
      </w:r>
      <w:r>
        <w:rPr>
          <w:rFonts w:hint="eastAsia" w:ascii="Times New Roman" w:hAnsi="Times New Roman" w:eastAsia="FangSong" w:cs="Times New Roman"/>
        </w:rPr>
        <w:t>容积不变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可理解为相当于增大了反应体系的压强</w:t>
      </w:r>
      <w:r>
        <w:rPr>
          <w:rFonts w:hint="eastAsia" w:ascii="Times New Roman" w:hAnsi="Times New Roman" w:eastAsia="Times New Roman" w:cs="Times New Roman"/>
        </w:rPr>
        <w:t>，</w:t>
      </w:r>
      <w:r>
        <w:rPr>
          <w:rFonts w:hint="eastAsia" w:ascii="Times New Roman" w:hAnsi="Times New Roman" w:eastAsia="FangSong" w:cs="Times New Roman"/>
        </w:rPr>
        <w:t>由平衡移动原理可得</w:t>
      </w:r>
      <w:r>
        <w:rPr>
          <w:rFonts w:hint="eastAsia" w:ascii="Times New Roman" w:hAnsi="Times New Roman" w:eastAsia="Times New Roman" w:cs="Times New Roman"/>
        </w:rPr>
        <w:t>，</w:t>
      </w:r>
      <w:r>
        <w:rPr>
          <w:rFonts w:hint="eastAsia" w:ascii="Times New Roman" w:hAnsi="Times New Roman" w:eastAsia="FangSong" w:cs="Times New Roman"/>
        </w:rPr>
        <w:t>平衡向气体体积减小的方向移动</w:t>
      </w:r>
      <w:r>
        <w:rPr>
          <w:rFonts w:hint="eastAsia" w:ascii="Times New Roman" w:hAnsi="Times New Roman" w:eastAsia="Times New Roman" w:cs="Times New Roman"/>
        </w:rPr>
        <w:t>，</w:t>
      </w:r>
      <w:r>
        <w:rPr>
          <w:rFonts w:hint="eastAsia" w:ascii="Times New Roman" w:hAnsi="Times New Roman" w:eastAsia="FangSong" w:cs="Times New Roman"/>
        </w:rPr>
        <w:t>故该平衡向正反应方向移动</w:t>
      </w:r>
      <w:r>
        <w:rPr>
          <w:rFonts w:hint="eastAsia" w:ascii="Times New Roman" w:hAnsi="Times New Roman" w:eastAsia="Times New Roman" w:cs="Times New Roman"/>
        </w:rPr>
        <w:t>。</w:t>
      </w:r>
      <w:r>
        <w:rPr>
          <w:rFonts w:hint="eastAsia" w:ascii="Times New Roman" w:hAnsi="Times New Roman" w:eastAsia="FangSong" w:cs="Times New Roman"/>
        </w:rPr>
        <w:t>所以再达平衡时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spacing w:before="160" w:after="80"/>
      </w:pPr>
      <w:r>
        <w:pict>
          <v:rect style="width:0;height:1.5pt" o:hralign="center" o:hrstd="t" o:hr="t"/>
        </w:pict>
      </w:r>
    </w:p>
    <w:bookmarkEnd w:id="140"/>
    <w:bookmarkEnd w:id="141"/>
    <w:bookmarkEnd w:id="14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8" Type="http://schemas.openxmlformats.org/officeDocument/2006/relationships/image" Target="media/rId108.png"/><Relationship Id="rId104" Type="http://schemas.openxmlformats.org/officeDocument/2006/relationships/image" Target="media/rId104.png"/><Relationship Id="rId16" Type="http://schemas.openxmlformats.org/officeDocument/2006/relationships/image" Target="media/rId16.png"/><Relationship Id="rId20" Type="http://schemas.openxmlformats.org/officeDocument/2006/relationships/image" Target="media/rId20.png"/><Relationship Id="rId72" Type="http://schemas.openxmlformats.org/officeDocument/2006/relationships/image" Target="media/rId72.jpg"/><Relationship Id="rId133" Type="http://schemas.openxmlformats.org/officeDocument/2006/relationships/image" Target="media/rId133.jpg"/><Relationship Id="rId30" Type="http://schemas.openxmlformats.org/officeDocument/2006/relationships/image" Target="media/rId30.jpg"/><Relationship Id="rId45" Type="http://schemas.openxmlformats.org/officeDocument/2006/relationships/image" Target="media/rId45.jpg"/><Relationship Id="rId42" Type="http://schemas.openxmlformats.org/officeDocument/2006/relationships/image" Target="media/rId42.jpg"/><Relationship Id="rId36" Type="http://schemas.openxmlformats.org/officeDocument/2006/relationships/image" Target="media/rId36.jpg"/><Relationship Id="rId66" Type="http://schemas.openxmlformats.org/officeDocument/2006/relationships/image" Target="media/rId66.jpg"/><Relationship Id="rId63" Type="http://schemas.openxmlformats.org/officeDocument/2006/relationships/image" Target="media/rId63.jpg"/><Relationship Id="rId27" Type="http://schemas.openxmlformats.org/officeDocument/2006/relationships/image" Target="media/rId27.jpg"/><Relationship Id="rId81" Type="http://schemas.openxmlformats.org/officeDocument/2006/relationships/image" Target="media/rId81.jpg"/><Relationship Id="rId51" Type="http://schemas.openxmlformats.org/officeDocument/2006/relationships/image" Target="media/rId51.jpg"/><Relationship Id="rId84" Type="http://schemas.openxmlformats.org/officeDocument/2006/relationships/image" Target="media/rId84.jpg"/><Relationship Id="rId127" Type="http://schemas.openxmlformats.org/officeDocument/2006/relationships/image" Target="media/rId127.jpg"/><Relationship Id="rId57" Type="http://schemas.openxmlformats.org/officeDocument/2006/relationships/image" Target="media/rId57.jpg"/><Relationship Id="rId75" Type="http://schemas.openxmlformats.org/officeDocument/2006/relationships/image" Target="media/rId75.jpg"/><Relationship Id="rId96" Type="http://schemas.openxmlformats.org/officeDocument/2006/relationships/image" Target="media/rId96.png"/><Relationship Id="rId121" Type="http://schemas.openxmlformats.org/officeDocument/2006/relationships/image" Target="media/rId121.jpg"/><Relationship Id="rId33" Type="http://schemas.openxmlformats.org/officeDocument/2006/relationships/image" Target="media/rId33.jpg"/><Relationship Id="rId87" Type="http://schemas.openxmlformats.org/officeDocument/2006/relationships/image" Target="media/rId87.jpg"/><Relationship Id="rId60" Type="http://schemas.openxmlformats.org/officeDocument/2006/relationships/image" Target="media/rId60.jpg"/><Relationship Id="rId39" Type="http://schemas.openxmlformats.org/officeDocument/2006/relationships/image" Target="media/rId39.jpg"/><Relationship Id="rId78" Type="http://schemas.openxmlformats.org/officeDocument/2006/relationships/image" Target="media/rId78.jpg"/><Relationship Id="rId54" Type="http://schemas.openxmlformats.org/officeDocument/2006/relationships/image" Target="media/rId54.jpg"/><Relationship Id="rId69" Type="http://schemas.openxmlformats.org/officeDocument/2006/relationships/image" Target="media/rId69.jpg"/><Relationship Id="rId118" Type="http://schemas.openxmlformats.org/officeDocument/2006/relationships/image" Target="media/rId118.jpg"/><Relationship Id="rId24" Type="http://schemas.openxmlformats.org/officeDocument/2006/relationships/image" Target="media/rId24.jpg"/><Relationship Id="rId48" Type="http://schemas.openxmlformats.org/officeDocument/2006/relationships/image" Target="media/rId48.jpg"/><Relationship Id="rId136" Type="http://schemas.openxmlformats.org/officeDocument/2006/relationships/image" Target="media/rId136.jpg"/><Relationship Id="rId99" Type="http://schemas.openxmlformats.org/officeDocument/2006/relationships/image" Target="media/rId9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2026-09-17T15:04:29Z</dcterms:created>
  <dcterms:modified xsi:type="dcterms:W3CDTF">2026-09-17T15:04:29Z</dcterms:modified>
</cp:coreProperties>
</file>

<file path=docProps/custom.xml><?xml version="1.0" encoding="utf-8"?>
<Properties xmlns="http://schemas.openxmlformats.org/officeDocument/2006/custom-properties" xmlns:vt="http://schemas.openxmlformats.org/officeDocument/2006/docPropsVTypes"/>
</file>