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第四轮物化补强-p0-a-化学动力学计算建模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物化补强</w:t>
      </w:r>
      <w:r>
        <w:rPr>
          <w:rFonts w:ascii="Times New Roman" w:hAnsi="Times New Roman" w:eastAsia="Times New Roman" w:cs="Times New Roman"/>
        </w:rPr>
        <w:t xml:space="preserve"> P0-A </w:t>
      </w:r>
      <w:r>
        <w:rPr>
          <w:rFonts w:hint="eastAsia" w:ascii="Times New Roman" w:hAnsi="Times New Roman" w:eastAsia="SimHei" w:cs="Times New Roman"/>
        </w:rPr>
        <w:t>化学动力学计算建模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说出</w:t>
            </w:r>
            <w:r>
              <w:rPr>
                <w:rFonts w:ascii="Times New Roman" w:hAnsi="Times New Roman" w:eastAsia="Times New Roman" w:cs="Times New Roman"/>
              </w:rPr>
              <w:t xml:space="preserve"> Stokes-Einstein </w:t>
            </w:r>
            <w:r>
              <w:rPr>
                <w:rFonts w:hint="eastAsia" w:ascii="Times New Roman" w:hAnsi="Times New Roman" w:eastAsia="FangSong" w:cs="Times New Roman"/>
              </w:rPr>
              <w:t xml:space="preserve">方程各符号含义与量纲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能独立推导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π</m:t>
              </m:r>
              <m:r>
                <m:t>η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的量纲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η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数据用最小二乘求粒径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FangSong" w:cs="Times New Roman"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含单位换算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推导平行一级反应的产物比公式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能证明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与时间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初浓度无关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分析温度对平行反应选择性的调控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能判断升温对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的影响方向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用三种线性化判据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lg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定反应级数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给定数据表能选出正确判据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用双倒数作图从速率数据判反应机理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能说出截距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斜率随底物浓度变化的含义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扩散不是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却是第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 xml:space="preserve">分大题的主角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你习惯把动力学等同于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浓度随时间变化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但第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题考的是</w:t>
      </w:r>
      <w:r>
        <w:rPr>
          <w:rFonts w:hint="eastAsia" w:ascii="Times New Roman" w:hAnsi="Times New Roman" w:eastAsia="FangSong" w:cs="Times New Roman"/>
          <w:b/>
          <w:bCs/>
        </w:rPr>
        <w:t xml:space="preserve">物质迁移有多快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扩散系数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当反应物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碰不到面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速率由扩散决定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而不是由浓度决定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是反应控制还是扩散控制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再列速率方程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平行反应的产物比竟然与时间无关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直觉上反应进行越久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比例应该变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但平行一级反应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任意时刻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原因是两条路径消耗同一个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时间因子</w:t>
      </w:r>
      <w:r>
        <w:rPr>
          <w:rFonts w:hint="eastAsia" w:ascii="Times New Roman" w:hAnsi="Times New Roman" w:eastAsia="FangSong" w:cs="Times New Roman"/>
          <w:b/>
          <w:bCs/>
        </w:rPr>
        <w:t xml:space="preserve">完全约掉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产物选择性是</w:t>
      </w:r>
      <w:r>
        <w:rPr>
          <w:rFonts w:hint="eastAsia" w:ascii="Times New Roman" w:hAnsi="Times New Roman" w:eastAsia="FangSong" w:cs="Times New Roman"/>
          <w:b/>
          <w:bCs/>
        </w:rPr>
        <w:t xml:space="preserve">速率常数之比</w:t>
      </w:r>
      <w:r>
        <w:rPr>
          <w:rFonts w:hint="eastAsia" w:ascii="Times New Roman" w:hAnsi="Times New Roman" w:eastAsia="FangSong" w:cs="Times New Roman"/>
        </w:rPr>
        <w:t>的竞争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不是浓度之比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升温能翻转选择性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是半句话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升温确实能改变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只能把比值推向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不能越过它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若两反应指前因子相同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永远小于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升温只能让它趋近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翻转选择性靠指前因子差异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不靠温度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拟合方法的选择会改变答案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同一组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用标准最小二乘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与用原书答案的斜率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算出的粒径差约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3%。</w:t>
      </w:r>
      <w:r>
        <w:rPr>
          <w:rFonts w:hint="eastAsia" w:ascii="Times New Roman" w:hAnsi="Times New Roman" w:eastAsia="FangSong" w:cs="Times New Roman"/>
        </w:rPr>
        <w:t>这不是计算错误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模型选择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是否强制过原点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是否加权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竞赛中</w:t>
      </w:r>
      <w:r>
        <w:rPr>
          <w:rFonts w:hint="eastAsia" w:ascii="Times New Roman" w:hAnsi="Times New Roman" w:eastAsia="FangSong" w:cs="Times New Roman"/>
          <w:b/>
          <w:bCs/>
        </w:rPr>
        <w:t xml:space="preserve">以原书答案为准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但要明白差在哪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为什么单独开这一讲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〇、</w:t>
      </w:r>
      <w:r>
        <w:rPr>
          <w:rFonts w:hint="eastAsia" w:ascii="Times New Roman" w:hAnsi="Times New Roman" w:eastAsia="SimHei" w:cs="Times New Roman"/>
        </w:rPr>
        <w:t>为什么单独开这一讲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（2026-09-06）</w:t>
      </w:r>
      <w:r>
        <w:rPr>
          <w:rFonts w:hint="eastAsia" w:ascii="Times New Roman" w:hAnsi="Times New Roman" w:eastAsia="FangSong" w:cs="Times New Roman"/>
        </w:rPr>
        <w:t>出现了一个明显信号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物化计算从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配角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变成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主角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把三个原本分散的考点捆在一起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传统讲义位置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Stokes-Einstein </w:t>
            </w:r>
            <w:r>
              <w:rPr>
                <w:rFonts w:hint="eastAsia" w:ascii="Times New Roman" w:hAnsi="Times New Roman" w:eastAsia="FangSong" w:cs="Times New Roman"/>
              </w:rPr>
              <w:t>方程把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扩散系数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翻译成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粒径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基本未覆盖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一级反应由浓度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时间数据求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hint="eastAsia" w:ascii="Times New Roman" w:hAnsi="Times New Roman" w:eastAsia="FangSong" w:cs="Times New Roman"/>
              </w:rPr>
              <w:t xml:space="preserve">化学动力学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已覆盖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竞争一级反应求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与产物浓度比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平行反应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概念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无定量建模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化学动力学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超级充实版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的深度边界明确写着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一级反应积分速率方程与半衰期的具体计算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复杂反应机理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延至第三轮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它的</w:t>
      </w:r>
      <w:r>
        <w:rPr>
          <w:rFonts w:ascii="Times New Roman" w:hAnsi="Times New Roman" w:eastAsia="Times New Roman" w:cs="Times New Roman"/>
          <w:b/>
          <w:bCs/>
        </w:rPr>
        <w:t xml:space="preserve"> defer </w:t>
      </w:r>
      <w:r>
        <w:rPr>
          <w:rFonts w:hint="eastAsia" w:ascii="Times New Roman" w:hAnsi="Times New Roman" w:eastAsia="FangSong" w:cs="Times New Roman"/>
          <w:b/>
          <w:bCs/>
        </w:rPr>
        <w:t xml:space="preserve">槽位与本讲并不重合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所以本讲不是对已有讲义的补充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而是补一块</w:t>
      </w:r>
      <w:r>
        <w:rPr>
          <w:rFonts w:hint="eastAsia" w:ascii="Times New Roman" w:hAnsi="Times New Roman" w:eastAsia="FangSong" w:cs="Times New Roman"/>
          <w:b/>
          <w:bCs/>
        </w:rPr>
        <w:t xml:space="preserve">从未有过的内容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实验数据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数学模型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物理量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这条链条走通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一个必须记住的教训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教材提炼页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提炼</w:t>
      </w:r>
      <w:r>
        <w:rPr>
          <w:rStyle w:val="VerbatimChar"/>
          <w:rFonts w:hint="eastAsia" w:ascii="Times New Roman" w:hAnsi="Times New Roman" w:eastAsia="Times New Roman" w:cs="Times New Roman"/>
        </w:rPr>
        <w:t>-Atkins</w:t>
      </w:r>
      <w:r>
        <w:rPr>
          <w:rStyle w:val="VerbatimChar"/>
          <w:rFonts w:hint="eastAsia" w:ascii="Times New Roman" w:hAnsi="Times New Roman" w:eastAsia="FangSong" w:cs="Times New Roman"/>
        </w:rPr>
        <w:t>物理化学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主题</w:t>
      </w:r>
      <w:r>
        <w:rPr>
          <w:rStyle w:val="VerbatimChar"/>
          <w:rFonts w:hint="eastAsia" w:ascii="Times New Roman" w:hAnsi="Times New Roman" w:eastAsia="Times New Roman" w:cs="Times New Roman"/>
        </w:rPr>
        <w:t>17-19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曾把</w:t>
      </w:r>
      <w:r>
        <w:rPr>
          <w:rFonts w:hint="eastAsia" w:ascii="Times New Roman" w:hAnsi="Times New Roman" w:eastAsia="Times New Roman" w:cs="Times New Roman"/>
        </w:rPr>
        <w:t>「18B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扩散控制的反应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标注为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竞赛中极少直接考查</w:t>
      </w:r>
      <w:r>
        <w:rPr>
          <w:rFonts w:hint="eastAsia" w:ascii="Times New Roman" w:hAnsi="Times New Roman" w:eastAsia="Times New Roman" w:cs="Times New Roman"/>
        </w:rPr>
        <w:t>”、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超纲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不并入正式知识点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FangSong" w:cs="Times New Roman"/>
          <w:b/>
          <w:bCs/>
        </w:rPr>
        <w:t>届初赛第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题恰恰考了它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判断考不考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依据是真题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不是教材标注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命题趋势发生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国决考点下放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历史标注会主动误导你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一扩散与-stokes-einstein-关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扩散与</w:t>
      </w:r>
      <w:r>
        <w:rPr>
          <w:rFonts w:ascii="Times New Roman" w:hAnsi="Times New Roman" w:eastAsia="Times New Roman" w:cs="Times New Roman"/>
        </w:rPr>
        <w:t xml:space="preserve"> Stokes-Einstein </w:t>
      </w:r>
      <w:r>
        <w:rPr>
          <w:rFonts w:hint="eastAsia" w:ascii="Times New Roman" w:hAnsi="Times New Roman" w:eastAsia="SimHei" w:cs="Times New Roman"/>
        </w:rPr>
        <w:t xml:space="preserve">关系</w:t>
      </w:r>
    </w:p>
    <w:bookmarkStart w:id="12" w:name="从布朗运动到扩散系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从布朗运动到扩散系数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1827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Brown </w:t>
      </w:r>
      <w:r>
        <w:rPr>
          <w:rFonts w:hint="eastAsia" w:ascii="Times New Roman" w:hAnsi="Times New Roman" w:eastAsia="FangSong" w:cs="Times New Roman"/>
        </w:rPr>
        <w:t>观察到花粉颗粒在水中不停做无规则运动</w:t>
      </w:r>
      <w:r>
        <w:rPr>
          <w:rFonts w:hint="eastAsia" w:ascii="Times New Roman" w:hAnsi="Times New Roman" w:eastAsia="Times New Roman" w:cs="Times New Roman"/>
        </w:rPr>
        <w:t>。Einstein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1905 </w:t>
      </w:r>
      <w:r>
        <w:rPr>
          <w:rFonts w:hint="eastAsia" w:ascii="Times New Roman" w:hAnsi="Times New Roman" w:eastAsia="FangSong" w:cs="Times New Roman"/>
        </w:rPr>
        <w:t>年给出解释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这是溶剂分子热运动碰撞的宏观表现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并导出</w:t>
      </w:r>
      <w:r>
        <w:rPr>
          <w:rFonts w:hint="eastAsia" w:ascii="Times New Roman" w:hAnsi="Times New Roman" w:eastAsia="FangSong" w:cs="Times New Roman"/>
          <w:b/>
          <w:bCs/>
        </w:rPr>
        <w:t xml:space="preserve">均方位移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一维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⟨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6</m:t>
          </m:r>
          <m:r>
            <m:t>D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三维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1"/>
        </w:numPr>
      </w:pP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扩散系数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1"/>
        </w:numPr>
      </w:pP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时间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⟨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时间内位移平方的统计平均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物理意义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同样时间内粒子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得越开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是物质迁移速率的度量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与反应速率常数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地位相当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stokes-einstein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Stokes-Einstein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把扩散粒子视为在黏性流体中运动的球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受黏滞阻力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3</m:t>
        </m:r>
        <m:r>
          <m:t>π</m:t>
        </m:r>
        <m:r>
          <m:t>η</m:t>
        </m:r>
        <m:r>
          <m:t>d</m:t>
        </m:r>
        <m:r>
          <m:t> 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（Stokes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为黏度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为直径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Einstein </w:t>
      </w:r>
      <w:r>
        <w:rPr>
          <w:rFonts w:hint="eastAsia" w:ascii="Times New Roman" w:hAnsi="Times New Roman" w:eastAsia="FangSong" w:cs="Times New Roman"/>
        </w:rPr>
        <w:t>关系可得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r>
                <m:t>η</m:t>
              </m:r>
              <m:r>
                <m:t>d</m:t>
              </m:r>
            </m:den>
          </m:f>
          <m:r>
            <m:t>  </m:t>
          </m:r>
          <m:r>
            <m:rPr>
              <m:sty m:val="p"/>
            </m:rPr>
            <m:t>⇔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r>
                <m:t>η</m:t>
              </m:r>
              <m:r>
                <m:t>D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1.381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2"/>
        </w:numPr>
      </w:pPr>
      <m:oMath>
        <m:r>
          <m:t>η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动力黏度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 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常用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厘泊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c</m:t>
        </m:r>
        <m:r>
          <m:rPr>
            <m:sty m:val="p"/>
          </m:rP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 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2"/>
        </w:numPr>
      </w:pP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</w:t>
      </w:r>
      <w:r>
        <w:rPr>
          <w:rFonts w:hint="eastAsia" w:ascii="Times New Roman" w:hAnsi="Times New Roman" w:eastAsia="FangSong" w:cs="Times New Roman"/>
          <w:b/>
          <w:bCs/>
        </w:rPr>
        <w:t xml:space="preserve">直径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不是半径</w:t>
      </w:r>
      <w:r>
        <w:rPr>
          <w:rFonts w:hint="eastAsia" w:ascii="Times New Roman" w:hAnsi="Times New Roman" w:eastAsia="Times New Roman" w:cs="Times New Roman"/>
        </w:rPr>
        <w:t>！）。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量纲自检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考场上最快查错手段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B</m:t>
                </m:r>
              </m:sub>
            </m:sSub>
            <m:r>
              <m:t>T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t>η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t>d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J</m:t>
            </m:r>
          </m:num>
          <m:den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</m:sup>
            </m:sSup>
            <m:r>
              <m:rPr>
                <m:sty m:val="p"/>
              </m:rPr>
              <m:t> 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</m:sup>
            </m:sSup>
            <m:r>
              <m:rPr>
                <m:sty m:val="p"/>
              </m:rPr>
              <m:t>⋅</m:t>
            </m:r>
            <m:r>
              <m:rPr>
                <m:sty m:val="p"/>
              </m:rP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sSup>
              <m:e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 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2</m:t>
                </m:r>
              </m:sup>
            </m:sSup>
          </m:num>
          <m:den>
            <m:r>
              <m:rPr>
                <m:sty m:val="p"/>
              </m:rPr>
              <m:t>k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1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适用范围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粒子远大于溶剂分子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球形粒子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无滑移边界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纳米脂质体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胶体粒子均适用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由-d1eta-线性拟合求粒径核心技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1</m:t>
        </m:r>
        <m:r>
          <m:rPr>
            <m:sty m:val="p"/>
          </m:rPr>
          <m:t>/</m:t>
        </m:r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线性拟合求粒径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核心技能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固定温度下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t>3</m:t>
        </m:r>
        <m:r>
          <m:t>π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故把方程改写成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</m:sub>
                      </m:sSub>
                      <m:r>
                        <m:t>T</m:t>
                      </m:r>
                    </m:num>
                    <m:den>
                      <m:r>
                        <m:t>3</m:t>
                      </m:r>
                      <m:r>
                        <m:t>π</m:t>
                      </m:r>
                      <m:r>
                        <m:t>d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斜率 </m:t>
              </m:r>
              <m:r>
                <m:t>a</m:t>
              </m:r>
            </m:lim>
          </m:limLow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η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测量多组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 </w:t>
      </w:r>
      <w:r>
        <w:rPr>
          <w:rFonts w:hint="eastAsia" w:ascii="Times New Roman" w:hAnsi="Times New Roman" w:eastAsia="FangSong" w:cs="Times New Roman"/>
          <w:b/>
          <w:bCs/>
        </w:rPr>
        <w:t xml:space="preserve">最小二乘回归得斜率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为什么必须拟合而不是取一组数据直接算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单组数据把随机误差全部带进结果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多组数据拟合的斜率是</w:t>
      </w:r>
      <w:r>
        <w:rPr>
          <w:rFonts w:hint="eastAsia" w:ascii="Times New Roman" w:hAnsi="Times New Roman" w:eastAsia="FangSong" w:cs="Times New Roman"/>
          <w:b/>
          <w:bCs/>
        </w:rPr>
        <w:t xml:space="preserve">最优线性无偏估计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相关系数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能直接告诉你模型对不对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的标准答案就是这么做的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最小二乘公式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∑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t>b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a</m:t>
          </m:r>
          <m:acc>
            <m:accPr>
              <m:chr m:val="‾"/>
            </m:accPr>
            <m:e>
              <m:r>
                <m:t>x</m:t>
              </m:r>
            </m:e>
          </m:acc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详细推导与标准曲线回归见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有效数字与误差分析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9" w:name="二平行竞争一级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一级反应</w:t>
      </w:r>
    </w:p>
    <w:bookmarkStart w:id="16" w:name="模型与积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模型与积分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r>
            <m:t>  </m:t>
          </m:r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的消耗由两条路径共同承担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表观速率常数是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的衰减</w:t>
      </w:r>
      <w:r>
        <w:rPr>
          <w:rFonts w:hint="eastAsia" w:ascii="Times New Roman" w:hAnsi="Times New Roman" w:eastAsia="FangSong" w:cs="Times New Roman"/>
          <w:b/>
          <w:bCs/>
        </w:rPr>
        <w:t xml:space="preserve">测不出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各是多少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必须靠产物比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产物生成速率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并积分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t</m:t>
                  </m:r>
                </m:sup>
              </m:sSup>
            </m:e>
          </m:d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t</m:t>
                  </m:r>
                </m:sup>
              </m:sSup>
            </m:e>
          </m:d>
        </m:oMath>
      </m:oMathPara>
    </w:p>
    <w:bookmarkEnd w:id="16"/>
    <w:bookmarkStart w:id="17" w:name="产物比公式本讲最重要的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产物比公式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本讲最重要的结论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两式相除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t>t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全部约掉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>产物比与时间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初浓度均无关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恒等于速率常数之比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实验价值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只要测一次产物浓度比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再结合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的衰减得到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两个方程解出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这是竞赛最常见的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两方程解两未知数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套路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温度对选择性的调控arrhenius-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温度对选择性的调控</w:t>
      </w:r>
      <w:r>
        <w:rPr>
          <w:rFonts w:hint="eastAsia" w:ascii="Times New Roman" w:hAnsi="Times New Roman" w:eastAsia="Times New Roman" w:cs="Times New Roman"/>
        </w:rPr>
        <w:t>（Arrhenius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升温时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的变化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活化能高的路径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增大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升温有利于活化能高的路径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上限是指前因子之比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高频陷阱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恒成立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升温只能让它趋近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1，</w:t>
      </w:r>
      <w:r>
        <w:rPr>
          <w:rFonts w:hint="eastAsia" w:ascii="Times New Roman" w:hAnsi="Times New Roman" w:eastAsia="FangSong" w:cs="Times New Roman"/>
          <w:b/>
          <w:bCs/>
        </w:rPr>
        <w:t xml:space="preserve">永远无法让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想翻转选择性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必须靠</w:t>
      </w:r>
      <w:r>
        <w:rPr>
          <w:rFonts w:hint="eastAsia" w:ascii="Times New Roman" w:hAnsi="Times New Roman" w:eastAsia="FangSong" w:cs="Times New Roman"/>
          <w:b/>
          <w:bCs/>
        </w:rPr>
        <w:t xml:space="preserve">指前因子差异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或换催化剂改变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4" w:name="三由实验数据反推级数与机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由实验数据反推级数与机理</w:t>
      </w:r>
    </w:p>
    <w:bookmarkStart w:id="20" w:name="三种线性化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三种线性化判据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给定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数据表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哪一条是直线就是哪一级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作直线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斜率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与初浓度无关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用常用对数时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2.303</m:t>
            </m:r>
          </m:den>
        </m:f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k</m:t>
        </m:r>
        <m:r>
          <m:rPr>
            <m:sty m:val="p"/>
          </m:rPr>
          <m:t>/</m:t>
        </m:r>
        <m:r>
          <m:t>2.303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操作口诀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数据点</w:t>
      </w:r>
      <w:r>
        <w:rPr>
          <w:rFonts w:hint="eastAsia" w:ascii="Times New Roman" w:hAnsi="Times New Roman" w:eastAsia="Times New Roman" w:cs="Times New Roman"/>
        </w:rPr>
        <w:t>≥4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组时</w:t>
      </w:r>
      <w:r>
        <w:rPr>
          <w:rFonts w:hint="eastAsia" w:ascii="Times New Roman" w:hAnsi="Times New Roman" w:eastAsia="FangSong" w:cs="Times New Roman"/>
          <w:b/>
          <w:bCs/>
        </w:rPr>
        <w:t xml:space="preserve">不要两两代入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要作图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回归看线性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最接近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的那个模型胜出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初始速率法隔离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初始速率法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隔离法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α</m:t>
              </m:r>
            </m:sup>
          </m:sSub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  <m:sup>
              <m:r>
                <m:t>β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而改变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</m:t>
            </m:r>
          </m:e>
          <m:sup>
            <m:r>
              <m:t>α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该物质</w:t>
      </w:r>
      <w:r>
        <w:rPr>
          <w:rFonts w:hint="eastAsia" w:ascii="Times New Roman" w:hAnsi="Times New Roman" w:eastAsia="FangSong" w:cs="Times New Roman"/>
          <w:b/>
          <w:bCs/>
        </w:rPr>
        <w:t xml:space="preserve">零级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不出现在决速步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物动</w:t>
      </w:r>
      <w:r>
        <w:rPr>
          <w:rStyle w:val="VerbatimChar"/>
          <w:rFonts w:hint="eastAsia" w:ascii="Times New Roman" w:hAnsi="Times New Roman" w:eastAsia="Times New Roman" w:cs="Times New Roman"/>
        </w:rPr>
        <w:t>-01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双倒数作图lineweaver-burk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双倒数作图</w:t>
      </w:r>
      <w:r>
        <w:rPr>
          <w:rFonts w:hint="eastAsia" w:ascii="Times New Roman" w:hAnsi="Times New Roman" w:eastAsia="Times New Roman" w:cs="Times New Roman"/>
        </w:rPr>
        <w:t>（Lineweaver-Burk）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酶催化等饱和型动力学中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对底物浓度不是幂律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需线性化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以米氏方程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判机理的关键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换一个底物浓度再作一次图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FangSong" w:cs="Times New Roman"/>
          <w:b/>
          <w:bCs/>
        </w:rPr>
        <w:t xml:space="preserve">截距与斜率如何随另一底物浓度变化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见例</w:t>
      </w:r>
      <w:r>
        <w:rPr>
          <w:rFonts w:hint="eastAsia" w:ascii="Times New Roman" w:hAnsi="Times New Roman" w:eastAsia="Times New Roman" w:cs="Times New Roman"/>
        </w:rPr>
        <w:t>4）。</w:t>
      </w:r>
    </w:p>
    <w:bookmarkEnd w:id="22"/>
    <w:bookmarkStart w:id="23" w:name="数据与模型的闭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数据与模型的闭环</w:t>
      </w:r>
    </w:p>
    <w:p>
      <w:pPr>
        <w:pStyle w:val="SourceCode"/>
      </w:pPr>
      <w:r>
        <w:rPr>
          <w:rStyle w:val="VerbatimChar"/>
          <w:rFonts w:hint="eastAsia" w:ascii="SimSun" w:hAnsi="SimSun" w:eastAsia="SimSun" w:cs="SimSun"/>
        </w:rPr>
        <w:t xml:space="preserve">实验数据表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选候选模型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线性化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>回归</w:t>
      </w:r>
      <w:r>
        <w:rPr>
          <w:rStyle w:val="VerbatimChar"/>
          <w:rFonts w:hint="eastAsia" w:ascii="SimSun" w:hAnsi="SimSun" w:eastAsia="SimSun" w:cs="SimSun"/>
        </w:rPr>
        <w:t>（</w:t>
      </w:r>
      <w:r>
        <w:rPr>
          <w:rStyle w:val="VerbatimChar"/>
          <w:rFonts w:hint="eastAsia" w:ascii="SimSun" w:hAnsi="SimSun" w:eastAsia="SimSun" w:cs="SimSun"/>
        </w:rPr>
        <w:t>看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 xml:space="preserve">r）→</w:t>
      </w:r>
      <w:r>
        <w:rPr>
          <w:rStyle w:val="VerbatimChar"/>
          <w:rFonts w:ascii="SimSun" w:hAnsi="SimSun" w:eastAsia="SimSun" w:cs="SimSun"/>
        </w:rPr>
        <w:t xml:space="preserve"> </w:t>
      </w:r>
      <w:r>
        <w:rPr>
          <w:rStyle w:val="VerbatimChar"/>
          <w:rFonts w:hint="eastAsia" w:ascii="SimSun" w:hAnsi="SimSun" w:eastAsia="SimSun" w:cs="SimSun"/>
        </w:rPr>
        <w:t>由斜率</w:t>
      </w:r>
      <w:r>
        <w:rPr>
          <w:rStyle w:val="VerbatimChar"/>
          <w:rFonts w:hint="eastAsia" w:ascii="SimSun" w:hAnsi="SimSun" w:eastAsia="SimSun" w:cs="SimSun"/>
        </w:rPr>
        <w:t>/</w:t>
      </w:r>
      <w:r>
        <w:rPr>
          <w:rStyle w:val="VerbatimChar"/>
          <w:rFonts w:hint="eastAsia" w:ascii="SimSun" w:hAnsi="SimSun" w:eastAsia="SimSun" w:cs="SimSun"/>
        </w:rPr>
        <w:t>截距取参数</w:t>
      </w:r>
      <w:r>
        <w:rPr>
          <w:rStyle w:val="VerbatimChar"/>
          <w:rFonts w:ascii="SimSun" w:hAnsi="SimSun" w:eastAsia="SimSun" w:cs="SimSun"/>
        </w:rPr>
        <w:t xml:space="preserve"> → </w:t>
      </w:r>
      <w:r>
        <w:rPr>
          <w:rStyle w:val="VerbatimChar"/>
          <w:rFonts w:hint="eastAsia" w:ascii="SimSun" w:hAnsi="SimSun" w:eastAsia="SimSun" w:cs="SimSun"/>
        </w:rPr>
        <w:t xml:space="preserve">回代检验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拟合的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FangSong" w:cs="Times New Roman"/>
          <w:b/>
          <w:bCs/>
        </w:rPr>
        <w:t xml:space="preserve">模型选错了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不是数据不好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9" w:name="四典型例题4-道全部为真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全部为真题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例-1-stokes-einstein-与最小二乘由扩散测粒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· Stokes-Einstein </w:t>
      </w:r>
      <w:r>
        <w:rPr>
          <w:rFonts w:hint="eastAsia" w:ascii="Times New Roman" w:hAnsi="Times New Roman" w:eastAsia="SimHei" w:cs="Times New Roman"/>
        </w:rPr>
        <w:t>与最小二乘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由扩散测粒径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届中国化学奥林匹克初赛第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在水溶液中磷脂双层膜会自发卷曲形成球形的脂质体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通过测量脂质体在不同黏度中的扩散系数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可以计算其粒径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自由扩散遵循</w:t>
      </w:r>
      <w:r>
        <w:rPr>
          <w:rFonts w:ascii="Times New Roman" w:hAnsi="Times New Roman" w:eastAsia="Times New Roman" w:cs="Times New Roman"/>
        </w:rPr>
        <w:t xml:space="preserve"> Stokes-Einstein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η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下测得某脂质体数据如下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求其直径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忽略膜厚度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η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① </w:t>
      </w:r>
      <w:r>
        <w:rPr>
          <w:rFonts w:hint="eastAsia" w:ascii="Times New Roman" w:hAnsi="Times New Roman" w:eastAsia="FangSong" w:cs="Times New Roman"/>
          <w:b/>
          <w:bCs/>
        </w:rPr>
        <w:t xml:space="preserve">确定线性模型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Stokes-Einstein 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r>
                <m:t>d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η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η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y</m:t>
        </m:r>
        <m:r>
          <m:rPr>
            <m:sty m:val="p"/>
          </m:rPr>
          <m:t>=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作回归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② </w:t>
      </w:r>
      <w:r>
        <w:rPr>
          <w:rFonts w:hint="eastAsia" w:ascii="Times New Roman" w:hAnsi="Times New Roman" w:eastAsia="FangSong" w:cs="Times New Roman"/>
          <w:b/>
          <w:bCs/>
        </w:rPr>
        <w:t xml:space="preserve">最小二乘回归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取常用单位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η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cp、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0.13928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0.07092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0.188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0.04808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0.02985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0.091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0.38965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1.085</m:t>
          </m:r>
          <m:r>
            <m:t> </m:t>
          </m:r>
          <m:r>
            <m:rPr>
              <m:sty m:val="p"/>
            </m:rPr>
            <m:t>∑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0.037937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0.104419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×</m:t>
              </m:r>
              <m:r>
                <m:t>0.104419</m:t>
              </m:r>
              <m:r>
                <m:rPr>
                  <m:sty m:val="p"/>
                </m:rPr>
                <m:t>−</m:t>
              </m:r>
              <m:r>
                <m:t>0.38965</m:t>
              </m:r>
              <m:r>
                <m:rPr>
                  <m:sty m:val="p"/>
                </m:rPr>
                <m:t>×</m:t>
              </m:r>
              <m:r>
                <m:t>1.085</m:t>
              </m:r>
            </m:num>
            <m:den>
              <m:r>
                <m:t>5</m:t>
              </m:r>
              <m:r>
                <m:rPr>
                  <m:sty m:val="p"/>
                </m:rPr>
                <m:t>×</m:t>
              </m:r>
              <m:r>
                <m:t>0.037937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0.38965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0.09933</m:t>
              </m:r>
            </m:num>
            <m:den>
              <m:r>
                <m:t>0.03786</m:t>
              </m:r>
            </m:den>
          </m:f>
          <m:r>
            <m:rPr>
              <m:sty m:val="p"/>
            </m:rPr>
            <m:t>=</m:t>
          </m:r>
          <m:r>
            <m:t>2.624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0.9984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③ </w:t>
      </w:r>
      <w:r>
        <w:rPr>
          <w:rFonts w:hint="eastAsia" w:ascii="Times New Roman" w:hAnsi="Times New Roman" w:eastAsia="FangSong" w:cs="Times New Roman"/>
          <w:b/>
          <w:bCs/>
        </w:rPr>
        <w:t xml:space="preserve">换算斜率单位</w:t>
      </w:r>
      <w:r>
        <w:rPr>
          <w:rFonts w:ascii="Times New Roman" w:hAnsi="Times New Roman" w:eastAsia="Times New Roman" w:cs="Times New Roman"/>
        </w:rPr>
        <w:t xml:space="preserve">——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的量纲是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rPr>
            <m:sty m:val="p"/>
          </m:rPr>
          <m:t>⋅</m:t>
        </m:r>
        <m:r>
          <m:t>η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2.624</m:t>
          </m:r>
          <m:r>
            <m:t> </m:t>
          </m:r>
          <m:r>
            <m:rPr>
              <m:sty m:val="p"/>
            </m:rPr>
            <m:t>(</m:t>
          </m:r>
          <m:r>
            <m:t>μ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2.624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t> 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2.624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④ </w:t>
      </w:r>
      <w:r>
        <w:rPr>
          <w:rFonts w:hint="eastAsia" w:ascii="Times New Roman" w:hAnsi="Times New Roman" w:eastAsia="FangSong" w:cs="Times New Roman"/>
          <w:b/>
          <w:bCs/>
        </w:rPr>
        <w:t xml:space="preserve">求直径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=</m:t>
        </m:r>
        <m:r>
          <m:t>293.15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</m:num>
            <m:den>
              <m:r>
                <m:t>3</m:t>
              </m:r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1.380649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293.15</m:t>
              </m:r>
            </m:num>
            <m:den>
              <m:r>
                <m:t>3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2.624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1.637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≈</m:t>
          </m:r>
          <m:r>
            <m:rPr>
              <m:sty m:val="b"/>
            </m:rPr>
            <m:t>164</m:t>
          </m:r>
          <m:r>
            <m:rPr>
              <m:sty m:val="b"/>
            </m:rPr>
            <m:t> </m:t>
          </m:r>
          <m:r>
            <m:rPr>
              <m:sty m:val="bi"/>
            </m:rPr>
            <m:t>n</m:t>
          </m:r>
          <m:r>
            <m:rPr>
              <m:sty m:val="bi"/>
            </m:rPr>
            <m:t>m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校勘与讨论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题库答案给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2.6998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0.0086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99.59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rPr>
            <m:sty m:val="b"/>
          </m:rPr>
          <m:t>159</m:t>
        </m:r>
        <m:r>
          <m:rPr>
            <m:sty m:val="b"/>
          </m:rPr>
          <m:t> </m:t>
        </m:r>
        <m:r>
          <m:rPr>
            <m:sty m:val="bi"/>
          </m:rPr>
          <m:t>n</m:t>
        </m:r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标准最小二乘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算得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2.624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99.84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≈</m:t>
        </m:r>
        <m:r>
          <m:t>164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与原书差约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3%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差异来自</w:t>
      </w:r>
      <w:r>
        <w:rPr>
          <w:rFonts w:hint="eastAsia" w:ascii="Times New Roman" w:hAnsi="Times New Roman" w:eastAsia="FangSong" w:cs="Times New Roman"/>
          <w:b/>
          <w:bCs/>
        </w:rPr>
        <w:t xml:space="preserve">模型选择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若强制过原点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y</m:t>
        </m:r>
        <m:r>
          <m:rPr>
            <m:sty m:val="p"/>
          </m:rPr>
          <m:t>=</m:t>
        </m:r>
        <m:r>
          <m:t>k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2.752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≈</m:t>
        </m:r>
        <m:r>
          <m:t>156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单组数据直接算则散布在</w:t>
      </w:r>
      <w:r>
        <w:rPr>
          <w:rFonts w:ascii="Times New Roman" w:hAnsi="Times New Roman" w:eastAsia="Times New Roman" w:cs="Times New Roman"/>
        </w:rPr>
        <w:t xml:space="preserve"> 141–162 nm。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应试口径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以原书答案</w:t>
      </w:r>
      <w:r>
        <w:rPr>
          <w:rFonts w:ascii="Times New Roman" w:hAnsi="Times New Roman" w:eastAsia="Times New Roman" w:cs="Times New Roman"/>
          <w:b/>
          <w:bCs/>
        </w:rPr>
        <w:t xml:space="preserve"> 159 nm </w:t>
      </w:r>
      <w:r>
        <w:rPr>
          <w:rFonts w:hint="eastAsia" w:ascii="Times New Roman" w:hAnsi="Times New Roman" w:eastAsia="FangSong" w:cs="Times New Roman"/>
          <w:b/>
          <w:bCs/>
        </w:rPr>
        <w:t xml:space="preserve">为准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但要明白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拟合方法不同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结果差百分之几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这是数据处理的固有属性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不是算错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例-2-一级平行反应温度如何调控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· </w:t>
      </w:r>
      <w:r>
        <w:rPr>
          <w:rFonts w:hint="eastAsia" w:ascii="Times New Roman" w:hAnsi="Times New Roman" w:eastAsia="SimHei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温度如何调控选择性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两条路径的动力学参数如下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108.8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83.68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05"/>
        </w:numPr>
        <w:spacing w:before="120"/>
      </w:pPr>
      <w:r>
        <w:rPr>
          <w:rFonts w:hint="eastAsia" w:ascii="Times New Roman" w:hAnsi="Times New Roman" w:eastAsia="FangSong" w:cs="Times New Roman"/>
        </w:rPr>
        <w:t>提高温度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哪个反应速率增加较快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能否通过升温使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温度由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的浓度比如何变化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Arrhenius </w:t>
      </w:r>
      <w:r>
        <w:rPr>
          <w:rFonts w:hint="eastAsia" w:ascii="Times New Roman" w:hAnsi="Times New Roman" w:eastAsia="FangSong" w:cs="Times New Roman"/>
        </w:rPr>
        <w:t xml:space="preserve">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A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小的对温度更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迟钝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  <m:r>
                        <m:t>2</m:t>
                      </m:r>
                    </m:sub>
                  </m:sSub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25.12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25.12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升温使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Δ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相对追赶更快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 xml:space="preserve">增速较快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25120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时指数恒为负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恒成立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从下方趋近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b"/>
            </m:rPr>
            <m:t>答案：不能。</m:t>
          </m:r>
          <m:r>
            <m:t> 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校勘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原书该小问答案为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当温度足够高时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 xml:space="preserve">这一结论有误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完全相等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的上限是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永远达不到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正确结论是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要使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如换催化剂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§2.2，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1.139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2.693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2.075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4.257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4.87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1000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300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4.87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4.23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1.15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产物比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增大到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增大约</w:t>
      </w:r>
      <w:r>
        <w:rPr>
          <w:rFonts w:ascii="Times New Roman" w:hAnsi="Times New Roman" w:eastAsia="Times New Roman" w:cs="Times New Roman"/>
          <w:b/>
          <w:bCs/>
        </w:rPr>
        <w:t xml:space="preserve"> 1150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升温显著有利于活化能高的路径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但仍远未超过路径</w:t>
      </w:r>
      <w:r>
        <w:rPr>
          <w:rFonts w:ascii="Times New Roman" w:hAnsi="Times New Roman" w:eastAsia="Times New Roman" w:cs="Times New Roman"/>
        </w:rPr>
        <w:t xml:space="preserve"> 2。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例-3-竞争路径与由速率常数提取热力学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· </w:t>
      </w:r>
      <w:r>
        <w:rPr>
          <w:rFonts w:hint="eastAsia" w:ascii="Times New Roman" w:hAnsi="Times New Roman" w:eastAsia="SimHei" w:cs="Times New Roman"/>
        </w:rPr>
        <w:t xml:space="preserve">竞争路径与由速率常数提取热力学量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第二场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</w:t>
      </w:r>
      <w:r>
        <w:rPr>
          <w:rFonts w:hint="eastAsia" w:ascii="Times New Roman" w:hAnsi="Times New Roman" w:eastAsia="FangSong" w:cs="Times New Roman"/>
        </w:rPr>
        <w:t>甲酸的分解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，13%）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甲酸受热分解有脱水与脱羧两种方式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(1) 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脱水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(2) 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脱羧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)</m:t>
            </m:r>
          </m:e>
          <m:sup>
            <m:r>
              <m:t>1.5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>推导两种情形的动力学方程</w:t>
      </w:r>
      <w:r>
        <w:rPr>
          <w:rFonts w:hint="eastAsia" w:ascii="Times New Roman" w:hAnsi="Times New Roman" w:eastAsia="Times New Roman" w:cs="Times New Roman"/>
        </w:rPr>
        <w:t>；3-2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的关系并计算下表各温度的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sSup>
                <m:e>
                  <m:r>
                    <m:rPr>
                      <m:sty m:val="p"/>
                    </m:rPr>
                    <m:t>/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280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[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0.5</m:t>
                  </m:r>
                </m:sup>
              </m:sSup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0.5</m:t>
                  </m:r>
                </m:sup>
              </m:sSup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5.61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  <w:b/>
          <w:bCs/>
        </w:rPr>
        <w:t>（3-1）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加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质子化甲酸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由快速预平衡决定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⇌</m:t>
              </m:r>
            </m:e>
            <m:li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lim>
          </m:limUpp>
          <m:r>
            <m:t> </m:t>
          </m:r>
          <m:r>
            <m:rPr>
              <m:sty m:val="p"/>
            </m:rPr>
            <m:t>(</m:t>
          </m:r>
          <m:sSubSup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代入决速步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sSubSup>
          <m:e>
            <m:r>
              <m:t>k</m:t>
            </m:r>
          </m:e>
          <m:sub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不加</w:t>
      </w:r>
      <w:r>
        <w:rPr>
          <w:rFonts w:ascii="Times New Roman" w:hAnsi="Times New Roman" w:eastAsia="Times New Roman" w:cs="Times New Roman"/>
          <w:b/>
          <w:bCs/>
        </w:rPr>
        <w:t xml:space="preserve"> HCl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只能来自甲酸自身电离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sSup>
              <m:e>
                <m:r>
                  <m:rPr>
                    <m:sty m:val="p"/>
                  </m:rPr>
                  <m:t>O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]</m:t>
              </m:r>
            </m:e>
          </m:ra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代回同一速率式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e>
          </m:rad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1.5</m:t>
              </m:r>
            </m:sup>
          </m:s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1.5</m:t>
              </m:r>
            </m:sup>
          </m:sSup>
          <m:r>
            <m:t>  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sSubSup>
            <m:e>
              <m:r>
                <m:t>K</m:t>
              </m:r>
            </m:e>
            <m:sub>
              <m:r>
                <m:t>a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这是本例的题眼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级</w:t>
      </w:r>
      <w:r>
        <w:rPr>
          <w:rFonts w:hint="eastAsia" w:ascii="Times New Roman" w:hAnsi="Times New Roman" w:eastAsia="FangSong" w:cs="Times New Roman"/>
          <w:b/>
          <w:bCs/>
        </w:rPr>
        <w:t xml:space="preserve">不是新机理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”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的隐式后果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同一条机理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酸来源不同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表观级数不同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解</w:t>
      </w:r>
      <w:r>
        <w:rPr>
          <w:rFonts w:hint="eastAsia" w:ascii="Times New Roman" w:hAnsi="Times New Roman" w:eastAsia="Times New Roman" w:cs="Times New Roman"/>
          <w:b/>
          <w:bCs/>
        </w:rPr>
        <w:t>（3-2）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sSubSup>
          <m:e>
            <m:r>
              <m:t>K</m:t>
            </m:r>
          </m:e>
          <m:sub>
            <m:r>
              <m:t>a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取对数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borderBox>
            <m:e>
              <m:r>
                <m:t> </m:t>
              </m:r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 </m:t>
              </m:r>
            </m:e>
          </m:borderBox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逐行代入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sSup>
                <m:e>
                  <m:r>
                    <m:rPr>
                      <m:sty m:val="p"/>
                    </m:rPr>
                    <m:t>/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5.61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1.90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3.80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4.75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2.00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4.00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1.91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4.21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2.30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4.60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1.20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2.45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4.90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随温度升高而增大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酸性减弱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高温下水的溶剂化能力下降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离子对稳定性降低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题库答案表的温度标签写作</w:t>
      </w:r>
      <w:r>
        <w:rPr>
          <w:rFonts w:ascii="Times New Roman" w:hAnsi="Times New Roman" w:eastAsia="Times New Roman" w:cs="Times New Roman"/>
        </w:rPr>
        <w:t xml:space="preserve"> 210/240/260/280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与题面数据表的</w:t>
      </w:r>
      <w:r>
        <w:rPr>
          <w:rFonts w:ascii="Times New Roman" w:hAnsi="Times New Roman" w:eastAsia="Times New Roman" w:cs="Times New Roman"/>
        </w:rPr>
        <w:t xml:space="preserve"> 200/230/260/280 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但四个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数值</w:t>
      </w:r>
      <w:r>
        <w:rPr>
          <w:rFonts w:hint="eastAsia" w:ascii="Times New Roman" w:hAnsi="Times New Roman" w:eastAsia="Times New Roman" w:cs="Times New Roman"/>
        </w:rPr>
        <w:t>（3.80/4.00/4.60/4.90）</w:t>
      </w:r>
      <w:r>
        <w:rPr>
          <w:rFonts w:hint="eastAsia" w:ascii="Times New Roman" w:hAnsi="Times New Roman" w:eastAsia="FangSong" w:cs="Times New Roman"/>
        </w:rPr>
        <w:t>与按题面温度计算的结果</w:t>
      </w:r>
      <w:r>
        <w:rPr>
          <w:rFonts w:hint="eastAsia" w:ascii="Times New Roman" w:hAnsi="Times New Roman" w:eastAsia="FangSong" w:cs="Times New Roman"/>
          <w:b/>
          <w:bCs/>
        </w:rPr>
        <w:t xml:space="preserve">完全吻合</w:t>
      </w:r>
      <w:r>
        <w:rPr>
          <w:rFonts w:ascii="Times New Roman" w:hAnsi="Times New Roman" w:eastAsia="Times New Roman" w:cs="Times New Roman"/>
        </w:rPr>
        <w:t xml:space="preserve">。→ </w:t>
      </w:r>
      <w:r>
        <w:rPr>
          <w:rFonts w:hint="eastAsia" w:ascii="Times New Roman" w:hAnsi="Times New Roman" w:eastAsia="FangSong" w:cs="Times New Roman"/>
        </w:rPr>
        <w:t xml:space="preserve">可判定为</w:t>
      </w:r>
      <w:r>
        <w:rPr>
          <w:rFonts w:hint="eastAsia" w:ascii="Times New Roman" w:hAnsi="Times New Roman" w:eastAsia="FangSong" w:cs="Times New Roman"/>
          <w:b/>
          <w:bCs/>
        </w:rPr>
        <w:t xml:space="preserve">答案表温度标签笔误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数值本身正确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本讲按题面温度标注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例-4-双倒数作图判反应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· </w:t>
      </w:r>
      <w:r>
        <w:rPr>
          <w:rFonts w:hint="eastAsia" w:ascii="Times New Roman" w:hAnsi="Times New Roman" w:eastAsia="SimHei" w:cs="Times New Roman"/>
        </w:rPr>
        <w:t xml:space="preserve">双倒数作图判反应机理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乙醇代谢中的反应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5-5、5-6（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乙醇脱氢酶催化的双底物反应有两种候选机理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有序顺序</w:t>
      </w:r>
      <w:r>
        <w:rPr>
          <w:rFonts w:ascii="Times New Roman" w:hAnsi="Times New Roman" w:eastAsia="Times New Roman" w:cs="Times New Roman"/>
        </w:rPr>
        <w:t xml:space="preserve"> A / </w:t>
      </w:r>
      <w:r>
        <w:rPr>
          <w:rFonts w:hint="eastAsia" w:ascii="Times New Roman" w:hAnsi="Times New Roman" w:eastAsia="FangSong" w:cs="Times New Roman"/>
        </w:rPr>
        <w:t xml:space="preserve">随机顺序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B）。</w:t>
      </w:r>
      <w:r>
        <w:rPr>
          <w:rFonts w:hint="eastAsia" w:ascii="Times New Roman" w:hAnsi="Times New Roman" w:eastAsia="FangSong" w:cs="Times New Roman"/>
        </w:rPr>
        <w:t>固定一个底物浓度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有序顺序</w:t>
      </w:r>
      <w:r>
        <w:rPr>
          <w:rFonts w:ascii="Times New Roman" w:hAnsi="Times New Roman" w:eastAsia="Times New Roman" w:cs="Times New Roman"/>
          <w:b/>
          <w:bCs/>
        </w:rPr>
        <w:t xml:space="preserve"> A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双倒数式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12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12</m:t>
                </m:r>
              </m:sub>
            </m:sSub>
            <m:r>
              <m:rPr>
                <m:sty m:val="p"/>
              </m:rPr>
              <m:t>[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截距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无关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是常数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随机顺序</w:t>
      </w:r>
      <w:r>
        <w:rPr>
          <w:rFonts w:ascii="Times New Roman" w:hAnsi="Times New Roman" w:eastAsia="Times New Roman" w:cs="Times New Roman"/>
          <w:b/>
          <w:bCs/>
        </w:rPr>
        <w:t xml:space="preserve"> 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21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12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[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12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截距与斜率都随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线性变化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得四条直线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回归式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0.02118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1.21579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0.01263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0.69862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0.00723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0.39965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0.00449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0.24986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判据与结论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四条的</w:t>
      </w:r>
      <w:r>
        <w:rPr>
          <w:rFonts w:hint="eastAsia" w:ascii="Times New Roman" w:hAnsi="Times New Roman" w:eastAsia="FangSong" w:cs="Times New Roman"/>
          <w:b/>
          <w:bCs/>
        </w:rPr>
        <w:t xml:space="preserve">截距分别为</w:t>
      </w:r>
      <w:r>
        <w:rPr>
          <w:rFonts w:ascii="Times New Roman" w:hAnsi="Times New Roman" w:eastAsia="Times New Roman" w:cs="Times New Roman"/>
          <w:b/>
          <w:bCs/>
        </w:rPr>
        <w:t xml:space="preserve"> 1.216 / 0.699 / 0.400 / </w:t>
      </w:r>
      <w:r>
        <w:rPr>
          <w:rFonts w:hint="eastAsia" w:ascii="Times New Roman" w:hAnsi="Times New Roman" w:eastAsia="Times New Roman" w:cs="Times New Roman"/>
          <w:b/>
          <w:bCs/>
        </w:rPr>
        <w:t>0.250，</w:t>
      </w:r>
      <w:r>
        <w:rPr>
          <w:rFonts w:hint="eastAsia" w:ascii="Times New Roman" w:hAnsi="Times New Roman" w:eastAsia="FangSong" w:cs="Times New Roman"/>
          <w:b/>
          <w:bCs/>
        </w:rPr>
        <w:t>明显不是常数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且随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换方向固定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截距同样非常数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截距不是常数</w:t>
      </w:r>
      <w:r>
        <w:rPr>
          <w:rFonts w:ascii="Times New Roman" w:hAnsi="Times New Roman" w:eastAsia="Times New Roman" w:cs="Times New Roman"/>
          <w:b/>
          <w:bCs/>
        </w:rPr>
        <w:t xml:space="preserve"> ⟹ </w:t>
      </w:r>
      <w:r>
        <w:rPr>
          <w:rFonts w:hint="eastAsia" w:ascii="Times New Roman" w:hAnsi="Times New Roman" w:eastAsia="FangSong" w:cs="Times New Roman"/>
          <w:b/>
          <w:bCs/>
        </w:rPr>
        <w:t xml:space="preserve">排除有序顺序机理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A，</w:t>
      </w:r>
      <w:r>
        <w:rPr>
          <w:rFonts w:hint="eastAsia" w:ascii="Times New Roman" w:hAnsi="Times New Roman" w:eastAsia="FangSong" w:cs="Times New Roman"/>
          <w:b/>
          <w:bCs/>
        </w:rPr>
        <w:t>反应遵从随机顺序机理</w:t>
      </w:r>
      <w:r>
        <w:rPr>
          <w:rFonts w:ascii="Times New Roman" w:hAnsi="Times New Roman" w:eastAsia="Times New Roman" w:cs="Times New Roman"/>
          <w:b/>
          <w:bCs/>
        </w:rPr>
        <w:t xml:space="preserve"> B。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判机理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把机理假设翻译成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图特征</w:t>
      </w:r>
      <w:r>
        <w:rPr>
          <w:rFonts w:hint="eastAsia" w:ascii="Times New Roman" w:hAnsi="Times New Roman" w:eastAsia="Times New Roman" w:cs="Times New Roman"/>
          <w:b/>
          <w:bCs/>
        </w:rPr>
        <w:t>”（</w:t>
      </w:r>
      <w:r>
        <w:rPr>
          <w:rFonts w:hint="eastAsia" w:ascii="Times New Roman" w:hAnsi="Times New Roman" w:eastAsia="FangSong" w:cs="Times New Roman"/>
          <w:b/>
          <w:bCs/>
        </w:rPr>
        <w:t>哪一个是常数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再用实验图特征去排除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届决赛甲醛时钟题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准一级近似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图特征判机理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是同构的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扣分警示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只固定一个底物作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条回归</w:t>
      </w:r>
      <w:r>
        <w:rPr>
          <w:rFonts w:hint="eastAsia" w:ascii="Times New Roman" w:hAnsi="Times New Roman" w:eastAsia="FangSong" w:cs="Times New Roman"/>
          <w:b/>
          <w:bCs/>
        </w:rPr>
        <w:t xml:space="preserve">不足以</w:t>
      </w:r>
      <w:r>
        <w:rPr>
          <w:rFonts w:hint="eastAsia" w:ascii="Times New Roman" w:hAnsi="Times New Roman" w:eastAsia="FangSong" w:cs="Times New Roman"/>
        </w:rPr>
        <w:t>判机理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官方明确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FangSong" w:cs="Times New Roman"/>
          <w:b/>
          <w:bCs/>
        </w:rPr>
        <w:t xml:space="preserve">两个方向都作图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证明截距均非常数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0" w:name="五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Stokes-Einstein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π</m:t>
              </m:r>
              <m:r>
                <m:t>η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是直径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m:oMath>
              <m:r>
                <m:t>η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Pa·s；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η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斜率取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均方位移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6，</w:t>
            </w:r>
            <w:r>
              <w:rPr>
                <w:rFonts w:hint="eastAsia" w:ascii="Times New Roman" w:hAnsi="Times New Roman" w:eastAsia="FangSong" w:cs="Times New Roman"/>
              </w:rPr>
              <w:t>一维用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最小二乘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Σ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Σ</m:t>
                  </m:r>
                  <m:r>
                    <m:t>x</m:t>
                  </m:r>
                  <m:r>
                    <m:rPr>
                      <m:sty m:val="p"/>
                    </m:rPr>
                    <m:t>Σ</m:t>
                  </m:r>
                  <m:r>
                    <m:t>y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Σ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Σ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不近</w:t>
            </w:r>
            <w:r>
              <w:rPr>
                <w:rFonts w:ascii="Times New Roman" w:hAnsi="Times New Roman" w:eastAsia="Times New Roman" w:cs="Times New Roman"/>
              </w:rPr>
              <w:t xml:space="preserve"> 1 ⟹ </w:t>
            </w:r>
            <w:r>
              <w:rPr>
                <w:rFonts w:hint="eastAsia" w:ascii="Times New Roman" w:hAnsi="Times New Roman" w:eastAsia="FangSong" w:cs="Times New Roman"/>
              </w:rPr>
              <w:t xml:space="preserve">模型错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平行一级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选择性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温度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不能靠升温越过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级数判据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lg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二级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–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哪条直就是哪级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一级半衰期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与初浓度无关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一级的指纹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双倒数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截距非常数</w:t>
            </w:r>
            <w:r>
              <w:rPr>
                <w:rFonts w:ascii="Times New Roman" w:hAnsi="Times New Roman" w:eastAsia="Times New Roman" w:cs="Times New Roman"/>
              </w:rPr>
              <w:t xml:space="preserve"> ⟹ </w:t>
            </w:r>
            <w:r>
              <w:rPr>
                <w:rFonts w:hint="eastAsia" w:ascii="Times New Roman" w:hAnsi="Times New Roman" w:eastAsia="FangSong" w:cs="Times New Roman"/>
              </w:rPr>
              <w:t xml:space="preserve">随机顺序机理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表观活化能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机理推出的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组合决定系数与符号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4" w:name="六三级练习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题源声明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hint="eastAsia" w:ascii="Times New Roman" w:hAnsi="Times New Roman" w:eastAsia="FangSong" w:cs="Times New Roman"/>
          <w:b/>
          <w:bCs/>
        </w:rPr>
        <w:t xml:space="preserve">全部取自题库实题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教材原书题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已入库教学改编题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每题标注来源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无自编题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题量分布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基础巩固</w:t>
      </w:r>
      <w:r>
        <w:rPr>
          <w:rFonts w:ascii="Times New Roman" w:hAnsi="Times New Roman" w:eastAsia="Times New Roman" w:cs="Times New Roman"/>
        </w:rPr>
        <w:t xml:space="preserve"> 10 + </w:t>
      </w:r>
      <w:r>
        <w:rPr>
          <w:rFonts w:hint="eastAsia" w:ascii="Times New Roman" w:hAnsi="Times New Roman" w:eastAsia="FangSong" w:cs="Times New Roman"/>
        </w:rPr>
        <w:t xml:space="preserve">竞赛入门</w:t>
      </w:r>
      <w:r>
        <w:rPr>
          <w:rFonts w:ascii="Times New Roman" w:hAnsi="Times New Roman" w:eastAsia="Times New Roman" w:cs="Times New Roman"/>
        </w:rPr>
        <w:t xml:space="preserve"> 9 + </w:t>
      </w:r>
      <w:r>
        <w:rPr>
          <w:rFonts w:hint="eastAsia" w:ascii="Times New Roman" w:hAnsi="Times New Roman" w:eastAsia="FangSong" w:cs="Times New Roman"/>
        </w:rPr>
        <w:t xml:space="preserve">真题挑战</w:t>
      </w:r>
      <w:r>
        <w:rPr>
          <w:rFonts w:ascii="Times New Roman" w:hAnsi="Times New Roman" w:eastAsia="Times New Roman" w:cs="Times New Roman"/>
        </w:rPr>
        <w:t xml:space="preserve"> 6。</w:t>
      </w:r>
    </w:p>
    <w:bookmarkStart w:id="31" w:name="基础巩固10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/Ch07-</w:t>
      </w:r>
      <w:r>
        <w:rPr>
          <w:rFonts w:hint="eastAsia" w:ascii="Times New Roman" w:hAnsi="Times New Roman" w:eastAsia="FangSong" w:cs="Times New Roman"/>
        </w:rPr>
        <w:t>化学反应速率</w:t>
      </w:r>
      <w:r>
        <w:rPr>
          <w:rFonts w:hint="eastAsia" w:ascii="Times New Roman" w:hAnsi="Times New Roman" w:eastAsia="Times New Roman" w:cs="Times New Roman"/>
        </w:rPr>
        <w:t>/07-01）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8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8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p"/>
                  </m:rP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/Ch07-</w:t>
      </w:r>
      <w:r>
        <w:rPr>
          <w:rFonts w:hint="eastAsia" w:ascii="Times New Roman" w:hAnsi="Times New Roman" w:eastAsia="FangSong" w:cs="Times New Roman"/>
        </w:rPr>
        <w:t>化学反应速率</w:t>
      </w:r>
      <w:r>
        <w:rPr>
          <w:rFonts w:hint="eastAsia" w:ascii="Times New Roman" w:hAnsi="Times New Roman" w:eastAsia="Times New Roman" w:cs="Times New Roman"/>
        </w:rPr>
        <w:t>/07-02）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→</m:t>
        </m:r>
        <m:r>
          <m:t>4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67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5.0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0.17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∼</m:t>
        </m:r>
        <m:r>
          <m:t>2.0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min </w:t>
      </w:r>
      <w:r>
        <w:rPr>
          <w:rFonts w:hint="eastAsia" w:ascii="Times New Roman" w:hAnsi="Times New Roman" w:eastAsia="FangSong" w:cs="Times New Roman"/>
        </w:rPr>
        <w:t xml:space="preserve">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2.0 min </w:t>
      </w:r>
      <w:r>
        <w:rPr>
          <w:rFonts w:hint="eastAsia" w:ascii="Times New Roman" w:hAnsi="Times New Roman" w:eastAsia="FangSong" w:cs="Times New Roman"/>
        </w:rPr>
        <w:t xml:space="preserve">时的瞬时速率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d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/Ch07-</w:t>
      </w:r>
      <w:r>
        <w:rPr>
          <w:rFonts w:hint="eastAsia" w:ascii="Times New Roman" w:hAnsi="Times New Roman" w:eastAsia="FangSong" w:cs="Times New Roman"/>
        </w:rPr>
        <w:t>化学反应速率</w:t>
      </w:r>
      <w:r>
        <w:rPr>
          <w:rFonts w:hint="eastAsia" w:ascii="Times New Roman" w:hAnsi="Times New Roman" w:eastAsia="Times New Roman" w:cs="Times New Roman"/>
        </w:rPr>
        <w:t>/07-03）</w:t>
      </w:r>
      <m:oMath>
        <m:sSup>
          <m:e>
            <m:r>
              <m:t>320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10.0 g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分解一半需多久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2.00 g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2 h </w:t>
      </w:r>
      <w:r>
        <w:rPr>
          <w:rFonts w:hint="eastAsia" w:ascii="Times New Roman" w:hAnsi="Times New Roman" w:eastAsia="FangSong" w:cs="Times New Roman"/>
        </w:rPr>
        <w:t>后剩多少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/Ch07-</w:t>
      </w:r>
      <w:r>
        <w:rPr>
          <w:rFonts w:hint="eastAsia" w:ascii="Times New Roman" w:hAnsi="Times New Roman" w:eastAsia="FangSong" w:cs="Times New Roman"/>
        </w:rPr>
        <w:t>化学反应速率</w:t>
      </w:r>
      <w:r>
        <w:rPr>
          <w:rFonts w:hint="eastAsia" w:ascii="Times New Roman" w:hAnsi="Times New Roman" w:eastAsia="Times New Roman" w:cs="Times New Roman"/>
        </w:rPr>
        <w:t>/07-04）</w:t>
      </w:r>
      <m:oMath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5730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周口店山顶洞遗址斑鹿骨化石的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</m:t>
            </m:r>
          </m:sup>
        </m:sSup>
        <m:r>
          <m:rPr>
            <m:sty m:val="p"/>
          </m:rPr>
          <m:t>C</m:t>
        </m:r>
        <m:sSup>
          <m:e>
            <m:r>
              <m:rPr>
                <m:sty m:val="p"/>
              </m:rPr>
              <m:t>/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是现今活体的</w:t>
      </w:r>
      <w:r>
        <w:rPr>
          <w:rFonts w:ascii="Times New Roman" w:hAnsi="Times New Roman" w:eastAsia="Times New Roman" w:cs="Times New Roman"/>
        </w:rPr>
        <w:t xml:space="preserve"> 0.109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估算化石年龄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/Ch07-</w:t>
      </w:r>
      <w:r>
        <w:rPr>
          <w:rFonts w:hint="eastAsia" w:ascii="Times New Roman" w:hAnsi="Times New Roman" w:eastAsia="FangSong" w:cs="Times New Roman"/>
        </w:rPr>
        <w:t>化学反应速率</w:t>
      </w:r>
      <w:r>
        <w:rPr>
          <w:rFonts w:hint="eastAsia" w:ascii="Times New Roman" w:hAnsi="Times New Roman" w:eastAsia="Times New Roman" w:cs="Times New Roman"/>
        </w:rPr>
        <w:t>/07-05）</w:t>
      </w:r>
      <w:r>
        <w:rPr>
          <w:rFonts w:hint="eastAsia" w:ascii="Times New Roman" w:hAnsi="Times New Roman" w:eastAsia="FangSong" w:cs="Times New Roman"/>
        </w:rPr>
        <w:t>酶催化反应测得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160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判定该浓度范围内的反应级数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分别检验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lg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哪个更接近直线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物动</w:t>
      </w:r>
      <w:r>
        <w:rPr>
          <w:rFonts w:hint="eastAsia" w:ascii="Times New Roman" w:hAnsi="Times New Roman" w:eastAsia="Times New Roman" w:cs="Times New Roman"/>
        </w:rPr>
        <w:t>-01-</w:t>
      </w:r>
      <w:r>
        <w:rPr>
          <w:rFonts w:hint="eastAsia" w:ascii="Times New Roman" w:hAnsi="Times New Roman" w:eastAsia="FangSong" w:cs="Times New Roman"/>
        </w:rPr>
        <w:t>初始速率法求级数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三组初始速率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的分级数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速率方程与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物动</w:t>
      </w:r>
      <w:r>
        <w:rPr>
          <w:rFonts w:hint="eastAsia" w:ascii="Times New Roman" w:hAnsi="Times New Roman" w:eastAsia="Times New Roman" w:cs="Times New Roman"/>
        </w:rPr>
        <w:t>-02-Arrhenius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某级反应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，320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催化分解为一级反应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恒温恒压下用量气管测不同时刻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的关系式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为反应完全时的体积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中分解为一级反应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初始浓度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）1100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时氨在钨丝上分解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35464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17225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7599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</w:t>
            </w:r>
          </w:p>
        </w:tc>
      </w:tr>
    </w:tbl>
    <w:p>
      <w:pPr>
        <w:pStyle w:val="Compact"/>
        <w:numPr>
          <w:ilvl w:val="0"/>
          <w:numId w:val="1007"/>
        </w:numPr>
        <w:spacing w:before="120"/>
      </w:pPr>
      <w:r>
        <w:rPr>
          <w:rFonts w:hint="eastAsia" w:ascii="Times New Roman" w:hAnsi="Times New Roman" w:eastAsia="FangSong" w:cs="Times New Roman"/>
        </w:rPr>
        <w:t>判断是否为零级反应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求速率常数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竞赛入门9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/Ch07-</w:t>
      </w:r>
      <w:r>
        <w:rPr>
          <w:rFonts w:hint="eastAsia" w:ascii="Times New Roman" w:hAnsi="Times New Roman" w:eastAsia="FangSong" w:cs="Times New Roman"/>
        </w:rPr>
        <w:t>化学反应速率</w:t>
      </w:r>
      <w:r>
        <w:rPr>
          <w:rFonts w:hint="eastAsia" w:ascii="Times New Roman" w:hAnsi="Times New Roman" w:eastAsia="Times New Roman" w:cs="Times New Roman"/>
        </w:rPr>
        <w:t>/07-06）</w:t>
      </w:r>
      <m:oMath>
        <m:sSup>
          <m:e>
            <m:r>
              <m:t>504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密闭容器中二甲醚分解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3155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10.5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反应级数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1000 s </w:t>
      </w:r>
      <w:r>
        <w:rPr>
          <w:rFonts w:hint="eastAsia" w:ascii="Times New Roman" w:hAnsi="Times New Roman" w:eastAsia="FangSong" w:cs="Times New Roman"/>
        </w:rPr>
        <w:t>时气体总压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-056-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d</m:t>
        </m: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k</m:t>
        </m:r>
        <m:sSubSup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  <m:sup>
            <m:r>
              <m:t>α</m:t>
            </m:r>
          </m:sup>
        </m:sSubSup>
        <m:sSubSup>
          <m:e>
            <m:r>
              <m:t>c</m:t>
            </m:r>
          </m:e>
          <m:sub>
            <m:r>
              <m:rPr>
                <m:sty m:val="p"/>
              </m:rPr>
              <m:t>B</m:t>
            </m:r>
          </m:sub>
          <m:sup>
            <m:r>
              <m:t>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h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一级平行反应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108.8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83.68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300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500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r>
              <m:t>K</m:t>
            </m:r>
          </m:lim>
        </m:limUpp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⋅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对下列三种机理分别推导以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表示的速率方程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快速平衡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r>
          <m:t>2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⇌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2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皆快速平衡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</m:lim>
        </m:limUpp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lim>
        </m:limUpp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t>2</m:t>
        </m:r>
        <m:r>
          <m:rPr>
            <m:sty m:val="p"/>
          </m:rPr>
          <m:t>A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物动</w:t>
      </w:r>
      <w:r>
        <w:rPr>
          <w:rFonts w:hint="eastAsia" w:ascii="Times New Roman" w:hAnsi="Times New Roman" w:eastAsia="Times New Roman" w:cs="Times New Roman"/>
        </w:rPr>
        <w:t>-03-</w:t>
      </w:r>
      <w:r>
        <w:rPr>
          <w:rFonts w:hint="eastAsia" w:ascii="Times New Roman" w:hAnsi="Times New Roman" w:eastAsia="FangSong" w:cs="Times New Roman"/>
        </w:rPr>
        <w:t>稳态近似与平衡假设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分别用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>平衡假设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稳态近似推导速率方程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并说明两者何时一致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依磷脂双层膜的结构特征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解释为什么水溶液中的离子无法自由通过磷脂双层膜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丙酮热分解动力学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5-1）1000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下丙酮热分解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个基元反应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写出两个平行总反应方程式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乙醇代谢中的反应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5-1）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设计为电池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写出电池表示式与正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负极电极反应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3" w:name="真题挑战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725.6 mg </w:t>
      </w:r>
      <w:r>
        <w:rPr>
          <w:rFonts w:hint="eastAsia" w:ascii="Times New Roman" w:hAnsi="Times New Roman" w:eastAsia="FangSong" w:cs="Times New Roman"/>
        </w:rPr>
        <w:t>磷脂分子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786.1）</w:t>
      </w:r>
      <w:r>
        <w:rPr>
          <w:rFonts w:hint="eastAsia" w:ascii="Times New Roman" w:hAnsi="Times New Roman" w:eastAsia="FangSong" w:cs="Times New Roman"/>
        </w:rPr>
        <w:t>制成</w:t>
      </w:r>
      <w:r>
        <w:rPr>
          <w:rFonts w:ascii="Times New Roman" w:hAnsi="Times New Roman" w:eastAsia="Times New Roman" w:cs="Times New Roman"/>
        </w:rPr>
        <w:t xml:space="preserve"> 1.000 mL </w:t>
      </w:r>
      <w:r>
        <w:rPr>
          <w:rFonts w:hint="eastAsia" w:ascii="Times New Roman" w:hAnsi="Times New Roman" w:eastAsia="FangSong" w:cs="Times New Roman"/>
        </w:rPr>
        <w:t>脂质体水溶液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10.00 </w:t>
      </w:r>
      <w:r>
        <w:rPr>
          <w:rFonts w:hint="eastAsia" w:ascii="Times New Roman" w:hAnsi="Times New Roman" w:eastAsia="Times New Roman" w:cs="Times New Roman"/>
        </w:rPr>
        <w:t>μL，</w:t>
      </w:r>
      <w:r>
        <w:rPr>
          <w:rFonts w:hint="eastAsia" w:ascii="Times New Roman" w:hAnsi="Times New Roman" w:eastAsia="FangSong" w:cs="Times New Roman"/>
        </w:rPr>
        <w:t>测得含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个脂质体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直径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设磷脂分子全部形成脂质体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求外表面磷脂分子的排布密度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第二场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</w:t>
      </w:r>
      <w:r>
        <w:rPr>
          <w:rFonts w:hint="eastAsia" w:ascii="Times New Roman" w:hAnsi="Times New Roman" w:eastAsia="FangSong" w:cs="Times New Roman"/>
        </w:rPr>
        <w:t>甲酸的分解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3-3）</w:t>
      </w:r>
      <w:r>
        <w:rPr>
          <w:rFonts w:hint="eastAsia" w:ascii="Times New Roman" w:hAnsi="Times New Roman" w:eastAsia="FangSong" w:cs="Times New Roman"/>
        </w:rPr>
        <w:t>甲酸脱水平衡常数定义为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实验只能测整个体系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达平衡后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液相体积占比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同上</w:t>
      </w:r>
      <w:r>
        <w:rPr>
          <w:rFonts w:hint="eastAsia" w:ascii="Times New Roman" w:hAnsi="Times New Roman" w:eastAsia="Times New Roman" w:cs="Times New Roman"/>
        </w:rPr>
        <w:t>，3-4）</w:t>
      </w:r>
      <w:r>
        <w:rPr>
          <w:rFonts w:hint="eastAsia" w:ascii="Times New Roman" w:hAnsi="Times New Roman" w:eastAsia="FangSong" w:cs="Times New Roman"/>
        </w:rPr>
        <w:t>实验得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T</m:t>
        </m:r>
        <m:r>
          <m:rPr>
            <m:sty m:val="p"/>
          </m:rPr>
          <m:t>+</m:t>
        </m:r>
        <m:r>
          <m:t>5.9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T</m:t>
        </m:r>
        <m:r>
          <m:rPr>
            <m:sty m:val="p"/>
          </m:rPr>
          <m:t>−</m:t>
        </m:r>
        <m:r>
          <m:t>1.4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r>
          <m:rPr>
            <m:sty m:val="p"/>
          </m:rPr>
          <m:t>∼</m:t>
        </m:r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内甲酸脱水的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的溶解焓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rPr>
                <m:sty m:val="p"/>
              </m:rPr>
              <m:t>D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丙酮热分解动力学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5-2、5-3）</w:t>
      </w:r>
      <w:r>
        <w:rPr>
          <w:rFonts w:hint="eastAsia" w:ascii="Times New Roman" w:hAnsi="Times New Roman" w:eastAsia="FangSong" w:cs="Times New Roman"/>
        </w:rPr>
        <w:t>丙酮热分解</w:t>
      </w:r>
      <w:r>
        <w:rPr>
          <w:rFonts w:hint="eastAsia" w:ascii="Times New Roman" w:hAnsi="Times New Roman" w:eastAsia="Times New Roman" w:cs="Times New Roman"/>
        </w:rPr>
        <w:t>，(5-2)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用稳态近似推出速率方程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丙酮消耗以反应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可忽略指前因子差异</w:t>
      </w:r>
      <w:r>
        <w:rPr>
          <w:rFonts w:hint="eastAsia" w:ascii="Times New Roman" w:hAnsi="Times New Roman" w:eastAsia="Times New Roman" w:cs="Times New Roman"/>
        </w:rPr>
        <w:t>）；(5-3)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计算表观活化能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基元反应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：351、63、200、21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其中最后一个为逆反应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-376-</w:t>
      </w:r>
      <w:r>
        <w:rPr>
          <w:rFonts w:hint="eastAsia" w:ascii="Times New Roman" w:hAnsi="Times New Roman" w:eastAsia="FangSong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-Ch6A-1-</w:t>
      </w:r>
      <w:r>
        <w:rPr>
          <w:rFonts w:hint="eastAsia" w:ascii="Times New Roman" w:hAnsi="Times New Roman" w:eastAsia="FangSong" w:cs="Times New Roman"/>
        </w:rPr>
        <w:t>鸡蛋蛋白热变与煮熟时间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鸡蛋蛋白热变为一级反应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85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海平面沸水煮熟需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珠峰</w:t>
      </w:r>
      <w:r>
        <w:rPr>
          <w:rFonts w:hint="eastAsia" w:ascii="Times New Roman" w:hAnsi="Times New Roman" w:eastAsia="Times New Roman" w:cs="Times New Roman"/>
        </w:rPr>
        <w:t>（8848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上需多久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已知空气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28.8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气温</w:t>
      </w:r>
      <w:r>
        <w:rPr>
          <w:rFonts w:ascii="Times New Roman" w:hAnsi="Times New Roman" w:eastAsia="Times New Roman" w:cs="Times New Roman"/>
        </w:rPr>
        <w:t xml:space="preserve"> 25℃ </w:t>
      </w:r>
      <w:r>
        <w:rPr>
          <w:rFonts w:hint="eastAsia" w:ascii="Times New Roman" w:hAnsi="Times New Roman" w:eastAsia="FangSong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  <m:r>
          <m:t>H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44010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海平面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373.2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hint="eastAsia" w:ascii="Times New Roman" w:hAnsi="Times New Roman" w:eastAsia="Times New Roman" w:cs="Times New Roman"/>
        </w:rPr>
        <w:t>（04-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乙醇代谢中的反应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5-4-1）</w:t>
      </w:r>
      <w:r>
        <w:rPr>
          <w:rFonts w:hint="eastAsia" w:ascii="Times New Roman" w:hAnsi="Times New Roman" w:eastAsia="FangSong" w:cs="Times New Roman"/>
        </w:rPr>
        <w:t>对有序顺序机理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M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M</m:t>
            </m:r>
            <m:r>
              <m:t>12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为决速步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推导酶促反应动力学方程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用总酶浓度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bookmarkStart w:id="38" w:name="七参考答案与提示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计算题保留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凡与题库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原书答案不一致处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均给出</w:t>
      </w:r>
      <w:r>
        <w:rPr>
          <w:rFonts w:hint="eastAsia" w:ascii="Times New Roman" w:hAnsi="Times New Roman" w:eastAsia="FangSong" w:cs="Times New Roman"/>
          <w:b/>
          <w:bCs/>
        </w:rPr>
        <w:t xml:space="preserve">校勘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由计量系数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  <m:r>
                  <m:t>c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S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sSubSup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8</m:t>
                    </m:r>
                  </m:sub>
                  <m:sup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)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  <m:r>
                  <m:t>c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p"/>
                      </m:rPr>
                      <m:t>I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)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f>
          <m:fPr>
            <m:type m:val="bar"/>
          </m:fPr>
          <m:num>
            <m:r>
              <m:t>d</m:t>
            </m:r>
            <m:r>
              <m:t>c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S</m:t>
            </m:r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6.0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4.0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r>
            <m:rPr>
              <m:sty m:val="p"/>
            </m:rPr>
            <m:t>d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1.00</m:t>
            </m:r>
            <m:r>
              <m:rPr>
                <m:sty m:val="p"/>
              </m:rPr>
              <m:t>−</m:t>
            </m:r>
            <m:r>
              <m:t>0.50</m:t>
            </m:r>
          </m:num>
          <m:den>
            <m:r>
              <m:t>2.0</m:t>
            </m:r>
          </m:den>
        </m:f>
        <m:r>
          <m:rPr>
            <m:sty m:val="p"/>
          </m:rPr>
          <m:t>=</m:t>
        </m:r>
        <m:r>
          <m:t>0.125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数据每</w:t>
      </w:r>
      <w:r>
        <w:rPr>
          <w:rFonts w:ascii="Times New Roman" w:hAnsi="Times New Roman" w:eastAsia="Times New Roman" w:cs="Times New Roman"/>
        </w:rPr>
        <w:t xml:space="preserve"> 1 min </w:t>
      </w:r>
      <w:r>
        <w:rPr>
          <w:rFonts w:hint="eastAsia" w:ascii="Times New Roman" w:hAnsi="Times New Roman" w:eastAsia="FangSong" w:cs="Times New Roman"/>
        </w:rPr>
        <w:t xml:space="preserve">约衰减到</w:t>
      </w:r>
      <w:r>
        <w:rPr>
          <w:rFonts w:ascii="Times New Roman" w:hAnsi="Times New Roman" w:eastAsia="Times New Roman" w:cs="Times New Roman"/>
        </w:rPr>
        <w:t xml:space="preserve"> 0.70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0.70</m:t>
        </m:r>
        <m:r>
          <m:rPr>
            <m:sty m:val="p"/>
          </m:rPr>
          <m:t>=</m:t>
        </m:r>
        <m:r>
          <m:t>0.357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c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k</m:t>
        </m:r>
        <m:r>
          <m:t>c</m:t>
        </m:r>
        <m:r>
          <m:rPr>
            <m:sty m:val="p"/>
          </m:rPr>
          <m:t>=</m:t>
        </m:r>
        <m:r>
          <m:t>0.357</m:t>
        </m:r>
        <m:r>
          <m:rPr>
            <m:sty m:val="p"/>
          </m:rPr>
          <m:t>×</m:t>
        </m:r>
        <m:r>
          <m:t>0.50</m:t>
        </m:r>
        <m:r>
          <m:rPr>
            <m:sty m:val="p"/>
          </m:rPr>
          <m:t>=</m:t>
        </m:r>
        <m:r>
          <m:t>0.178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2.2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=</m:t>
        </m:r>
        <m:r>
          <m:t>3.15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t>8.75</m:t>
        </m:r>
        <m:r>
          <m:t> </m:t>
        </m:r>
        <m:r>
          <m:rPr>
            <m:sty m:val="p"/>
          </m:rPr>
          <m:t>h</m:t>
        </m:r>
      </m:oMath>
    </w:p>
    <w:p>
      <w:pPr>
        <w:pStyle w:val="Compact"/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7200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x</m:t>
            </m:r>
          </m:num>
          <m:den>
            <m:r>
              <m:t>2.00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t</m:t>
            </m:r>
          </m:num>
          <m:den>
            <m:r>
              <m:t>2.303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0.0688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2.00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0.0688</m:t>
            </m:r>
          </m:sup>
        </m:sSup>
        <m:r>
          <m:rPr>
            <m:sty m:val="p"/>
          </m:rPr>
          <m:t>=</m:t>
        </m:r>
        <m:r>
          <m:t>1.71</m:t>
        </m:r>
        <m:r>
          <m:t> </m:t>
        </m:r>
        <m:r>
          <m:rPr>
            <m:sty m:val="p"/>
          </m:rPr>
          <m:t>g</m:t>
        </m:r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0.693</m:t>
            </m:r>
          </m:num>
          <m:den>
            <m:r>
              <m:t>5730</m:t>
            </m:r>
          </m:den>
        </m:f>
        <m:r>
          <m:rPr>
            <m:sty m:val="p"/>
          </m:rPr>
          <m:t>=</m:t>
        </m:r>
        <m:r>
          <m:t>1.21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0.109</m:t>
            </m:r>
            <m:r>
              <m:rPr>
                <m:sty m:val="p"/>
              </m:rPr>
              <m:t>)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2.216</m:t>
            </m:r>
          </m:num>
          <m:den>
            <m:r>
              <m:t>1.21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t>1.83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a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检验零级</w:t>
      </w:r>
      <w:r>
        <w:rPr>
          <w:rFonts w:hint="eastAsia" w:ascii="Times New Roman" w:hAnsi="Times New Roman" w:eastAsia="Times New Roman" w:cs="Times New Roman"/>
        </w:rPr>
        <w:t>：</w:t>
      </w:r>
      <m:oMath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c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依次为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0.10</m:t>
            </m:r>
          </m:num>
          <m:den>
            <m:r>
              <m:t>20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0.20</m:t>
            </m:r>
          </m:num>
          <m:den>
            <m:r>
              <m:t>40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0.20</m:t>
            </m:r>
          </m:num>
          <m:den>
            <m:r>
              <m:t>40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0.30</m:t>
            </m:r>
          </m:num>
          <m:den>
            <m:r>
              <m:t>60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全部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t>0.005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零级反应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这是酶催化底物饱和的典型特征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底物过量时速率与浓度无关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1、2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（[B]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）：[A]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1、3 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（[A]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）：[B]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t>  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0.020</m:t>
              </m:r>
            </m:num>
            <m:den>
              <m:sSup>
                <m:e>
                  <m:r>
                    <m:t>0.10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2.0</m:t>
          </m:r>
          <m:r>
            <m:t> 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r>
          <m:t>4</m:t>
        </m:r>
        <m:r>
          <m:rPr>
            <m:sty m:val="p"/>
          </m:rPr>
          <m:t>=</m:t>
        </m:r>
        <m:r>
          <m:t>1.386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320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300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</m:num>
          <m:den>
            <m:r>
              <m:t>8.314</m:t>
            </m:r>
          </m:den>
        </m:f>
        <m:r>
          <m:rPr>
            <m:sty m:val="p"/>
          </m:rPr>
          <m:t>×</m:t>
        </m:r>
        <m:r>
          <m:t>2.083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1.386</m:t>
              </m:r>
              <m:r>
                <m:rPr>
                  <m:sty m:val="p"/>
                </m:rPr>
                <m:t>×</m:t>
              </m:r>
              <m:r>
                <m:t>8.314</m:t>
              </m:r>
            </m:num>
            <m:den>
              <m:r>
                <m:t>2.083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5.53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≈</m:t>
          </m:r>
          <m:r>
            <m:t>55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t>V</m:t>
        </m:r>
        <m:r>
          <m:rPr>
            <m:sty m:val="p"/>
          </m:rPr>
          <m:t>∝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已分解量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∝</m:t>
        </m:r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−</m:t>
        </m:r>
        <m:r>
          <m:t>V</m:t>
        </m:r>
        <m:r>
          <m:rPr>
            <m:sty m:val="p"/>
          </m:rPr>
          <m:t>∝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2.303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3600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/</m:t>
        </m:r>
        <m:r>
          <m:t>1.00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0.326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0.326</m:t>
              </m:r>
            </m:num>
            <m:den>
              <m:r>
                <m:t>3600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1.1209</m:t>
              </m:r>
            </m:num>
            <m:den>
              <m:r>
                <m:t>3600</m:t>
              </m:r>
            </m:den>
          </m:f>
          <m:r>
            <m:rPr>
              <m:sty m:val="p"/>
            </m:rPr>
            <m:t>=</m:t>
          </m:r>
          <m:r>
            <m:t>3.11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3.11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2.23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t>0.62</m:t>
          </m:r>
          <m:r>
            <m:t> </m:t>
          </m:r>
          <m:r>
            <m:rPr>
              <m:sty m:val="p"/>
            </m:rPr>
            <m:t>h</m:t>
          </m:r>
          <m:r>
            <m:t>  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num>
            <m:den>
              <m:r>
                <m:t>3.11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3.21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校勘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题库该小题答案为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21260</m:t>
        </m:r>
        <m:r>
          <m:t> </m:t>
        </m:r>
        <m:r>
          <m:rPr>
            <m:sty m:val="p"/>
          </m:rPr>
          <m:t>s</m:t>
        </m:r>
        <m:r>
          <m:t> </m:t>
        </m:r>
        <m:r>
          <m:rPr>
            <m:sty m:val="p"/>
          </m:rPr>
          <m:t>(</m:t>
        </m:r>
        <m:r>
          <m:t>5.9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3.07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按题面数据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0.326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推算应为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3.11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且题库自身的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也不自洽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0.693</m:t>
        </m:r>
        <m:r>
          <m:rPr>
            <m:sty m:val="p"/>
          </m:rPr>
          <m:t>/</m:t>
        </m:r>
        <m:r>
          <m:t>3.26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=</m:t>
        </m:r>
        <m:r>
          <m:t>2.13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s</m:t>
        </m:r>
        <m:r>
          <m:rPr>
            <m:sty m:val="p"/>
          </m:rPr>
          <m:t>≠</m:t>
        </m:r>
        <m:r>
          <m:t>21260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>本讲按标准推导给答案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题库数值存疑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零级的判据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7.6</m:t>
              </m:r>
            </m:num>
            <m:den>
              <m:r>
                <m:t>35464</m:t>
              </m:r>
            </m:den>
          </m:f>
          <m:r>
            <m:rPr>
              <m:sty m:val="p"/>
            </m:rPr>
            <m:t>=</m:t>
          </m:r>
          <m:r>
            <m:t>2.14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 </m:t>
          </m:r>
          <m:f>
            <m:fPr>
              <m:type m:val="bar"/>
            </m:fPr>
            <m:num>
              <m:r>
                <m:t>3.7</m:t>
              </m:r>
            </m:num>
            <m:den>
              <m:r>
                <m:t>17225</m:t>
              </m:r>
            </m:den>
          </m:f>
          <m:r>
            <m:rPr>
              <m:sty m:val="p"/>
            </m:rPr>
            <m:t>=</m:t>
          </m:r>
          <m:r>
            <m:t>2.15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 </m:t>
          </m:r>
          <m:f>
            <m:fPr>
              <m:type m:val="bar"/>
            </m:fPr>
            <m:num>
              <m:r>
                <m:t>1.7</m:t>
              </m:r>
            </m:num>
            <m:den>
              <m:r>
                <m:t>7599</m:t>
              </m:r>
            </m:den>
          </m:f>
          <m:r>
            <m:rPr>
              <m:sty m:val="p"/>
            </m:rPr>
            <m:t>=</m:t>
          </m:r>
          <m:r>
            <m:t>2.24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近似恒定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零级反应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35464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7.6</m:t>
            </m:r>
            <m:r>
              <m:rPr>
                <m:sty m:val="p"/>
              </m:rPr>
              <m:t>×</m:t>
            </m:r>
            <m:r>
              <m:t>60</m:t>
            </m:r>
          </m:den>
        </m:f>
        <m:r>
          <m:rPr>
            <m:sty m:val="p"/>
          </m:rPr>
          <m:t>=</m:t>
        </m:r>
        <m:r>
          <m:t>38.9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取平均约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按题库口径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5"/>
    <w:bookmarkStart w:id="36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3155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lg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1.021</w:t>
            </w:r>
          </w:p>
        </w:tc>
      </w:tr>
    </w:tbl>
    <w:p>
      <w:pPr>
        <w:pStyle w:val="BodyText"/>
        <w:spacing w:before="120"/>
      </w:pPr>
      <m:oMath>
        <m:r>
          <m:rPr>
            <m:sty m:val="p"/>
          </m:rPr>
          <m:t>lg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近似线性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点斜率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≈</m:t>
        </m:r>
        <m:r>
          <m:rPr>
            <m:sty m:val="p"/>
          </m:rPr>
          <m:t>−</m:t>
        </m:r>
        <m:r>
          <m:t>1.87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一级反应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1.87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4.3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t> 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41.6</m:t>
        </m:r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0.43</m:t>
            </m:r>
          </m:sup>
        </m:sSup>
        <m:r>
          <m:rPr>
            <m:sty m:val="p"/>
          </m:rPr>
          <m:t>=</m:t>
        </m:r>
        <m:r>
          <m:t>27.1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已分解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p</m:t>
        </m:r>
        <m:r>
          <m:rPr>
            <m:sty m:val="p"/>
          </m:rPr>
          <m:t>=</m:t>
        </m:r>
        <m:r>
          <m:t>14.5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醚生成</w:t>
      </w:r>
      <w:r>
        <w:rPr>
          <w:rFonts w:ascii="Times New Roman" w:hAnsi="Times New Roman" w:eastAsia="Times New Roman" w:cs="Times New Roman"/>
        </w:rPr>
        <w:t xml:space="preserve"> 3 mol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41.6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14.5</m:t>
        </m:r>
        <m:r>
          <m:rPr>
            <m:sty m:val="p"/>
          </m:rPr>
          <m:t>=</m:t>
        </m:r>
        <m:r>
          <m:t>70.6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用初始速率法思路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两组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0.1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2.0），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在相同时间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5.15 vs 11.20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内变化不同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需按积分式处理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题库答案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0.0108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 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意味着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抑制剂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负级数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速率随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增大而下降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负级数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在催化与自抑制体系中常见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25120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e>
          </m: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2.69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4.23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2.38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产物比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4.23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增大约</w:t>
      </w:r>
      <w:r>
        <w:rPr>
          <w:rFonts w:ascii="Times New Roman" w:hAnsi="Times New Roman" w:eastAsia="Times New Roman" w:cs="Times New Roman"/>
          <w:b/>
          <w:bCs/>
        </w:rPr>
        <w:t xml:space="preserve"> 56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作稳态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两式相加得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rad>
        <m:r>
          <m:rPr>
            <m:sty m:val="p"/>
          </m:rPr>
          <m:t>⋅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</m:e>
        </m:rad>
        <m:r>
          <m:t> 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ad>
            <m:radPr>
              <m:degHide m:val="on"/>
            </m:radPr>
            <m:deg/>
            <m:e>
              <m:r>
                <m:t>K</m:t>
              </m:r>
            </m:e>
          </m:rad>
          <m:r>
            <m:t> 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后一步用稳态第二式知两项相等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决速步是第一步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慢步在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A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B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3</m:t>
            </m:r>
          </m:sub>
        </m:sSub>
        <m:sSubSup>
          <m:e>
            <m:r>
              <m:t>K</m:t>
            </m:r>
          </m:e>
          <m:sub>
            <m:r>
              <m:t>1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sSubSup>
          <m:e>
            <m:r>
              <m:t>K</m:t>
            </m:r>
          </m:e>
          <m:sub>
            <m:r>
              <m:t>2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bSup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决速步是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平衡假设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稳态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一致性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两式相同</w:t>
      </w:r>
      <w:r>
        <w:rPr>
          <w:rFonts w:hint="eastAsia" w:ascii="Times New Roman" w:hAnsi="Times New Roman" w:eastAsia="Times New Roman" w:cs="Times New Roman"/>
        </w:rPr>
        <w:t>。→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平衡假设是稳态近似的</w:t>
      </w:r>
      <w:r>
        <w:rPr>
          <w:rFonts w:hint="eastAsia" w:ascii="Times New Roman" w:hAnsi="Times New Roman" w:eastAsia="FangSong" w:cs="Times New Roman"/>
          <w:b/>
          <w:bCs/>
        </w:rPr>
        <w:t xml:space="preserve">极限情形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磷脂头部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磷酸基团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带负电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可与水形成氢键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亲水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尾部为烷基链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疏水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双层膜中尾部朝内形成</w:t>
      </w:r>
      <w:r>
        <w:rPr>
          <w:rFonts w:hint="eastAsia" w:ascii="Times New Roman" w:hAnsi="Times New Roman" w:eastAsia="FangSong" w:cs="Times New Roman"/>
          <w:b/>
          <w:bCs/>
        </w:rPr>
        <w:t xml:space="preserve">疏水区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头部朝外与水接触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水溶液中的离子以</w:t>
      </w:r>
      <w:r>
        <w:rPr>
          <w:rFonts w:hint="eastAsia" w:ascii="Times New Roman" w:hAnsi="Times New Roman" w:eastAsia="FangSong" w:cs="Times New Roman"/>
          <w:b/>
          <w:bCs/>
        </w:rPr>
        <w:t xml:space="preserve">水合离子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进入疏水区须脱去配位水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势垒极高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故不能自由通过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天然体系中离子须经</w:t>
      </w:r>
      <w:r>
        <w:rPr>
          <w:rFonts w:hint="eastAsia" w:ascii="Times New Roman" w:hAnsi="Times New Roman" w:eastAsia="FangSong" w:cs="Times New Roman"/>
          <w:b/>
          <w:bCs/>
        </w:rPr>
        <w:t xml:space="preserve">离子通道蛋白</w:t>
      </w:r>
      <w:r>
        <w:rPr>
          <w:rFonts w:hint="eastAsia" w:ascii="Times New Roman" w:hAnsi="Times New Roman" w:eastAsia="FangSong" w:cs="Times New Roman"/>
        </w:rPr>
        <w:t>提供的亲水通道跨膜运输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两个平行总反应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电池表示式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)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t> </m:t>
        </m:r>
        <m:r>
          <m:rPr>
            <m:sty m:val="p"/>
          </m:rPr>
          <m:t>|</m:t>
        </m:r>
        <m:r>
          <m:t> 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∥</m:t>
        </m:r>
        <m:r>
          <m:t> 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|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b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bookmarkEnd w:id="36"/>
    <w:bookmarkStart w:id="37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磷脂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725.6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786.1</m:t>
            </m:r>
          </m:den>
        </m:f>
        <m:r>
          <m:rPr>
            <m:sty m:val="p"/>
          </m:rPr>
          <m:t>=</m:t>
        </m:r>
        <m:r>
          <m:t>9.230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10.00 μL </w:t>
      </w:r>
      <w:r>
        <w:rPr>
          <w:rFonts w:hint="eastAsia" w:ascii="Times New Roman" w:hAnsi="Times New Roman" w:eastAsia="FangSong" w:cs="Times New Roman"/>
        </w:rPr>
        <w:t>中磷脂分子数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9.230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×</m:t>
        </m:r>
        <m:f>
          <m:fPr>
            <m:type m:val="bar"/>
          </m:fPr>
          <m:num>
            <m:r>
              <m:t>10.00</m:t>
            </m:r>
          </m:num>
          <m:den>
            <m:r>
              <m:t>1000</m:t>
            </m:r>
          </m:den>
        </m:f>
        <m:r>
          <m:rPr>
            <m:sty m:val="p"/>
          </m:rPr>
          <m:t>×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=</m:t>
        </m:r>
        <m:r>
          <m:t>5.559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18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每个脂质体含磷脂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5.559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18</m:t>
                </m:r>
              </m:sup>
            </m:sSup>
          </m:num>
          <m:den>
            <m:r>
              <m:t>1.12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14</m:t>
                </m:r>
              </m:sup>
            </m:sSup>
          </m:den>
        </m:f>
        <m:r>
          <m:rPr>
            <m:sty m:val="p"/>
          </m:rPr>
          <m:t>=</m:t>
        </m:r>
        <m:r>
          <m:t>4.96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单个体表面积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4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双层膜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忽略厚度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内外两层面积视为等同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4.96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3.14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7.90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17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g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a</m:t>
                </m:r>
                <m:r>
                  <m:t>q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</m:num>
          <m:den>
            <m:sSub>
              <m:e>
                <m:r>
                  <m:t>V</m:t>
                </m:r>
              </m:e>
              <m:sub>
                <m:r>
                  <m:t>a</m:t>
                </m:r>
                <m:r>
                  <m:t>q</m:t>
                </m:r>
              </m:sub>
            </m:sSub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]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V</m:t>
                    </m:r>
                  </m:e>
                  <m:sub>
                    <m:r>
                      <m:t>g</m:t>
                    </m:r>
                  </m:sub>
                </m:sSub>
              </m:num>
              <m:den>
                <m:sSub>
                  <m:e>
                    <m:r>
                      <m:t>V</m:t>
                    </m:r>
                  </m:e>
                  <m:sub>
                    <m:r>
                      <m:t>a</m:t>
                    </m:r>
                    <m:r>
                      <m:t>q</m:t>
                    </m:r>
                  </m:sub>
                </m:sSub>
              </m:den>
            </m:f>
            <m:sSub>
              <m:e>
                <m:r>
                  <m:t>K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V</m:t>
                    </m:r>
                  </m:e>
                  <m:sub>
                    <m:r>
                      <m:t>g</m:t>
                    </m:r>
                  </m:sub>
                </m:sSub>
              </m:num>
              <m:den>
                <m:sSub>
                  <m:e>
                    <m:r>
                      <m:t>V</m:t>
                    </m:r>
                  </m:e>
                  <m:sub>
                    <m:r>
                      <m:t>a</m:t>
                    </m:r>
                    <m:r>
                      <m:t>q</m:t>
                    </m:r>
                  </m:sub>
                </m:sSub>
              </m:den>
            </m:f>
            <m:sSub>
              <m:e>
                <m:r>
                  <m:t>K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e>
        </m:d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a</m:t>
                </m:r>
                <m:r>
                  <m:t>q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a</m:t>
                </m:r>
                <m:r>
                  <m:t>q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g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g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a</m:t>
                </m:r>
                <m:r>
                  <m:t>q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x</m:t>
                </m:r>
              </m:e>
              <m:sub>
                <m:r>
                  <m:t>T</m:t>
                </m:r>
              </m:sub>
            </m:sSub>
          </m:den>
        </m:f>
        <m:r>
          <m:rPr>
            <m:sty m:val="p"/>
          </m:rPr>
          <m:t>−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r>
                <m:t>Q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K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van’t </w:t>
      </w:r>
      <w:r>
        <w:rPr>
          <w:rFonts w:hint="eastAsia" w:ascii="Times New Roman" w:hAnsi="Times New Roman" w:eastAsia="Times New Roman" w:cs="Times New Roman"/>
        </w:rPr>
        <w:t xml:space="preserve">Hoff：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lg</m:t>
            </m:r>
            <m:r>
              <m:t>K</m:t>
            </m:r>
          </m:num>
          <m:den>
            <m:r>
              <m:t>d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/</m:t>
            </m:r>
            <m:r>
              <m:t>T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t>θ</m:t>
                </m:r>
              </m:sup>
            </m:sSup>
          </m:num>
          <m:den>
            <m:r>
              <m:t>2.303</m:t>
            </m:r>
            <m:r>
              <m:t>R</m:t>
            </m:r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H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R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2.303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57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H</m:t>
              </m:r>
            </m:e>
            <m:sub>
              <m:r>
                <m:rPr>
                  <m:sty m:val="p"/>
                </m:rPr>
                <m:t>D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2.303</m:t>
          </m:r>
          <m:r>
            <m:t>R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2.49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rPr>
                <m:sty m:val="p"/>
              </m:rPr>
              <m:t>D</m:t>
            </m:r>
          </m:sub>
          <m:sup>
            <m:r>
              <m:t>θ</m:t>
            </m:r>
          </m:sup>
        </m:sSub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由气相进入液相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与物理直觉一致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(5-2)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⋅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建立稳态方程并联立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利用提示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3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4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5</m:t>
                      </m:r>
                    </m:sub>
                  </m:sSub>
                </m:den>
              </m:f>
            </m:e>
          </m:rad>
          <m:r>
            <m:t> 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对丙酮为</w:t>
      </w: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(5-3)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表观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k</m:t>
            </m:r>
          </m:e>
          <m:sub>
            <m:r>
              <m:t>3</m:t>
            </m:r>
          </m:sub>
        </m:sSub>
        <m:sSub>
          <m:e>
            <m: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取对数相加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4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t>5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351</m:t>
          </m:r>
          <m:r>
            <m:rPr>
              <m:sty m:val="p"/>
            </m:rPr>
            <m:t>+</m:t>
          </m:r>
          <m:r>
            <m:t>63</m:t>
          </m:r>
          <m:r>
            <m:rPr>
              <m:sty m:val="p"/>
            </m:rPr>
            <m:t>+</m:t>
          </m:r>
          <m:r>
            <m:t>200</m:t>
          </m:r>
          <m:r>
            <m:rPr>
              <m:sty m:val="p"/>
            </m:rPr>
            <m:t>−</m:t>
          </m:r>
          <m:r>
            <m:t>21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296.5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气压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r>
              <m:t>g</m:t>
            </m:r>
            <m:r>
              <m:t>h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28.8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9.80</m:t>
            </m:r>
            <m:r>
              <m:rPr>
                <m:sty m:val="p"/>
              </m:rPr>
              <m:t>×</m:t>
            </m:r>
            <m:r>
              <m:t>8848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298.2</m:t>
            </m:r>
          </m:den>
        </m:f>
        <m:r>
          <m:rPr>
            <m:sty m:val="p"/>
          </m:rPr>
          <m:t>=</m:t>
        </m:r>
        <m:r>
          <m:t>1.007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0.365</m:t>
        </m:r>
        <m:r>
          <m:t> </m:t>
        </m:r>
        <m:sSup>
          <m:e>
            <m:r>
              <m:t>p</m:t>
            </m:r>
          </m:e>
          <m:sup>
            <m:r>
              <m:t>θ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（Clausius-Clapeyron）：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0.365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44010</m:t>
            </m:r>
          </m:num>
          <m:den>
            <m:r>
              <m:t>8.314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373.2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348.5</m:t>
        </m:r>
        <m:r>
          <m:t> </m:t>
        </m:r>
        <m:r>
          <m:rPr>
            <m:sty m:val="p"/>
          </m:rPr>
          <m:t>K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</w:t>
      </w:r>
      <w:r>
        <w:rPr>
          <w:rFonts w:hint="eastAsia" w:ascii="Times New Roman" w:hAnsi="Times New Roman" w:eastAsia="Times New Roman" w:cs="Times New Roman"/>
        </w:rPr>
        <w:t xml:space="preserve">Arrhenius：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85000</m:t>
            </m:r>
          </m:num>
          <m:den>
            <m:r>
              <m:t>8.314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373.2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348.5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85000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24.7</m:t>
            </m:r>
            <m:r>
              <m:rPr>
                <m:sty m:val="p"/>
              </m:rPr>
              <m:t>)</m:t>
            </m:r>
          </m:num>
          <m:den>
            <m:r>
              <m:t>8.314</m:t>
            </m:r>
            <m:r>
              <m:rPr>
                <m:sty m:val="p"/>
              </m:rPr>
              <m:t>×</m:t>
            </m:r>
            <m:r>
              <m:t>373.2</m:t>
            </m:r>
            <m:r>
              <m:rPr>
                <m:sty m:val="p"/>
              </m:rPr>
              <m:t>×</m:t>
            </m:r>
            <m:r>
              <m:t>348.5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1.94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0.143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1-4 </w:t>
      </w:r>
      <w:r>
        <w:rPr>
          <w:rFonts w:hint="eastAsia" w:ascii="Times New Roman" w:hAnsi="Times New Roman" w:eastAsia="FangSong" w:cs="Times New Roman"/>
        </w:rPr>
        <w:t xml:space="preserve">一级反应达到同一转化率需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相同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0.143</m:t>
              </m:r>
            </m:den>
          </m:f>
          <m:r>
            <m:rPr>
              <m:sty m:val="p"/>
            </m:rPr>
            <m:t>=</m:t>
          </m:r>
          <m:r>
            <m:t>70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珠峰上水在约</w:t>
      </w:r>
      <w:r>
        <w:rPr>
          <w:rFonts w:ascii="Times New Roman" w:hAnsi="Times New Roman" w:eastAsia="Times New Roman" w:cs="Times New Roman"/>
        </w:rPr>
        <w:t xml:space="preserve"> 75℃ </w:t>
      </w:r>
      <w:r>
        <w:rPr>
          <w:rFonts w:hint="eastAsia" w:ascii="Times New Roman" w:hAnsi="Times New Roman" w:eastAsia="FangSong" w:cs="Times New Roman"/>
        </w:rPr>
        <w:t>就沸腾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反应速率只有海平面的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14%，</w:t>
      </w:r>
      <w:r>
        <w:rPr>
          <w:rFonts w:hint="eastAsia" w:ascii="Times New Roman" w:hAnsi="Times New Roman" w:eastAsia="FangSong" w:cs="Times New Roman"/>
        </w:rPr>
        <w:t>煮鸡蛋约需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70 </w:t>
      </w:r>
      <w:r>
        <w:rPr>
          <w:rFonts w:hint="eastAsia" w:ascii="Times New Roman" w:hAnsi="Times New Roman" w:eastAsia="FangSong" w:cs="Times New Roman"/>
          <w:b/>
          <w:bCs/>
        </w:rPr>
        <w:t xml:space="preserve"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若不限压则基本煮不熟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物料守恒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M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E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M</m:t>
            </m:r>
            <m:r>
              <m:t>12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E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E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E</m:t>
          </m:r>
          <m:r>
            <m:rPr>
              <m:sty m:val="p"/>
            </m:rPr>
            <m:t>]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M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M</m:t>
                      </m:r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M</m:t>
                      </m:r>
                      <m:r>
                        <m:t>12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S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12</m:t>
                </m:r>
              </m:sub>
            </m:sSub>
          </m:den>
        </m:f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M</m:t>
                  </m:r>
                  <m:r>
                    <m:t>12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M</m:t>
                  </m:r>
                  <m:r>
                    <m:t>12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判据回顾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呼应例</w:t>
      </w:r>
      <w:r>
        <w:rPr>
          <w:rFonts w:hint="eastAsia" w:ascii="Times New Roman" w:hAnsi="Times New Roman" w:eastAsia="Times New Roman" w:cs="Times New Roman"/>
        </w:rPr>
        <w:t>4）：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这正是有序顺序机理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区别于随机顺序机理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的地方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39" w:name="八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Stokes-Einstein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t>T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t>π</m:t>
        </m:r>
        <m:r>
          <m:t>η</m:t>
        </m:r>
        <m:r>
          <m:t>d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扩散有多快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粒子有多大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多组数据用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–</w:t>
      </w:r>
      <m:oMath>
        <m:r>
          <m:t>1</m:t>
        </m:r>
        <m:r>
          <m:rPr>
            <m:sty m:val="p"/>
          </m:rPr>
          <m:t>/</m:t>
        </m:r>
        <m:r>
          <m:t>η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最小二乘</w:t>
      </w:r>
      <w:r>
        <w:rPr>
          <w:rFonts w:hint="eastAsia" w:ascii="Times New Roman" w:hAnsi="Times New Roman" w:eastAsia="FangSong" w:cs="Times New Roman"/>
        </w:rPr>
        <w:t>取斜率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比单组代入稳健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平行一级反应</w:t>
      </w:r>
      <w:r>
        <w:rPr>
          <w:rFonts w:hint="eastAsia" w:ascii="Times New Roman" w:hAnsi="Times New Roman" w:eastAsia="FangSong" w:cs="Times New Roman"/>
        </w:rPr>
        <w:t xml:space="preserve">的核心结论是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>与时间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初浓度都无关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测一次产物比就得到速率常数之比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温度只能把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推向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不能越过它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翻转选择性靠指前因子或催化剂改变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不靠升温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由数据反推级数</w:t>
      </w:r>
      <w:r>
        <w:rPr>
          <w:rFonts w:hint="eastAsia" w:ascii="Times New Roman" w:hAnsi="Times New Roman" w:eastAsia="FangSong" w:cs="Times New Roman"/>
        </w:rPr>
        <w:t>用三种线性化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lg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–</w:t>
      </w: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比谁更直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由数据反推机理</w:t>
      </w:r>
      <w:r>
        <w:rPr>
          <w:rFonts w:hint="eastAsia" w:ascii="Times New Roman" w:hAnsi="Times New Roman" w:eastAsia="FangSong" w:cs="Times New Roman"/>
        </w:rPr>
        <w:t>则把机理假设翻译成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图特征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谁是常数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本讲所有题目均取自真题与教材原书题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无自编题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凡与原题答案不一致处已在相应题下给出校勘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反应控制还是扩散控制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几条路径在竞争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最后用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线性化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回归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把数据翻译成参数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附核心公式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r>
                    <m:t>T</m:t>
                  </m:r>
                </m:num>
                <m:den>
                  <m:r>
                    <m:t>3</m:t>
                  </m:r>
                  <m:r>
                    <m:t>π</m:t>
                  </m:r>
                  <m:r>
                    <m:t>η</m:t>
                  </m:r>
                  <m:r>
                    <m:t>d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球形粒子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无滑移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直径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η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换算成</w:t>
            </w:r>
            <w:r>
              <w:rPr>
                <w:rFonts w:ascii="Times New Roman" w:hAnsi="Times New Roman" w:eastAsia="Times New Roman" w:cs="Times New Roman"/>
              </w:rPr>
              <w:t xml:space="preserve"> Pa·s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D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三维布朗运动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一维用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2，</w:t>
            </w:r>
            <w:r>
              <w:rPr>
                <w:rFonts w:hint="eastAsia" w:ascii="Times New Roman" w:hAnsi="Times New Roman" w:eastAsia="FangSong" w:cs="Times New Roman"/>
              </w:rPr>
              <w:t>别混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最小二乘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Σ</m:t>
                  </m:r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Σ</m:t>
                  </m:r>
                  <m:r>
                    <m:t>x</m:t>
                  </m:r>
                  <m:r>
                    <m:rPr>
                      <m:sty m:val="p"/>
                    </m:rPr>
                    <m:t>Σ</m:t>
                  </m:r>
                  <m:r>
                    <m:t>y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Σ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Σ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线性模型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不近</w:t>
            </w:r>
            <w:r>
              <w:rPr>
                <w:rFonts w:ascii="Times New Roman" w:hAnsi="Times New Roman" w:eastAsia="Times New Roman" w:cs="Times New Roman"/>
              </w:rPr>
              <w:t xml:space="preserve"> 1 ⟹ </w:t>
            </w:r>
            <w:r>
              <w:rPr>
                <w:rFonts w:hint="eastAsia" w:ascii="Times New Roman" w:hAnsi="Times New Roman" w:eastAsia="FangSong" w:cs="Times New Roman"/>
              </w:rPr>
              <w:t xml:space="preserve">模型错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平行一级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和</w:t>
            </w:r>
            <w:r>
              <w:rPr>
                <w:rFonts w:hint="eastAsia" w:ascii="Times New Roman" w:hAnsi="Times New Roman" w:eastAsia="FangSong" w:cs="Times New Roman"/>
              </w:rPr>
              <w:t xml:space="preserve">不是积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平行一级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产物初浓度为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上限是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与初浓度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一级指纹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2.303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lg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V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测气体体积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要反应完全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米氏动力学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截距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机理推出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组合后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逆反应的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取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负号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附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本讲例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与练习</w:t>
      </w:r>
      <w:r>
        <w:rPr>
          <w:rFonts w:ascii="Times New Roman" w:hAnsi="Times New Roman" w:eastAsia="Times New Roman" w:cs="Times New Roman"/>
        </w:rPr>
        <w:t xml:space="preserve"> 17、20 </w:t>
      </w:r>
      <w:r>
        <w:rPr>
          <w:rFonts w:hint="eastAsia" w:ascii="Times New Roman" w:hAnsi="Times New Roman" w:eastAsia="FangSong" w:cs="Times New Roman"/>
        </w:rPr>
        <w:t xml:space="preserve">的题源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第二场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</w:t>
      </w:r>
      <w:r>
        <w:rPr>
          <w:rFonts w:hint="eastAsia" w:ascii="Times New Roman" w:hAnsi="Times New Roman" w:eastAsia="FangSong" w:cs="Times New Roman"/>
        </w:rPr>
        <w:t>甲酸的分解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与练习</w:t>
      </w:r>
      <w:r>
        <w:rPr>
          <w:rFonts w:ascii="Times New Roman" w:hAnsi="Times New Roman" w:eastAsia="Times New Roman" w:cs="Times New Roman"/>
        </w:rPr>
        <w:t xml:space="preserve"> 21、22 </w:t>
      </w:r>
      <w:r>
        <w:rPr>
          <w:rFonts w:hint="eastAsia" w:ascii="Times New Roman" w:hAnsi="Times New Roman" w:eastAsia="FangSong" w:cs="Times New Roman"/>
        </w:rPr>
        <w:t xml:space="preserve">的题源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乙醇代谢中的反应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与练习</w:t>
      </w:r>
      <w:r>
        <w:rPr>
          <w:rFonts w:ascii="Times New Roman" w:hAnsi="Times New Roman" w:eastAsia="Times New Roman" w:cs="Times New Roman"/>
        </w:rPr>
        <w:t xml:space="preserve"> 19、25 </w:t>
      </w:r>
      <w:r>
        <w:rPr>
          <w:rFonts w:hint="eastAsia" w:ascii="Times New Roman" w:hAnsi="Times New Roman" w:eastAsia="FangSong" w:cs="Times New Roman"/>
        </w:rPr>
        <w:t xml:space="preserve">的题源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</w:t>
      </w:r>
      <w:r>
        <w:rPr>
          <w:rFonts w:hint="eastAsia" w:ascii="Times New Roman" w:hAnsi="Times New Roman" w:eastAsia="FangSong" w:cs="Times New Roman"/>
        </w:rPr>
        <w:t>丙酮热分解动力学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练习</w:t>
      </w:r>
      <w:r>
        <w:rPr>
          <w:rFonts w:ascii="Times New Roman" w:hAnsi="Times New Roman" w:eastAsia="Times New Roman" w:cs="Times New Roman"/>
        </w:rPr>
        <w:t xml:space="preserve"> 18、23 </w:t>
      </w:r>
      <w:r>
        <w:rPr>
          <w:rFonts w:hint="eastAsia" w:ascii="Times New Roman" w:hAnsi="Times New Roman" w:eastAsia="FangSong" w:cs="Times New Roman"/>
        </w:rPr>
        <w:t xml:space="preserve">的题源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化学动力学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主线讲义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级数</w:t>
      </w:r>
      <w:r>
        <w:rPr>
          <w:rFonts w:hint="eastAsia" w:ascii="Times New Roman" w:hAnsi="Times New Roman" w:eastAsia="Times New Roman" w:cs="Times New Roman"/>
        </w:rPr>
        <w:t>/Arrhenius/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数学工具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数学工具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函数图像与线性化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线性化工具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有效数字与误差分析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最小二乘与标准曲线回归</w:t>
      </w:r>
    </w:p>
    <w:bookmarkEnd w:id="41"/>
    <w:bookmarkEnd w:id="4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2026-09-13T15:43:50Z</dcterms:created>
  <dcterms:modified xsi:type="dcterms:W3CDTF">2026-09-13T15:43:50Z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