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General Meeting 24 oct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Sebastian has sent out the first batch of emails to the members in out teams group, so we can clean up those who aren't active. He will send out the second batch out soon to those who haven’t responded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Electro projects that need adoption:</w:t>
      </w:r>
    </w:p>
    <w:p w:rsidR="00000000" w:rsidDel="00000000" w:rsidP="00000000" w:rsidRDefault="00000000" w:rsidRPr="00000000" w14:paraId="00000006">
      <w:pPr>
        <w:rPr>
          <w:i w:val="1"/>
        </w:rPr>
      </w:pPr>
      <w:r w:rsidDel="00000000" w:rsidR="00000000" w:rsidRPr="00000000">
        <w:rPr>
          <w:i w:val="1"/>
          <w:rtl w:val="0"/>
        </w:rPr>
        <w:t xml:space="preserve">Important:</w:t>
      </w:r>
    </w:p>
    <w:p w:rsidR="00000000" w:rsidDel="00000000" w:rsidP="00000000" w:rsidRDefault="00000000" w:rsidRPr="00000000" w14:paraId="00000007">
      <w:pPr>
        <w:rPr/>
      </w:pPr>
      <w:r w:rsidDel="00000000" w:rsidR="00000000" w:rsidRPr="00000000">
        <w:rPr>
          <w:rtl w:val="0"/>
        </w:rPr>
        <w:t xml:space="preserve">Steering wheel - Emil and Victor are going to work on in december when exams are over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Lights - they need to be finished up and put in the car - Frederik will take a look later in the semester when he has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Telemetry - we need to order a new pcb and test whether or not the antennas from a bachelor project works, we also need a black box made, and how to buffer data when we can transmit (e.g. when we are in the australian outback). Louise will do it if no one else does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Cruise Control - should be relatively simple, since we have a speed controller, we just to interface hard wired with it. Other than that it just needs to have some safety worked 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Less important</w:t>
      </w:r>
    </w:p>
    <w:p w:rsidR="00000000" w:rsidDel="00000000" w:rsidP="00000000" w:rsidRDefault="00000000" w:rsidRPr="00000000" w14:paraId="00000011">
      <w:pPr>
        <w:rPr/>
      </w:pPr>
      <w:r w:rsidDel="00000000" w:rsidR="00000000" w:rsidRPr="00000000">
        <w:rPr>
          <w:rtl w:val="0"/>
        </w:rPr>
        <w:t xml:space="preserve">CAN bus - Louise is working on it and can always use extra hands. Rudimentary CAN is setup and now speed test are being made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Interface co driver - Nothing mad. Needs to show the status of different things in the car. MAybe even have a debug and emulate mode. Oliver has an old ipad we can use. Needs to be able to connect to wireless hotspot.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Visualization of data - need to get a website setup so we can access the data easily, ecocar has one, we can steal the code from them. We also had a special project that made all the widgets and UX, so now we just need a website, data and some server.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Dashboard - we can put all the buttons we need on there. Louise has the measurements for the physical parts.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Work day</w:t>
      </w:r>
    </w:p>
    <w:p w:rsidR="00000000" w:rsidDel="00000000" w:rsidP="00000000" w:rsidRDefault="00000000" w:rsidRPr="00000000" w14:paraId="0000001B">
      <w:pPr>
        <w:rPr/>
      </w:pPr>
      <w:r w:rsidDel="00000000" w:rsidR="00000000" w:rsidRPr="00000000">
        <w:rPr>
          <w:rtl w:val="0"/>
        </w:rPr>
        <w:t xml:space="preserve">Next wednesday (30 oct) is our work day</w:t>
      </w:r>
    </w:p>
    <w:p w:rsidR="00000000" w:rsidDel="00000000" w:rsidP="00000000" w:rsidRDefault="00000000" w:rsidRPr="00000000" w14:paraId="0000001C">
      <w:pPr>
        <w:rPr/>
      </w:pPr>
      <w:r w:rsidDel="00000000" w:rsidR="00000000" w:rsidRPr="00000000">
        <w:rPr>
          <w:rtl w:val="0"/>
        </w:rPr>
        <w:t xml:space="preserve">Victor (electro management) will announce on teams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Next general meeting is the 7 november (first thursday of the month)</w:t>
      </w:r>
    </w:p>
    <w:p w:rsidR="00000000" w:rsidDel="00000000" w:rsidP="00000000" w:rsidRDefault="00000000" w:rsidRPr="00000000" w14:paraId="0000001F">
      <w:pPr>
        <w:rPr>
          <w:b w:val="1"/>
        </w:rPr>
      </w:pPr>
      <w:r w:rsidDel="00000000" w:rsidR="00000000" w:rsidRPr="00000000">
        <w:rPr>
          <w:b w:val="1"/>
          <w:rtl w:val="0"/>
        </w:rPr>
        <w:t xml:space="preserve">Next Management is the 31 oct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010B3F84DC554786C4B168019A407E" ma:contentTypeVersion="17" ma:contentTypeDescription="Opret et nyt dokument." ma:contentTypeScope="" ma:versionID="b8eac1705c478e626278e93d91612e7c">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d33cae2c79bb7ffeaa12e8e6a6e8c4fc"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illedmærker"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438BD9-B014-4178-A71A-9A79C26BC791}"/>
</file>

<file path=customXml/itemProps2.xml><?xml version="1.0" encoding="utf-8"?>
<ds:datastoreItem xmlns:ds="http://schemas.openxmlformats.org/officeDocument/2006/customXml" ds:itemID="{ACA02EF7-72BD-451F-A4DA-7ADB3C9D8FF9}"/>
</file>

<file path=customXml/itemProps3.xml><?xml version="1.0" encoding="utf-8"?>
<ds:datastoreItem xmlns:ds="http://schemas.openxmlformats.org/officeDocument/2006/customXml" ds:itemID="{919966D8-3CBC-46D0-A5A1-B5EE4DBA0B0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