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176" w:rsidRDefault="003D6AB1" w:rsidP="00792FBC">
      <w:pPr>
        <w:pStyle w:val="Heading1"/>
      </w:pPr>
      <w:r>
        <w:t>Task 1011 Implementation</w:t>
      </w:r>
    </w:p>
    <w:p w:rsidR="003D6AB1" w:rsidRPr="00792FBC" w:rsidRDefault="00B47470" w:rsidP="003D6AB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Task Description: </w:t>
      </w:r>
      <w:r w:rsidR="003D6AB1" w:rsidRPr="00792FBC">
        <w:rPr>
          <w:b/>
        </w:rPr>
        <w:t>Code L6391D overcurrent protection reset mechanism in the motor controller code</w:t>
      </w:r>
    </w:p>
    <w:p w:rsidR="003D6AB1" w:rsidRDefault="003D6AB1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shd w:val="clear" w:color="auto" w:fill="FFFFFF"/>
          <w:lang w:eastAsia="en-CA"/>
        </w:rPr>
      </w:pPr>
    </w:p>
    <w:p w:rsidR="003D6AB1" w:rsidRPr="003D6AB1" w:rsidRDefault="003D6AB1" w:rsidP="003D6AB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CA"/>
        </w:rPr>
      </w:pPr>
      <w:r w:rsidRPr="003D6AB1">
        <w:rPr>
          <w:rFonts w:ascii="Segoe UI" w:eastAsia="Times New Roman" w:hAnsi="Segoe UI" w:cs="Segoe UI"/>
          <w:color w:val="222222"/>
          <w:sz w:val="18"/>
          <w:szCs w:val="18"/>
          <w:shd w:val="clear" w:color="auto" w:fill="FFFFFF"/>
          <w:lang w:eastAsia="en-CA"/>
        </w:rPr>
        <w:t>This task is to ensure that we code support for the </w:t>
      </w:r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L6391D overcurrent protection reset mechanism. The L6391D is the driver used to control the friction drive motor. There is a Shutdown pin (called SD/OD in the datasheet) that is used to reset the L6391D after it discovers an overcurrent. </w:t>
      </w:r>
    </w:p>
    <w:p w:rsidR="003D6AB1" w:rsidRPr="003D6AB1" w:rsidRDefault="003D6AB1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en-CA"/>
        </w:rPr>
      </w:pPr>
    </w:p>
    <w:p w:rsidR="003D6AB1" w:rsidRPr="003D6AB1" w:rsidRDefault="003D6AB1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en-CA"/>
        </w:rPr>
      </w:pPr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Fo</w:t>
      </w:r>
      <w:bookmarkStart w:id="0" w:name="_GoBack"/>
      <w:bookmarkEnd w:id="0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r robustness, the code can also put the L6391</w:t>
      </w:r>
      <w:proofErr w:type="gramStart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D  in</w:t>
      </w:r>
      <w:proofErr w:type="gramEnd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 xml:space="preserve"> reset on a </w:t>
      </w:r>
      <w:proofErr w:type="spellStart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startup</w:t>
      </w:r>
      <w:proofErr w:type="spellEnd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 xml:space="preserve"> or when the motor is stopped. </w:t>
      </w:r>
    </w:p>
    <w:p w:rsidR="003D6AB1" w:rsidRPr="003D6AB1" w:rsidRDefault="003D6AB1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sz w:val="18"/>
          <w:szCs w:val="18"/>
          <w:lang w:eastAsia="en-CA"/>
        </w:rPr>
      </w:pPr>
    </w:p>
    <w:p w:rsidR="003D6AB1" w:rsidRDefault="003D6AB1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</w:pPr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 xml:space="preserve">The </w:t>
      </w:r>
      <w:proofErr w:type="spellStart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STMicro</w:t>
      </w:r>
      <w:proofErr w:type="spellEnd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 L6391</w:t>
      </w:r>
      <w:proofErr w:type="gramStart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>D  datasheet</w:t>
      </w:r>
      <w:proofErr w:type="gramEnd"/>
      <w:r w:rsidRPr="003D6AB1"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  <w:t xml:space="preserve"> is attached to this ticket in the files section. The Pin in the motor controller is PC8 -&gt; BKOUT. Please see the schematic for the motor controller for specifics.</w:t>
      </w:r>
    </w:p>
    <w:p w:rsidR="00B900B7" w:rsidRDefault="00B900B7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CA"/>
        </w:rPr>
      </w:pPr>
    </w:p>
    <w:p w:rsidR="00792FBC" w:rsidRPr="00B900B7" w:rsidRDefault="00792FBC" w:rsidP="00792FB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n-CA"/>
        </w:rPr>
      </w:pPr>
      <w:r w:rsidRPr="00792FBC">
        <w:rPr>
          <w:rFonts w:eastAsia="Times New Roman" w:cstheme="minorHAnsi"/>
          <w:b/>
          <w:color w:val="000000"/>
          <w:lang w:eastAsia="en-CA"/>
        </w:rPr>
        <w:t>Hardware Schematic</w:t>
      </w:r>
    </w:p>
    <w:p w:rsidR="00B900B7" w:rsidRPr="00792FBC" w:rsidRDefault="00B900B7" w:rsidP="00B900B7">
      <w:pPr>
        <w:pStyle w:val="ListParagraph"/>
        <w:spacing w:after="0" w:line="240" w:lineRule="auto"/>
        <w:rPr>
          <w:rFonts w:eastAsia="Times New Roman" w:cstheme="minorHAnsi"/>
          <w:b/>
          <w:color w:val="000000"/>
          <w:sz w:val="18"/>
          <w:szCs w:val="18"/>
          <w:lang w:eastAsia="en-CA"/>
        </w:rPr>
      </w:pPr>
    </w:p>
    <w:p w:rsidR="00792FBC" w:rsidRDefault="00792FBC" w:rsidP="00792FBC">
      <w:pPr>
        <w:spacing w:after="0" w:line="240" w:lineRule="auto"/>
        <w:rPr>
          <w:rFonts w:eastAsia="Times New Roman" w:cstheme="minorHAnsi"/>
          <w:color w:val="000000"/>
          <w:sz w:val="18"/>
          <w:szCs w:val="18"/>
          <w:lang w:eastAsia="en-CA"/>
        </w:rPr>
      </w:pPr>
    </w:p>
    <w:p w:rsidR="00792FBC" w:rsidRPr="00792FBC" w:rsidRDefault="00792FBC" w:rsidP="00792FBC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color w:val="000000"/>
          <w:lang w:eastAsia="en-CA"/>
        </w:rPr>
      </w:pPr>
      <w:r w:rsidRPr="00792FBC">
        <w:rPr>
          <w:rFonts w:eastAsia="Times New Roman" w:cstheme="minorHAnsi"/>
          <w:b/>
          <w:color w:val="000000"/>
          <w:lang w:eastAsia="en-CA"/>
        </w:rPr>
        <w:t>PMSM FOC Project Software Architecture</w:t>
      </w:r>
    </w:p>
    <w:p w:rsidR="00792FBC" w:rsidRPr="00792FBC" w:rsidRDefault="00792FBC" w:rsidP="00792FBC">
      <w:pPr>
        <w:pStyle w:val="ListParagraph"/>
        <w:rPr>
          <w:rFonts w:eastAsia="Times New Roman" w:cstheme="minorHAnsi"/>
          <w:color w:val="000000"/>
          <w:sz w:val="18"/>
          <w:szCs w:val="18"/>
          <w:lang w:eastAsia="en-CA"/>
        </w:rPr>
      </w:pPr>
    </w:p>
    <w:p w:rsidR="00792FBC" w:rsidRPr="00792FBC" w:rsidRDefault="00792FBC" w:rsidP="00792FBC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CA"/>
        </w:rPr>
      </w:pPr>
      <w:r w:rsidRPr="00792FBC">
        <w:rPr>
          <w:rFonts w:eastAsia="Times New Roman" w:cstheme="minorHAnsi"/>
          <w:color w:val="000000"/>
          <w:lang w:eastAsia="en-CA"/>
        </w:rPr>
        <w:t>(</w:t>
      </w:r>
      <w:r>
        <w:rPr>
          <w:rFonts w:eastAsia="Times New Roman" w:cstheme="minorHAnsi"/>
          <w:color w:val="000000"/>
          <w:lang w:eastAsia="en-CA"/>
        </w:rPr>
        <w:t>1</w:t>
      </w:r>
      <w:r w:rsidRPr="00792FBC">
        <w:rPr>
          <w:rFonts w:eastAsia="Times New Roman" w:cstheme="minorHAnsi"/>
          <w:color w:val="000000"/>
          <w:lang w:eastAsia="en-CA"/>
        </w:rPr>
        <w:t xml:space="preserve">) </w:t>
      </w:r>
      <w:r w:rsidR="00EF7B64">
        <w:rPr>
          <w:rFonts w:eastAsia="Times New Roman" w:cstheme="minorHAnsi"/>
          <w:color w:val="000000"/>
          <w:lang w:eastAsia="en-CA"/>
        </w:rPr>
        <w:t xml:space="preserve"> Timing</w:t>
      </w:r>
    </w:p>
    <w:p w:rsidR="00792FBC" w:rsidRPr="00792FBC" w:rsidRDefault="00792FBC" w:rsidP="00792FBC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:rsidR="00B25160" w:rsidRPr="00792FBC" w:rsidRDefault="00B25160" w:rsidP="00792FBC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  <w:r>
        <w:rPr>
          <w:noProof/>
        </w:rPr>
        <w:drawing>
          <wp:inline distT="0" distB="0" distL="0" distR="0" wp14:anchorId="2D44BC21" wp14:editId="160EE7C2">
            <wp:extent cx="5943600" cy="3134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AB1" w:rsidRDefault="00DD5863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PWM: 24,000 Hz</w:t>
      </w:r>
    </w:p>
    <w:p w:rsidR="00DD5863" w:rsidRDefault="00C8182B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Current loop (Torque and flux regulators): 24,000 Hz (FOC rate = 1)</w:t>
      </w:r>
    </w:p>
    <w:p w:rsidR="00C8182B" w:rsidRDefault="00C8182B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Speed loop: 1000 Hz, 1ms</w:t>
      </w:r>
    </w:p>
    <w:p w:rsidR="00BC51B6" w:rsidRDefault="00BC51B6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</w:p>
    <w:p w:rsidR="00BC51B6" w:rsidRDefault="00BC51B6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High frequency task: 24000 Hz</w:t>
      </w:r>
    </w:p>
    <w:p w:rsidR="00BC51B6" w:rsidRDefault="00BC51B6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Safety task: 2000 Hz</w:t>
      </w:r>
    </w:p>
    <w:p w:rsidR="00BC51B6" w:rsidRDefault="00BC51B6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rFonts w:ascii="Segoe UI" w:eastAsia="Times New Roman" w:hAnsi="Segoe UI" w:cs="Segoe UI"/>
          <w:color w:val="222222"/>
          <w:lang w:eastAsia="en-CA"/>
        </w:rPr>
        <w:t>Medium task: 1000Hz</w:t>
      </w:r>
    </w:p>
    <w:p w:rsidR="00D71885" w:rsidRDefault="00D71885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</w:p>
    <w:p w:rsidR="00D71885" w:rsidRDefault="00D71885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  <w:r>
        <w:rPr>
          <w:noProof/>
        </w:rPr>
        <w:lastRenderedPageBreak/>
        <w:drawing>
          <wp:inline distT="0" distB="0" distL="0" distR="0" wp14:anchorId="39AE955F" wp14:editId="5E6B3CED">
            <wp:extent cx="5943600" cy="4435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885" w:rsidRPr="000C3F5D" w:rsidRDefault="00D71885" w:rsidP="003D6AB1">
      <w:pPr>
        <w:pStyle w:val="ListParagraph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0C3F5D">
        <w:rPr>
          <w:rFonts w:eastAsia="Times New Roman" w:cstheme="minorHAnsi"/>
          <w:color w:val="222222"/>
          <w:lang w:eastAsia="en-CA"/>
        </w:rPr>
        <w:t xml:space="preserve">Retrieve from MC Library </w:t>
      </w:r>
      <w:proofErr w:type="spellStart"/>
      <w:r w:rsidRPr="000C3F5D">
        <w:rPr>
          <w:rFonts w:eastAsia="Times New Roman" w:cstheme="minorHAnsi"/>
          <w:color w:val="222222"/>
          <w:lang w:eastAsia="en-CA"/>
        </w:rPr>
        <w:t>HandsOn</w:t>
      </w:r>
      <w:proofErr w:type="spellEnd"/>
      <w:r w:rsidRPr="000C3F5D">
        <w:rPr>
          <w:rFonts w:eastAsia="Times New Roman" w:cstheme="minorHAnsi"/>
          <w:color w:val="222222"/>
          <w:lang w:eastAsia="en-CA"/>
        </w:rPr>
        <w:t xml:space="preserve"> p.45.</w:t>
      </w:r>
    </w:p>
    <w:p w:rsidR="00BC51B6" w:rsidRDefault="00BC51B6" w:rsidP="003D6AB1">
      <w:pPr>
        <w:pStyle w:val="ListParagraph"/>
        <w:spacing w:after="0" w:line="240" w:lineRule="auto"/>
        <w:rPr>
          <w:rFonts w:ascii="Segoe UI" w:eastAsia="Times New Roman" w:hAnsi="Segoe UI" w:cs="Segoe UI"/>
          <w:color w:val="222222"/>
          <w:lang w:eastAsia="en-CA"/>
        </w:rPr>
      </w:pPr>
    </w:p>
    <w:p w:rsidR="00EF7B64" w:rsidRDefault="00EF7B64" w:rsidP="003D6AB1">
      <w:pPr>
        <w:pStyle w:val="ListParagraph"/>
        <w:spacing w:after="0" w:line="240" w:lineRule="auto"/>
        <w:rPr>
          <w:rFonts w:eastAsia="Times New Roman" w:cstheme="minorHAnsi"/>
          <w:color w:val="222222"/>
          <w:lang w:eastAsia="en-CA"/>
        </w:rPr>
      </w:pPr>
      <w:r w:rsidRPr="000C3F5D">
        <w:rPr>
          <w:rFonts w:eastAsia="Times New Roman" w:cstheme="minorHAnsi"/>
          <w:color w:val="222222"/>
          <w:lang w:eastAsia="en-CA"/>
        </w:rPr>
        <w:t>(2) ST MC Architecture</w:t>
      </w:r>
      <w:r w:rsidR="000C3F5D">
        <w:rPr>
          <w:rFonts w:eastAsia="Times New Roman" w:cstheme="minorHAnsi"/>
          <w:color w:val="222222"/>
          <w:lang w:eastAsia="en-CA"/>
        </w:rPr>
        <w:t>: Layers</w:t>
      </w:r>
    </w:p>
    <w:p w:rsidR="000C3F5D" w:rsidRPr="000C3F5D" w:rsidRDefault="000C3F5D" w:rsidP="003D6AB1">
      <w:pPr>
        <w:pStyle w:val="ListParagraph"/>
        <w:spacing w:after="0" w:line="240" w:lineRule="auto"/>
        <w:rPr>
          <w:rFonts w:eastAsia="Times New Roman" w:cstheme="minorHAnsi"/>
          <w:color w:val="222222"/>
          <w:lang w:eastAsia="en-CA"/>
        </w:rPr>
      </w:pPr>
    </w:p>
    <w:p w:rsidR="000C3F5D" w:rsidRDefault="000C3F5D" w:rsidP="003D6AB1">
      <w:pPr>
        <w:pStyle w:val="ListParagraph"/>
      </w:pPr>
      <w:r>
        <w:rPr>
          <w:noProof/>
        </w:rPr>
        <w:drawing>
          <wp:inline distT="0" distB="0" distL="0" distR="0" wp14:anchorId="6A02B5F7" wp14:editId="248A5D36">
            <wp:extent cx="5943600" cy="2532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5D" w:rsidRDefault="000C3F5D" w:rsidP="003D6AB1">
      <w:pPr>
        <w:pStyle w:val="ListParagraph"/>
      </w:pPr>
    </w:p>
    <w:p w:rsidR="000C3F5D" w:rsidRDefault="000C3F5D" w:rsidP="003D6AB1">
      <w:pPr>
        <w:pStyle w:val="ListParagraph"/>
      </w:pPr>
      <w:r>
        <w:rPr>
          <w:noProof/>
        </w:rPr>
        <w:lastRenderedPageBreak/>
        <w:drawing>
          <wp:inline distT="0" distB="0" distL="0" distR="0" wp14:anchorId="7424E2CB" wp14:editId="251D57FA">
            <wp:extent cx="5943600" cy="44824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F5D" w:rsidRDefault="000C3F5D" w:rsidP="003D6AB1">
      <w:pPr>
        <w:pStyle w:val="ListParagraph"/>
      </w:pPr>
    </w:p>
    <w:p w:rsidR="000C3F5D" w:rsidRDefault="000C3F5D" w:rsidP="003D6AB1">
      <w:pPr>
        <w:pStyle w:val="ListParagraph"/>
      </w:pPr>
    </w:p>
    <w:p w:rsidR="000C3F5D" w:rsidRDefault="000C3F5D" w:rsidP="003D6AB1">
      <w:pPr>
        <w:pStyle w:val="ListParagraph"/>
      </w:pPr>
    </w:p>
    <w:p w:rsidR="000C3F5D" w:rsidRPr="00792FBC" w:rsidRDefault="000C3F5D" w:rsidP="003D6AB1">
      <w:pPr>
        <w:pStyle w:val="ListParagraph"/>
      </w:pPr>
    </w:p>
    <w:sectPr w:rsidR="000C3F5D" w:rsidRPr="00792F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12E38"/>
    <w:multiLevelType w:val="hybridMultilevel"/>
    <w:tmpl w:val="481A84C4"/>
    <w:lvl w:ilvl="0" w:tplc="E56A9A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AB1"/>
    <w:rsid w:val="000C3F5D"/>
    <w:rsid w:val="003D6AB1"/>
    <w:rsid w:val="00434BB4"/>
    <w:rsid w:val="004619AD"/>
    <w:rsid w:val="005E096E"/>
    <w:rsid w:val="00792FBC"/>
    <w:rsid w:val="00AC5176"/>
    <w:rsid w:val="00B25160"/>
    <w:rsid w:val="00B47470"/>
    <w:rsid w:val="00B900B7"/>
    <w:rsid w:val="00BC51B6"/>
    <w:rsid w:val="00C32801"/>
    <w:rsid w:val="00C8182B"/>
    <w:rsid w:val="00D71885"/>
    <w:rsid w:val="00DD5863"/>
    <w:rsid w:val="00E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8D38B7-2776-41D6-9E14-3543B72E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A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2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Lian Zhao</dc:creator>
  <cp:keywords/>
  <dc:description/>
  <cp:lastModifiedBy>Shi Lian Zhao</cp:lastModifiedBy>
  <cp:revision>1</cp:revision>
  <dcterms:created xsi:type="dcterms:W3CDTF">2017-08-09T13:59:00Z</dcterms:created>
  <dcterms:modified xsi:type="dcterms:W3CDTF">2017-08-11T21:08:00Z</dcterms:modified>
</cp:coreProperties>
</file>