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Guia Rast: (Alergias)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555555"/>
          <w:sz w:val="21"/>
          <w:szCs w:val="21"/>
        </w:rPr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SOLICITO PARA: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Heloisa Leonardi Garla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(E85) - PENA GALINHA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(F75) - GEMA DE OVO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(I6) - BARATA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ESPECÍFICO (I1) - ABELHA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ESPECIFICO- α LACTO ALBUMINA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PAINEL (EX2)-EPITELIOS ANIMAIS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ESPECIDICO (F8) - MILHO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ESPECÍFICO (F3) - BACALHAU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(F93) - CACAU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- ß LACTOGLOBULINA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(F24) CAMARÃO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ESPECÍFICO (F82)-QUEIJO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(FX2) - FRUTOS MAR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(E5) - PELO DE CÃO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ESPECÍFICO (F210) - ABACAXI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(F73) - AMENDOIM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(F1) - CLARA DE OVO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(F14) - GRÃO DE SOJA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ESPECÍFICO (F25) - TOMATE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(F4) - TRIGO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(I3) - VESPA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ESPECÍFICO (F48) - CEBOLA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(F36) - COCO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IGG ESPECIFICO (F33) - LARANJA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(I71) - PERNILONGO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PAINEL (FX1) - Alimentos 1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PAINEL (FX3) - ALIMENTOS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PAINEL (FX5) - ALIMENTOS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PAINEL (GX1) - GRAMINEAS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- LATEX (K82)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ESPECÍFICO (F18) Castanha Para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PAINEL (IP6) - INALANTES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ESPECÍFICO (F31) - CENOURA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ESPECÍFICO (F12) - Ervilha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(I70) - FORMIGA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(F44) - MORANGO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(F79) - GLUTEN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(F208) – LIMAO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(M3) - A. FUMIGATUS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(F92) - BANANA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- BLOMIA TROPICALIS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(F26) - CARNE PORCO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(F27) - CARNE BOVINA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(F232) - OVO ALBUMIN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(K70) - GRÃO DE CAFÉ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- CASTANHA CAJU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- PENICILINA G (C1)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(F94) - PÊRA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ESPECÍFICO (F280) - PIMENTA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(D73) - ACARO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(E82) - PELO COELHO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(F340) - VERMELHO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(F78) - CASEINA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(I4) - MARIMBONDO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- PROTEÍNAS DO LEITE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ESPECÍFICO (F91) - MANGA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color w:val="555555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rtl w:val="0"/>
        </w:rPr>
        <w:t xml:space="preserve">IGE ESPECIFICO (F9) - ARROZ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PAINEL (FX73) - Alimentos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ESPECÍFICO (F89) - Mostarda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ESPECÍFICO (F47) - Alho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ESPECÍFICO (F10) - Gergelim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ESPECÍFICO (F86) - SALSA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ESPECÍFICO (F49) - MAÇÃ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ESPECÍFICO (F256) - NOZES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(C281) - DICLOFENACO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PAINEL (HX2) - PÓ DE CASA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(F2) - LEITE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PAINEL (EX1) - EPITELIOS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RHIZOPOS NIGRICANS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ATUM (F40)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POLVO (F59)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LULA (F58)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DERMATOPHAGOIDES MIC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SARDINHA JAPONESA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FOLHA DE TABACO (O20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ESPECIFICA CAVALA (F50)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FEIJÃO BRANCO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ESPECIFICA FUSARIUM MONILI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ESPECIFICA PENA DE GANSO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ESPECIFICA LAGOSTA VEMELHA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ESPECIFICA LEITE DE CABRA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ESPECIFICA MEL F247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PENICILINA V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ESPECÍFICO DIPIRONA METAMIZOL C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ESPECIFICA PARACETAMOL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ACARUS SIRO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AVEIA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BATATA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ESPECIFICA INSULINA HUMANA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ESPECÍFICO (E3) - EPITÉLIOS - C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ESPECÍFICO (E213) - EPITÉLIOS -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ESPECÍFICO (K73) - OCUPACIONAIS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ESPECÍFICO (F23) - ALIMENTOS -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DERMATOPHAGOIDES PTE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ESPECIFICA DERMATOPHAGOIDES FAR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IGE ESPECIFICO CANDIDA ALBICANS M5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</w:rPr>
        <w:drawing>
          <wp:inline distB="114300" distT="114300" distL="114300" distR="114300">
            <wp:extent cx="2476500" cy="87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  <w:cols w:equalWidth="0" w:num="2">
        <w:col w:space="708" w:w="3897.9999999999995"/>
        <w:col w:space="0" w:w="3897.9999999999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4453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94453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rF1nXWLpUnNhKZaX9YeI6b36nA==">AMUW2mUmew5qyJNWp1D4OMlXVU2QrDEm5lEKj3voi1khzs5VOco0cgozimDJQO9ms+IEa8PZAbgcmmP74dUopRqIeypMpd74v+/8laUvh0HpQqefKm6kUNnNgamIEDUmnLNy21yyBLsw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2022-04-05T23:34:00Z</dcterms:created>
  <dc:creator>Usuário do Windows</dc:creator>
</cp:coreProperties>
</file>