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/>
      </w:pPr>
      <w:r>
        <w:rPr/>
        <w:t xml:space="preserve">PARA: </w:t>
      </w:r>
      <w:r>
        <w:rPr>
          <w:sz w:val="24"/>
          <w:szCs w:val="24"/>
        </w:rPr>
        <w:t xml:space="preserve">Flavia Regina Faustinoni Albuquerque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3463290</wp:posOffset>
            </wp:positionH>
            <wp:positionV relativeFrom="paragraph">
              <wp:posOffset>7835265</wp:posOffset>
            </wp:positionV>
            <wp:extent cx="2068830" cy="72834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eastAsia="Times New Roman" w:cs="Arial"/>
          <w:color w:val="555555"/>
          <w:sz w:val="16"/>
          <w:szCs w:val="16"/>
          <w:lang w:eastAsia="pt-BR"/>
        </w:rPr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Trio_Office/6.2.8.2$Windows_x86 LibreOffice_project/</Application>
  <Pages>1</Pages>
  <Words>283</Words>
  <Characters>1943</Characters>
  <CharactersWithSpaces>2249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2022-04-22T13:37:31Z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