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0C" w:rsidRDefault="00D7783A">
      <w:pPr>
        <w:ind w:hanging="1134"/>
        <w:rPr>
          <w:sz w:val="28"/>
          <w:szCs w:val="28"/>
        </w:rPr>
      </w:pPr>
      <w:bookmarkStart w:id="0" w:name="_GoBack"/>
      <w:bookmarkEnd w:id="0"/>
      <w:r>
        <w:t xml:space="preserve">PARA:  </w:t>
      </w:r>
      <w:r>
        <w:rPr>
          <w:sz w:val="28"/>
          <w:szCs w:val="28"/>
        </w:rPr>
        <w:t xml:space="preserve">Gregory Thau </w:t>
      </w:r>
    </w:p>
    <w:p w:rsidR="006B570C" w:rsidRDefault="00D7783A">
      <w:pPr>
        <w:ind w:hanging="1134"/>
        <w:rPr>
          <w:u w:val="single"/>
        </w:rPr>
      </w:pPr>
      <w:r>
        <w:rPr>
          <w:u w:val="single"/>
        </w:rPr>
        <w:t>Solicito os seguintes exames</w:t>
      </w:r>
    </w:p>
    <w:p w:rsidR="006B570C" w:rsidRDefault="00D7783A">
      <w:pPr>
        <w:ind w:left="-1134" w:right="-1561" w:hanging="567"/>
        <w:rPr>
          <w:rFonts w:ascii="Arial" w:eastAsia="Arial" w:hAnsi="Arial" w:cs="Arial"/>
          <w:color w:val="323232"/>
          <w:sz w:val="18"/>
          <w:szCs w:val="18"/>
          <w:shd w:val="clear" w:color="auto" w:fill="EDEDED"/>
        </w:rPr>
        <w:sectPr w:rsidR="006B570C">
          <w:pgSz w:w="11906" w:h="16838"/>
          <w:pgMar w:top="284" w:right="1701" w:bottom="993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:rsidR="006B570C" w:rsidRDefault="00D7783A">
      <w:pPr>
        <w:rPr>
          <w:rFonts w:ascii="Arial" w:eastAsia="Arial" w:hAnsi="Arial" w:cs="Arial"/>
          <w:color w:val="555555"/>
          <w:sz w:val="16"/>
          <w:szCs w:val="16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UREIA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CREATININA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ACIDO URICO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COLESTEROL TOTAL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LDL –COLESTEROL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COLESTEROL VLDL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yellow"/>
        </w:rPr>
        <w:t>TRANSAMINASE GLUTAMICA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 xml:space="preserve"> PIRUVICA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BILIRRUBINAS TOTAL E FRACOES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AMILASE TOTAL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FOSFATASE ALCALINA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CREATINO FOSFOQUINASE(C.P.K.)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ESTRIOL (E3)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SEROTONINA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TRANSFERRINA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ÁCIDO FÓLICO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HEMOS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SEDIMENTAÇÃO (VHS)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PROTEINAS TOTAIS E FRACOES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ALFA 1 GLICOPROTEINA ACIDA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FATOR REUMATOIDE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T3 REVERSO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T3-TRIIODOTIRONINA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T3L – LIVRE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T4-TIROXINA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T4L-TIROXINA LIVRE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ANT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I- TIREOPEROXIDASE (TPO)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PARATORMONIO – PTH</w:t>
      </w:r>
      <w:r>
        <w:rPr>
          <w:rFonts w:ascii="Arial" w:eastAsia="Arial" w:hAnsi="Arial" w:cs="Arial"/>
          <w:color w:val="555555"/>
          <w:sz w:val="16"/>
          <w:szCs w:val="16"/>
        </w:rPr>
        <w:br/>
        <w:t>LH- HORMONIO LUTEINIZANTE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FOLICULO ESTIMULANTE</w:t>
      </w:r>
      <w:r>
        <w:rPr>
          <w:rFonts w:ascii="Arial" w:eastAsia="Arial" w:hAnsi="Arial" w:cs="Arial"/>
          <w:color w:val="555555"/>
          <w:sz w:val="16"/>
          <w:szCs w:val="16"/>
        </w:rPr>
        <w:br/>
        <w:t>ESTROGENIO (E1+E2)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PROLACTINA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DEHIDROEPIANDROSTERONA- DHEA</w:t>
      </w:r>
      <w:r>
        <w:rPr>
          <w:rFonts w:ascii="Arial" w:eastAsia="Arial" w:hAnsi="Arial" w:cs="Arial"/>
          <w:color w:val="555555"/>
          <w:sz w:val="16"/>
          <w:szCs w:val="16"/>
        </w:rPr>
        <w:br/>
        <w:t>GLOBULINA LIG. HORMONIOS SEXUAIS</w:t>
      </w:r>
      <w:r>
        <w:rPr>
          <w:rFonts w:ascii="Arial" w:eastAsia="Arial" w:hAnsi="Arial" w:cs="Arial"/>
          <w:color w:val="555555"/>
          <w:sz w:val="16"/>
          <w:szCs w:val="16"/>
        </w:rPr>
        <w:br/>
        <w:t>TESTOSTERONA TOTAL</w:t>
      </w:r>
      <w:r>
        <w:rPr>
          <w:rFonts w:ascii="Arial" w:eastAsia="Arial" w:hAnsi="Arial" w:cs="Arial"/>
          <w:color w:val="555555"/>
          <w:sz w:val="16"/>
          <w:szCs w:val="16"/>
        </w:rPr>
        <w:br/>
        <w:t>TESTOSTERONA LIVR</w:t>
      </w:r>
      <w:r>
        <w:rPr>
          <w:rFonts w:ascii="Arial" w:eastAsia="Arial" w:hAnsi="Arial" w:cs="Arial"/>
          <w:color w:val="555555"/>
          <w:sz w:val="16"/>
          <w:szCs w:val="16"/>
        </w:rPr>
        <w:t>E</w:t>
      </w:r>
      <w:r>
        <w:rPr>
          <w:rFonts w:ascii="Arial" w:eastAsia="Arial" w:hAnsi="Arial" w:cs="Arial"/>
          <w:color w:val="555555"/>
          <w:sz w:val="16"/>
          <w:szCs w:val="16"/>
        </w:rPr>
        <w:br/>
        <w:t>INSULINA</w:t>
      </w:r>
      <w:r>
        <w:rPr>
          <w:rFonts w:ascii="Arial" w:eastAsia="Arial" w:hAnsi="Arial" w:cs="Arial"/>
          <w:color w:val="555555"/>
          <w:sz w:val="16"/>
          <w:szCs w:val="16"/>
        </w:rPr>
        <w:br/>
        <w:t>IMUNOGLOBULINAS IGE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HEMOGRAMA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HEMOGLOBINA GLICADA</w:t>
      </w:r>
      <w:r>
        <w:rPr>
          <w:rFonts w:ascii="Arial" w:eastAsia="Arial" w:hAnsi="Arial" w:cs="Arial"/>
          <w:color w:val="555555"/>
          <w:sz w:val="16"/>
          <w:szCs w:val="16"/>
        </w:rPr>
        <w:br/>
        <w:t>HOMA IR</w:t>
      </w:r>
      <w:r>
        <w:rPr>
          <w:rFonts w:ascii="Arial" w:eastAsia="Arial" w:hAnsi="Arial" w:cs="Arial"/>
          <w:color w:val="555555"/>
          <w:sz w:val="16"/>
          <w:szCs w:val="16"/>
        </w:rPr>
        <w:br/>
        <w:t>LIPIDOGRAMA COMPLETO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LIPASE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VITAMINA A, DOSAGEM (RETINOL)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D - 25 HIDROXI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B12</w:t>
      </w:r>
      <w:r>
        <w:rPr>
          <w:rFonts w:ascii="Arial" w:eastAsia="Arial" w:hAnsi="Arial" w:cs="Arial"/>
          <w:color w:val="555555"/>
          <w:sz w:val="16"/>
          <w:szCs w:val="16"/>
        </w:rPr>
        <w:br/>
        <w:t>SULFATO DE HIDROPIANDROSTERONA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lastRenderedPageBreak/>
        <w:t>ÁCIDO ASCÓRBICO (VITAMINA C)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SELENIO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ZINCO SÉRICO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CA 125 II</w:t>
      </w:r>
      <w:r>
        <w:rPr>
          <w:rFonts w:ascii="Arial" w:eastAsia="Arial" w:hAnsi="Arial" w:cs="Arial"/>
          <w:color w:val="555555"/>
          <w:sz w:val="16"/>
          <w:szCs w:val="16"/>
        </w:rPr>
        <w:br/>
        <w:t>CA 15 – 3</w:t>
      </w:r>
      <w:r>
        <w:rPr>
          <w:rFonts w:ascii="Arial" w:eastAsia="Arial" w:hAnsi="Arial" w:cs="Arial"/>
          <w:color w:val="555555"/>
          <w:sz w:val="16"/>
          <w:szCs w:val="16"/>
        </w:rPr>
        <w:br/>
        <w:t>CA19/9</w:t>
      </w:r>
      <w:r>
        <w:rPr>
          <w:rFonts w:ascii="Arial" w:eastAsia="Arial" w:hAnsi="Arial" w:cs="Arial"/>
          <w:color w:val="555555"/>
          <w:sz w:val="16"/>
          <w:szCs w:val="16"/>
        </w:rPr>
        <w:br/>
        <w:t>CA 72-4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ANTIGENO CARCINOEMBRIOGENICO (CEA)</w:t>
      </w:r>
      <w:r>
        <w:rPr>
          <w:rFonts w:ascii="Arial" w:eastAsia="Arial" w:hAnsi="Arial" w:cs="Arial"/>
          <w:color w:val="555555"/>
          <w:sz w:val="16"/>
          <w:szCs w:val="16"/>
        </w:rPr>
        <w:br/>
        <w:t>ALFA FETOPROTEINA</w:t>
      </w:r>
      <w:r>
        <w:rPr>
          <w:rFonts w:ascii="Arial" w:eastAsia="Arial" w:hAnsi="Arial" w:cs="Arial"/>
          <w:color w:val="555555"/>
          <w:sz w:val="16"/>
          <w:szCs w:val="16"/>
        </w:rPr>
        <w:br/>
        <w:t>ESTRONA - E1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ADRENOCORTICOTROFICO ACTH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DIHIDROTESTOSTERONA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TIPAGEM SANGUINEA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FERRITINA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ANTI - ENDOMISIO - Anticorpos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</w:t>
      </w:r>
      <w:r>
        <w:rPr>
          <w:rFonts w:ascii="Arial" w:eastAsia="Arial" w:hAnsi="Arial" w:cs="Arial"/>
          <w:color w:val="555555"/>
          <w:sz w:val="16"/>
          <w:szCs w:val="16"/>
        </w:rPr>
        <w:t xml:space="preserve"> - ENDOMISIO - Anticorpos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IMUNOGLOBULINAS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ANTIGLIADINA –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ANTIGLIADINA –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 - TRANSGLUTAMINASE –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 - TRANSGLUTAMINASE –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APOLIPOPROTEINA A</w:t>
      </w:r>
      <w:r>
        <w:rPr>
          <w:rFonts w:ascii="Arial" w:eastAsia="Arial" w:hAnsi="Arial" w:cs="Arial"/>
          <w:color w:val="555555"/>
          <w:sz w:val="16"/>
          <w:szCs w:val="16"/>
        </w:rPr>
        <w:br/>
        <w:t>APOLIPOPROTEINA B</w:t>
      </w:r>
      <w:r>
        <w:rPr>
          <w:rFonts w:ascii="Arial" w:eastAsia="Arial" w:hAnsi="Arial" w:cs="Arial"/>
          <w:color w:val="555555"/>
          <w:sz w:val="16"/>
          <w:szCs w:val="16"/>
        </w:rPr>
        <w:br/>
        <w:t>PEPTIDEO C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ALDOSTERONA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URINA TIPO I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SODIO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FERRO SERICO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MAGNESIO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COBRE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LCIO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PROTEINA C REATIVA</w:t>
      </w:r>
      <w:r>
        <w:rPr>
          <w:rFonts w:ascii="Arial" w:eastAsia="Arial" w:hAnsi="Arial" w:cs="Arial"/>
          <w:color w:val="555555"/>
          <w:sz w:val="16"/>
          <w:szCs w:val="16"/>
        </w:rPr>
        <w:br/>
        <w:t>ANDROSTENEDIONA</w:t>
      </w:r>
      <w:r>
        <w:rPr>
          <w:rFonts w:ascii="Arial" w:eastAsia="Arial" w:hAnsi="Arial" w:cs="Arial"/>
          <w:color w:val="555555"/>
          <w:sz w:val="16"/>
          <w:szCs w:val="16"/>
        </w:rPr>
        <w:br/>
        <w:t>FATOR ANTI-NUCLEO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DO CRESCIMENTO</w:t>
      </w:r>
      <w:r>
        <w:rPr>
          <w:rFonts w:ascii="Arial" w:eastAsia="Arial" w:hAnsi="Arial" w:cs="Arial"/>
          <w:color w:val="555555"/>
          <w:sz w:val="16"/>
          <w:szCs w:val="16"/>
        </w:rPr>
        <w:br/>
        <w:t>DOSAGEM DE CHUMBO (SANGUE)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E, PESQUISA E/OU DOSAGEM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LEPTINA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MERCÚRIO SANGUINEO</w:t>
      </w:r>
      <w:r>
        <w:rPr>
          <w:rFonts w:ascii="Arial" w:eastAsia="Arial" w:hAnsi="Arial" w:cs="Arial"/>
          <w:color w:val="555555"/>
          <w:sz w:val="16"/>
          <w:szCs w:val="16"/>
        </w:rPr>
        <w:br/>
        <w:t>CLORO SERICO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CROMO SERICO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ELETROFORESE DE PROTEINAS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 A - Anti HVA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</w:t>
      </w:r>
      <w:r>
        <w:rPr>
          <w:rFonts w:ascii="Arial" w:eastAsia="Arial" w:hAnsi="Arial" w:cs="Arial"/>
          <w:color w:val="555555"/>
          <w:sz w:val="16"/>
          <w:szCs w:val="16"/>
        </w:rPr>
        <w:t xml:space="preserve"> B - Anti HBc total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 C- ANTI HCV</w:t>
      </w:r>
      <w:r>
        <w:rPr>
          <w:rFonts w:ascii="Arial" w:eastAsia="Arial" w:hAnsi="Arial" w:cs="Arial"/>
          <w:color w:val="555555"/>
          <w:sz w:val="16"/>
          <w:szCs w:val="16"/>
        </w:rPr>
        <w:br/>
        <w:t>LIPOPROTEÍNA A (Lpa)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ANTI- TIREOGLOBULINAS</w:t>
      </w:r>
      <w:r>
        <w:rPr>
          <w:rFonts w:ascii="Arial" w:eastAsia="Arial" w:hAnsi="Arial" w:cs="Arial"/>
          <w:color w:val="555555"/>
          <w:sz w:val="16"/>
          <w:szCs w:val="16"/>
        </w:rPr>
        <w:br/>
        <w:t>SOMATOMEDINA C - IGF1</w:t>
      </w:r>
      <w:r>
        <w:rPr>
          <w:rFonts w:ascii="Arial" w:eastAsia="Arial" w:hAnsi="Arial" w:cs="Arial"/>
          <w:color w:val="555555"/>
          <w:sz w:val="16"/>
          <w:szCs w:val="16"/>
        </w:rPr>
        <w:br/>
        <w:t>TOXOPLASMOSE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TOXOPLASMOSE IgM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D - 1,25 HIDROXI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</w:p>
    <w:p w:rsidR="006B570C" w:rsidRDefault="00D7783A">
      <w:pPr>
        <w:ind w:left="-1134" w:right="-780" w:hanging="567"/>
        <w:sectPr w:rsidR="006B570C">
          <w:type w:val="continuous"/>
          <w:pgSz w:w="11906" w:h="16838"/>
          <w:pgMar w:top="284" w:right="1701" w:bottom="0" w:left="1701" w:header="708" w:footer="708" w:gutter="0"/>
          <w:cols w:num="2" w:space="720" w:equalWidth="0">
            <w:col w:w="2833" w:space="2836"/>
            <w:col w:w="2833" w:space="0"/>
          </w:cols>
        </w:sectPr>
      </w:pPr>
      <w:r>
        <w:rPr>
          <w:rFonts w:ascii="Arial" w:eastAsia="Arial" w:hAnsi="Arial" w:cs="Arial"/>
          <w:noProof/>
          <w:color w:val="555555"/>
          <w:sz w:val="18"/>
          <w:szCs w:val="18"/>
        </w:rPr>
        <w:drawing>
          <wp:inline distT="114300" distB="114300" distL="114300" distR="114300">
            <wp:extent cx="722770" cy="100315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770" cy="100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55555"/>
          <w:sz w:val="18"/>
          <w:szCs w:val="18"/>
        </w:rPr>
        <w:br/>
      </w:r>
      <w:r>
        <w:rPr>
          <w:rFonts w:ascii="Arial" w:eastAsia="Arial" w:hAnsi="Arial" w:cs="Arial"/>
          <w:color w:val="555555"/>
          <w:sz w:val="18"/>
          <w:szCs w:val="18"/>
        </w:rPr>
        <w:br/>
      </w:r>
    </w:p>
    <w:p w:rsidR="006B570C" w:rsidRDefault="006B570C">
      <w:pPr>
        <w:ind w:left="-1134" w:right="-780" w:hanging="567"/>
      </w:pPr>
    </w:p>
    <w:sectPr w:rsidR="006B570C">
      <w:type w:val="continuous"/>
      <w:pgSz w:w="11906" w:h="16838"/>
      <w:pgMar w:top="284" w:right="1701" w:bottom="993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0C"/>
    <w:rsid w:val="006B570C"/>
    <w:rsid w:val="00D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03ACF-CC35-484D-8912-9E86C260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9c1QJFVUT+sCy2kD7dFFG8fPlQ==">AMUW2mXlR2RfvtbOSkE44BnncQ5x9bqSaf2F4K3AugTOdb9EaAmyw9GCrE6kQg3qLrjOn7G1JCWQDhqIoAeF5V7Iwdq4tI2S/nmLj3KqciL7jxnLrLNgEh9Pdae7/vtRx5EB/aK2EKBW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POSITIVO</cp:lastModifiedBy>
  <cp:revision>2</cp:revision>
  <dcterms:created xsi:type="dcterms:W3CDTF">2022-04-13T22:43:00Z</dcterms:created>
  <dcterms:modified xsi:type="dcterms:W3CDTF">2022-04-13T22:43:00Z</dcterms:modified>
</cp:coreProperties>
</file>