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1: Homepage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 ID: TC001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Objective: To verify that the homepage of the e-commerce website loads correctly and all navigation links are functional.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Test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Verify that the Amazon logo is displayed on the top-left corner of the homepage.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Click on the "</w:t>
      </w:r>
      <w:hyperlink r:id="rId6">
        <w:r w:rsidDel="00000000" w:rsidR="00000000" w:rsidRPr="00000000">
          <w:rPr>
            <w:color w:val="ffffff"/>
            <w:sz w:val="21"/>
            <w:szCs w:val="21"/>
            <w:shd w:fill="232f3e" w:val="clear"/>
            <w:rtl w:val="0"/>
          </w:rPr>
          <w:t xml:space="preserve">Sports, Fitness &amp; Outdoors</w:t>
        </w:r>
      </w:hyperlink>
      <w:r w:rsidDel="00000000" w:rsidR="00000000" w:rsidRPr="00000000">
        <w:rPr>
          <w:rtl w:val="0"/>
        </w:rPr>
        <w:t xml:space="preserve">" link from the top navigation bar.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Verify that the user is redirected to the "</w:t>
      </w:r>
      <w:hyperlink r:id="rId7">
        <w:r w:rsidDel="00000000" w:rsidR="00000000" w:rsidRPr="00000000">
          <w:rPr>
            <w:color w:val="ffffff"/>
            <w:sz w:val="21"/>
            <w:szCs w:val="21"/>
            <w:shd w:fill="232f3e" w:val="clear"/>
            <w:rtl w:val="0"/>
          </w:rPr>
          <w:t xml:space="preserve">Sports, Fitness &amp; Outdoors</w:t>
        </w:r>
      </w:hyperlink>
      <w:r w:rsidDel="00000000" w:rsidR="00000000" w:rsidRPr="00000000">
        <w:rPr>
          <w:rtl w:val="0"/>
        </w:rPr>
        <w:t xml:space="preserve">" page.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Go back to the homepage.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Click on the "Your Amazon" link and select "Your Orders" from the drop-down menu.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Verify that the user is redirected to the "Your Orders" page.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The Amazon logo should be visible on the homepage.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The "Today's Deals" page should load without any errors.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The user should return to the homepage after clicking the back button.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The "Your Orders" page should load successfully.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Count of Bugs/Issues found :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Case 2: Search Functionality - Basic Search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Test Case ID:  TC002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Objective:  To verify that users can search for products on Amazon using the search bar.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Enter a valid product name in the search bar (e.g., "iPhone 12").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Click on the magnifying glass icon or press "Enter" to initiate the search.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Wait for the search results page to load.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The search results page should display relevant products related to the entered search query.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The product names, images, and prices should match the search query and be displayed correctly.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The search query should be highlighted or displayed clearly on the search results page to confirm the correct search term was used.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 Case 3: Product Details Page Validation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Test Case ID:  TC003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Objective:  To verify that the product details page displays accurate information about a selected product.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Enter a valid product name in the search bar and initiate the search.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Click on a product from the search results to view its details page.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Verify that the product title, price, and product description are displayed correctly.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Check for product images and ensure they are relevant to the selected product.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The product details page should show accurate information about the selected product.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The product title, price, and description should match the search query and be displayed correctly.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Relevant product images should be shown on the details page.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Test Case 4: Add to Cart Functionality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Test Case ID:  TC004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Objective:  To verify that users can add products to the shopping cart successfully.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Enter a valid product name in the search bar and initiate the search.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Click on a product from the search results to view its details page.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Click on the "Add to Cart" button on the product details page.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Go to the shopping cart page by clicking on the cart icon in the top-right corner.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The selected product should be added to the shopping cart without any errors.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The shopping cart page should display the added product with its correct details.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5: Checkout Process - Guest User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Test Case ID:  TC005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Objective:  To verify that guest users can successfully complete the checkout process.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Enter a valid product name in the search bar and initiate the search.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Click on a product from the search results to view its details page.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Click on the "Add to Cart" button on the product details page.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Go to the cart page by clicking on the cart icon in the top-right corner.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5. Click on the "Proceed to Checkout" button.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 Enter valid shipping and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7. Complete the checkout process and place the order.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The guest user should be able to add products to the cart and proceed to checkout.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The checkout process should be smooth and error-free.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The order confirmation page should be displayed after placing the order.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Case 6: User Account Creation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Test Case ID:  TC006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Objective:  To verify that new users can create an account successfully.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 Click on the "Hello, Sign in" link at the top-right corner of the homepage.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 Click on the "Create your Amazon account" button.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 Fill in the required details in the registration form (name, email, password, etc.).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4. Click on the "Create your Amazon account" button to submit the registration form.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 The user registration form should be displayed without any errors.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 The user should be able to enter all the required details and create an account successfully.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After registration, the user should be redirected to the Amazon homepage with their name displayed in the top-right corner.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Case 7: User Login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Test Case ID:  TC007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Objective:  To verify that registered users can log in to their accounts.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Click on the "Hello, Sign in" link at the top-right corner of the homepage.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 Enter the registered email and password.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 Click on the "Sign-In" button to log in.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The login page should be displayed without any errors.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The user should be able to enter valid login credentials and log in successfully.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After login, the user should be redirected to the Amazon homepage with their name displayed in the top-right corner.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Case 8: User Account Management - Update Information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Test Case ID:  TC008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Objective:  To verify that users can update their account information.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Click on the "Hello, [Username]" link at the top-right corner of the homepage.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 Select "Your Account" from the drop-down menu.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Navigate to the "Your Account" page.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 Click on the "Edit Your Account Settings" button.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Update any desired account information (e.g., address, payment settings).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6. Click on the "Save changes" button to save the updates.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The "Your Account" page should load without any errors.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The user should be able to navigate to the account settings page.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Any changes made to the account information should be saved successfully.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 Case 9: Wishlist Functionality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Test Case ID:  TC009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Objective:  To verify that users can add products to their wishlist.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The user is on the homepage of Amazon.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 Enter a valid product name in the search bar and initiate the search.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 Click on a product from the search results to view its details page.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Click on the "Add to List" drop-down menu on the product details page.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Select "Create a new list" and enter a name for the new wishlist.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5. Click on the "Create list" button.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6. Go to the "Your Lists" page and verify the newly created wishlist is displayed.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1. The user should be able to add products to their wishlist without any errors.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2. The newly created wishlist should be listed on the "Your Lists" page.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Case 10: Logout Functionality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Test Case ID:  TC010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Objective:  To verify that users can successfully log out of their accounts.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Preconditions: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 The browser is open and navigated to the Amazon website.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 The user is logged in to their Amazon account.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Test Steps: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 Click on the "Hello, [Username]" link at the top-right corner of the homepage.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2. Click on the "Sign Out" link.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Expected Results: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 The user should be able to log out of their account without any errors.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2. After logout, the user should be redirected to the Amazon homepage or the login page.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in/Sports/b/?ie=UTF8&amp;node=1984443031&amp;ref_=nav_cs_sports" TargetMode="External"/><Relationship Id="rId7" Type="http://schemas.openxmlformats.org/officeDocument/2006/relationships/hyperlink" Target="https://www.amazon.in/Sports/b/?ie=UTF8&amp;node=1984443031&amp;ref_=nav_cs_s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