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1C51" w14:textId="62647C30" w:rsidR="00FB24FD" w:rsidRPr="00FB24FD" w:rsidRDefault="00FB24FD" w:rsidP="00FB24F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Phone-Pe-Pulse</w:t>
      </w:r>
    </w:p>
    <w:p w14:paraId="45D902AD" w14:textId="28282F7C" w:rsidR="00FB24FD" w:rsidRPr="00FB24FD" w:rsidRDefault="00FB24FD" w:rsidP="00FB24F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Phonepe</w:t>
      </w:r>
      <w:proofErr w:type="spellEnd"/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Pulse Data Visualization and Exploration: A User-Friendly Tool Using Streamlit and PlotlyWhat is </w:t>
      </w:r>
      <w:proofErr w:type="spellStart"/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PhonePe</w:t>
      </w:r>
      <w:proofErr w:type="spellEnd"/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Pulse?</w:t>
      </w:r>
    </w:p>
    <w:p w14:paraId="31488F4D" w14:textId="77777777" w:rsidR="00FB24FD" w:rsidRPr="00FB24FD" w:rsidRDefault="00FB24FD" w:rsidP="00FB2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 </w:t>
      </w:r>
      <w:proofErr w:type="spellStart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begin"/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instrText>HYPERLINK "https://www.phonepe.com/pulse/explore/transaction/2022/4/"</w:instrText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separate"/>
      </w:r>
      <w:r w:rsidRPr="00FB24FD">
        <w:rPr>
          <w:rFonts w:ascii="Segoe UI" w:eastAsia="Times New Roman" w:hAnsi="Segoe UI" w:cs="Segoe UI"/>
          <w:color w:val="0000FF"/>
          <w:kern w:val="0"/>
          <w:sz w:val="24"/>
          <w:szCs w:val="24"/>
          <w14:ligatures w14:val="none"/>
        </w:rPr>
        <w:t>PhonePe</w:t>
      </w:r>
      <w:proofErr w:type="spellEnd"/>
      <w:r w:rsidRPr="00FB24FD">
        <w:rPr>
          <w:rFonts w:ascii="Segoe UI" w:eastAsia="Times New Roman" w:hAnsi="Segoe UI" w:cs="Segoe UI"/>
          <w:color w:val="0000FF"/>
          <w:kern w:val="0"/>
          <w:sz w:val="24"/>
          <w:szCs w:val="24"/>
          <w14:ligatures w14:val="none"/>
        </w:rPr>
        <w:t xml:space="preserve"> Pulse website</w:t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end"/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showcases more than 2000+ Crore transactions by consumers on an interactive map of India. With over 45% market share, </w:t>
      </w:r>
      <w:proofErr w:type="spellStart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PhonePe's</w:t>
      </w:r>
      <w:proofErr w:type="spellEnd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is representative of the country's digital payment habits. The insights on the website and in the report have been drawn from two key sources - the entirety of </w:t>
      </w:r>
      <w:proofErr w:type="spellStart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PhonePe's</w:t>
      </w:r>
      <w:proofErr w:type="spellEnd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transaction data combined with merchant and customer interviews. The report is available as a free download on the </w:t>
      </w:r>
      <w:proofErr w:type="spellStart"/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begin"/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instrText>HYPERLINK "https://www.phonepe.com/pulse/explore/transaction/2022/4/"</w:instrText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separate"/>
      </w:r>
      <w:r w:rsidRPr="00FB24FD">
        <w:rPr>
          <w:rFonts w:ascii="Segoe UI" w:eastAsia="Times New Roman" w:hAnsi="Segoe UI" w:cs="Segoe UI"/>
          <w:color w:val="0000FF"/>
          <w:kern w:val="0"/>
          <w:sz w:val="24"/>
          <w:szCs w:val="24"/>
          <w14:ligatures w14:val="none"/>
        </w:rPr>
        <w:t>PhonePe</w:t>
      </w:r>
      <w:proofErr w:type="spellEnd"/>
      <w:r w:rsidRPr="00FB24FD">
        <w:rPr>
          <w:rFonts w:ascii="Segoe UI" w:eastAsia="Times New Roman" w:hAnsi="Segoe UI" w:cs="Segoe UI"/>
          <w:color w:val="0000FF"/>
          <w:kern w:val="0"/>
          <w:sz w:val="24"/>
          <w:szCs w:val="24"/>
          <w14:ligatures w14:val="none"/>
        </w:rPr>
        <w:t xml:space="preserve"> Pulse website</w:t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end"/>
      </w:r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hyperlink r:id="rId5" w:history="1">
        <w:r w:rsidRPr="00FB24FD">
          <w:rPr>
            <w:rFonts w:ascii="Segoe UI" w:eastAsia="Times New Roman" w:hAnsi="Segoe UI" w:cs="Segoe UI"/>
            <w:color w:val="0000FF"/>
            <w:kern w:val="0"/>
            <w:sz w:val="24"/>
            <w:szCs w:val="24"/>
            <w14:ligatures w14:val="none"/>
          </w:rPr>
          <w:t>GitHub</w:t>
        </w:r>
      </w:hyperlink>
      <w:r w:rsidRPr="00FB24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625E2ED7" w14:textId="77777777" w:rsidR="00FB24FD" w:rsidRDefault="00FB24FD" w:rsidP="00FB24F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01B62FBF" w14:textId="43FD2AC2" w:rsidR="00FB24FD" w:rsidRPr="00FB24FD" w:rsidRDefault="00FB24FD" w:rsidP="00FB24F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FB24F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Libraries/Modules needed for the project!</w:t>
      </w:r>
    </w:p>
    <w:p w14:paraId="45525694" w14:textId="77777777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FB24FD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14:ligatures w14:val="none"/>
          </w:rPr>
          <w:t>Plotly</w:t>
        </w:r>
        <w:proofErr w:type="spellEnd"/>
      </w:hyperlink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- (To plot and visualize the data)</w:t>
      </w:r>
    </w:p>
    <w:p w14:paraId="02D03B59" w14:textId="77777777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hyperlink r:id="rId7" w:history="1">
        <w:r w:rsidRPr="00FB24FD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14:ligatures w14:val="none"/>
          </w:rPr>
          <w:t>Pandas</w:t>
        </w:r>
      </w:hyperlink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- (To Create a DataFrame with the scraped data)</w:t>
      </w:r>
    </w:p>
    <w:p w14:paraId="41549CB5" w14:textId="051B2539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Pymysql</w:t>
      </w:r>
      <w:proofErr w:type="spellEnd"/>
      <w:proofErr w:type="gram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-(</w:t>
      </w:r>
      <w:proofErr w:type="gram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To connect to database )</w:t>
      </w:r>
    </w:p>
    <w:p w14:paraId="098165B4" w14:textId="3ACB0AED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sqlalchemy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- (To store </w:t>
      </w: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entire </w:t>
      </w: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data</w:t>
      </w: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frame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directly into a MySQL table</w:t>
      </w: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)</w:t>
      </w:r>
    </w:p>
    <w:p w14:paraId="44276FDA" w14:textId="77777777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hyperlink r:id="rId8" w:history="1">
        <w:r w:rsidRPr="00FB24FD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14:ligatures w14:val="none"/>
          </w:rPr>
          <w:t>Streamlit</w:t>
        </w:r>
      </w:hyperlink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- (To Create Graphical user Interface)</w:t>
      </w:r>
    </w:p>
    <w:p w14:paraId="37FAD747" w14:textId="77777777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json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(To load the </w:t>
      </w: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json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files)</w:t>
      </w:r>
    </w:p>
    <w:p w14:paraId="2D218839" w14:textId="7DE89343" w:rsidR="00FB24FD" w:rsidRP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numpy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- (To </w:t>
      </w: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perform arithmetic operations</w:t>
      </w: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)</w:t>
      </w:r>
    </w:p>
    <w:p w14:paraId="2BEAF390" w14:textId="7A07FFE3" w:rsidR="00FB24FD" w:rsidRDefault="00FB24FD" w:rsidP="00FB2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os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– (To navigate to different directories to access data cloned from </w:t>
      </w:r>
      <w:proofErr w:type="spellStart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github</w:t>
      </w:r>
      <w:proofErr w:type="spellEnd"/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)</w:t>
      </w:r>
    </w:p>
    <w:p w14:paraId="0568A2F4" w14:textId="77777777" w:rsidR="00FB24FD" w:rsidRDefault="00FB24FD" w:rsidP="00FB24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0ABC1D84" w14:textId="77777777" w:rsidR="00FB24FD" w:rsidRDefault="00FB24FD" w:rsidP="00FB24F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Workflow</w:t>
      </w:r>
    </w:p>
    <w:p w14:paraId="6DC51164" w14:textId="77777777" w:rsidR="00FB24FD" w:rsidRDefault="00FB24FD" w:rsidP="00FB24F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1:</w:t>
      </w:r>
    </w:p>
    <w:p w14:paraId="3C390B43" w14:textId="77777777" w:rsidR="00FB24FD" w:rsidRDefault="00FB24FD" w:rsidP="00FB24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Importing the Libraries:</w:t>
      </w:r>
    </w:p>
    <w:p w14:paraId="7371CC66" w14:textId="77777777" w:rsidR="00FB24FD" w:rsidRDefault="00FB24FD" w:rsidP="00FB24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Importing the libraries. As I have already mentioned above the list of libraries/modules needed for the project. </w:t>
      </w:r>
      <w:proofErr w:type="gramStart"/>
      <w:r>
        <w:rPr>
          <w:rFonts w:ascii="Segoe UI" w:hAnsi="Segoe UI" w:cs="Segoe UI"/>
          <w:color w:val="1F2328"/>
        </w:rPr>
        <w:t>First</w:t>
      </w:r>
      <w:proofErr w:type="gramEnd"/>
      <w:r>
        <w:rPr>
          <w:rFonts w:ascii="Segoe UI" w:hAnsi="Segoe UI" w:cs="Segoe UI"/>
          <w:color w:val="1F2328"/>
        </w:rPr>
        <w:t xml:space="preserve"> we have to import all those libraries. If the libraries are not installed already use the below piece of code to install.</w:t>
      </w:r>
    </w:p>
    <w:p w14:paraId="266ED1FD" w14:textId="10E0D0C2" w:rsidR="00FB24FD" w:rsidRDefault="00FB24FD" w:rsidP="00FB24F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B24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pip install [“Name of the library”]</w:t>
      </w:r>
    </w:p>
    <w:p w14:paraId="5877704E" w14:textId="77777777" w:rsidR="00FB24FD" w:rsidRDefault="00FB24FD" w:rsidP="00FB24F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2:</w:t>
      </w:r>
    </w:p>
    <w:p w14:paraId="791C3BD2" w14:textId="77777777" w:rsidR="00FB24FD" w:rsidRDefault="00FB24FD" w:rsidP="00FB24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 extraction:</w:t>
      </w:r>
    </w:p>
    <w:p w14:paraId="4B2FDF2D" w14:textId="77777777" w:rsidR="00FB24FD" w:rsidRDefault="00FB24FD" w:rsidP="00FB24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Clone the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using scripting to fetch the data from the </w:t>
      </w:r>
      <w:proofErr w:type="spellStart"/>
      <w:r>
        <w:rPr>
          <w:rFonts w:ascii="Segoe UI" w:hAnsi="Segoe UI" w:cs="Segoe UI"/>
          <w:color w:val="1F2328"/>
        </w:rPr>
        <w:t>Phonepe</w:t>
      </w:r>
      <w:proofErr w:type="spellEnd"/>
      <w:r>
        <w:rPr>
          <w:rFonts w:ascii="Segoe UI" w:hAnsi="Segoe UI" w:cs="Segoe UI"/>
          <w:color w:val="1F2328"/>
        </w:rPr>
        <w:t xml:space="preserve"> pulse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repository and store it in a suitable format such as JSON. Use the below syntax to clone the </w:t>
      </w:r>
      <w:proofErr w:type="spellStart"/>
      <w:r>
        <w:rPr>
          <w:rFonts w:ascii="Segoe UI" w:hAnsi="Segoe UI" w:cs="Segoe UI"/>
          <w:color w:val="1F2328"/>
        </w:rPr>
        <w:t>phonepe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repository into your local drive.</w:t>
      </w:r>
    </w:p>
    <w:p w14:paraId="37E2BFE2" w14:textId="3F53322C" w:rsidR="00FB24FD" w:rsidRDefault="00626767" w:rsidP="00FB24F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Git &gt;&gt;&gt;Clone&gt;&gt;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</w:t>
      </w:r>
      <w:hyperlink r:id="rId9" w:history="1">
        <w:r w:rsidRPr="00417FB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https://github.com/PhonePe/pulse.git</w:t>
        </w:r>
        <w:r w:rsidRPr="00417FB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)&gt;&gt;Clone</w:t>
        </w:r>
      </w:hyperlink>
    </w:p>
    <w:p w14:paraId="633A4D26" w14:textId="74CB9CE7" w:rsidR="00626767" w:rsidRDefault="00626767" w:rsidP="00FB24F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(Incase prompted, provide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credentials to clone the data)</w:t>
      </w:r>
    </w:p>
    <w:p w14:paraId="7479F46C" w14:textId="29C29AB1" w:rsidR="00626767" w:rsidRDefault="00626767" w:rsidP="006267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7E295752" w14:textId="77777777" w:rsidR="00626767" w:rsidRDefault="00626767" w:rsidP="0062676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3:</w:t>
      </w:r>
    </w:p>
    <w:p w14:paraId="1307DB67" w14:textId="77777777" w:rsidR="00626767" w:rsidRDefault="00626767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 transformation:</w:t>
      </w:r>
    </w:p>
    <w:p w14:paraId="3F8DD0B6" w14:textId="77777777" w:rsidR="00ED5380" w:rsidRDefault="00626767" w:rsidP="00ED53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Execute </w:t>
      </w:r>
      <w:r w:rsidRPr="00626767">
        <w:rPr>
          <w:rFonts w:ascii="Segoe UI" w:hAnsi="Segoe UI" w:cs="Segoe UI"/>
          <w:i/>
          <w:iCs/>
          <w:color w:val="1F2328"/>
          <w:u w:val="single"/>
        </w:rPr>
        <w:t>read_insert_data.py</w:t>
      </w:r>
      <w:r>
        <w:rPr>
          <w:rFonts w:ascii="Segoe UI" w:hAnsi="Segoe UI" w:cs="Segoe UI"/>
          <w:color w:val="1F2328"/>
        </w:rPr>
        <w:t xml:space="preserve"> program. This will read all </w:t>
      </w:r>
      <w:proofErr w:type="gramStart"/>
      <w:r>
        <w:rPr>
          <w:rFonts w:ascii="Segoe UI" w:hAnsi="Segoe UI" w:cs="Segoe UI"/>
          <w:color w:val="1F2328"/>
        </w:rPr>
        <w:t xml:space="preserve">the </w:t>
      </w:r>
      <w:r>
        <w:rPr>
          <w:rFonts w:ascii="Segoe UI" w:hAnsi="Segoe UI" w:cs="Segoe UI"/>
          <w:color w:val="1F2328"/>
        </w:rPr>
        <w:t xml:space="preserve"> JSON</w:t>
      </w:r>
      <w:proofErr w:type="gramEnd"/>
      <w:r>
        <w:rPr>
          <w:rFonts w:ascii="Segoe UI" w:hAnsi="Segoe UI" w:cs="Segoe UI"/>
          <w:color w:val="1F2328"/>
        </w:rPr>
        <w:t xml:space="preserve"> files that are available in the folders </w:t>
      </w:r>
      <w:r>
        <w:rPr>
          <w:rFonts w:ascii="Segoe UI" w:hAnsi="Segoe UI" w:cs="Segoe UI"/>
          <w:color w:val="1F2328"/>
        </w:rPr>
        <w:t xml:space="preserve">and </w:t>
      </w:r>
      <w:r>
        <w:rPr>
          <w:rFonts w:ascii="Segoe UI" w:hAnsi="Segoe UI" w:cs="Segoe UI"/>
          <w:color w:val="1F2328"/>
        </w:rPr>
        <w:t>convert the</w:t>
      </w:r>
      <w:r>
        <w:rPr>
          <w:rFonts w:ascii="Segoe UI" w:hAnsi="Segoe UI" w:cs="Segoe UI"/>
          <w:color w:val="1F2328"/>
        </w:rPr>
        <w:t>m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into </w:t>
      </w:r>
      <w:proofErr w:type="spellStart"/>
      <w:r>
        <w:rPr>
          <w:rFonts w:ascii="Segoe UI" w:hAnsi="Segoe UI" w:cs="Segoe UI"/>
          <w:color w:val="1F2328"/>
        </w:rPr>
        <w:t>readeable</w:t>
      </w:r>
      <w:proofErr w:type="spellEnd"/>
      <w:r>
        <w:rPr>
          <w:rFonts w:ascii="Segoe UI" w:hAnsi="Segoe UI" w:cs="Segoe UI"/>
          <w:color w:val="1F2328"/>
        </w:rPr>
        <w:t xml:space="preserve"> and understandable DataFrame format by using the for loop and iterating file by file and then finally the DataFrame is created. </w:t>
      </w:r>
    </w:p>
    <w:p w14:paraId="7B897BE8" w14:textId="75079937" w:rsidR="00ED5380" w:rsidRPr="00ED5380" w:rsidRDefault="00ED5380" w:rsidP="00ED53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1F2328"/>
        </w:rPr>
      </w:pPr>
      <w:r w:rsidRPr="00ED5380">
        <w:rPr>
          <w:rFonts w:ascii="Segoe UI" w:hAnsi="Segoe UI" w:cs="Segoe UI"/>
          <w:i/>
          <w:iCs/>
          <w:color w:val="1F2328"/>
        </w:rPr>
        <w:t xml:space="preserve">In </w:t>
      </w:r>
      <w:proofErr w:type="gramStart"/>
      <w:r w:rsidRPr="00ED5380">
        <w:rPr>
          <w:rFonts w:ascii="Segoe UI" w:hAnsi="Segoe UI" w:cs="Segoe UI"/>
          <w:i/>
          <w:iCs/>
          <w:color w:val="1F2328"/>
        </w:rPr>
        <w:t>read_insert_data.py ,</w:t>
      </w:r>
      <w:proofErr w:type="gramEnd"/>
      <w:r w:rsidRPr="00ED5380">
        <w:rPr>
          <w:rFonts w:ascii="Segoe UI" w:hAnsi="Segoe UI" w:cs="Segoe UI"/>
          <w:i/>
          <w:iCs/>
          <w:color w:val="1F2328"/>
        </w:rPr>
        <w:t xml:space="preserve"> make the following changes:</w:t>
      </w:r>
    </w:p>
    <w:p w14:paraId="000D7AB2" w14:textId="0B1F1DC7" w:rsidR="00ED5380" w:rsidRDefault="00ED5380" w:rsidP="00ED53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Update the custom path to the directory where you have cloned the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data.</w:t>
      </w:r>
    </w:p>
    <w:p w14:paraId="3F5646BE" w14:textId="77777777" w:rsidR="00ED5380" w:rsidRPr="00ED5380" w:rsidRDefault="00ED5380" w:rsidP="00ED53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custom_path</w:t>
      </w:r>
      <w:proofErr w:type="spellEnd"/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</w:t>
      </w:r>
      <w:r w:rsidRPr="00ED538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'C:</w:t>
      </w:r>
      <w:r w:rsidRPr="00ED538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ED538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Users</w:t>
      </w:r>
      <w:r w:rsidRPr="00ED538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ED538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Dell</w:t>
      </w:r>
      <w:r w:rsidRPr="00ED538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proofErr w:type="spellStart"/>
      <w:r w:rsidRPr="00ED538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PycharmProjects</w:t>
      </w:r>
      <w:proofErr w:type="spellEnd"/>
      <w:r w:rsidRPr="00ED538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</w:p>
    <w:p w14:paraId="18B1E815" w14:textId="77777777" w:rsidR="00ED5380" w:rsidRDefault="00ED5380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325192D" w14:textId="51D9B9C3" w:rsidR="00ED5380" w:rsidRDefault="00ED5380" w:rsidP="00ED53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Update the MySQL connection details</w:t>
      </w:r>
    </w:p>
    <w:p w14:paraId="0695C311" w14:textId="77777777" w:rsidR="00ED5380" w:rsidRPr="00ED5380" w:rsidRDefault="00ED5380" w:rsidP="00ED53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 = ???</w:t>
      </w:r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password = ???</w:t>
      </w:r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host </w:t>
      </w:r>
      <w:proofErr w:type="gramStart"/>
      <w:r w:rsidRPr="00ED538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???</w:t>
      </w:r>
      <w:proofErr w:type="gramEnd"/>
    </w:p>
    <w:p w14:paraId="415AA79B" w14:textId="77777777" w:rsidR="00ED5380" w:rsidRDefault="00ED5380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B81DDF7" w14:textId="77777777" w:rsidR="00626767" w:rsidRDefault="00626767" w:rsidP="0062676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4:</w:t>
      </w:r>
    </w:p>
    <w:p w14:paraId="202D418C" w14:textId="77777777" w:rsidR="00626767" w:rsidRDefault="00626767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Database insertion:</w:t>
      </w:r>
    </w:p>
    <w:p w14:paraId="03385228" w14:textId="5A9C2855" w:rsidR="00626767" w:rsidRDefault="00626767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</w:t>
      </w:r>
      <w:r>
        <w:rPr>
          <w:rFonts w:ascii="Segoe UI" w:hAnsi="Segoe UI" w:cs="Segoe UI"/>
          <w:color w:val="1F2328"/>
        </w:rPr>
        <w:t xml:space="preserve">he same program </w:t>
      </w:r>
      <w:r w:rsidR="00ED5380">
        <w:rPr>
          <w:rFonts w:ascii="Segoe UI" w:hAnsi="Segoe UI" w:cs="Segoe UI"/>
          <w:color w:val="1F2328"/>
        </w:rPr>
        <w:t xml:space="preserve">executed in Step 3 will </w:t>
      </w:r>
      <w:r>
        <w:rPr>
          <w:rFonts w:ascii="Segoe UI" w:hAnsi="Segoe UI" w:cs="Segoe UI"/>
          <w:color w:val="1F2328"/>
        </w:rPr>
        <w:t xml:space="preserve">insert the </w:t>
      </w:r>
      <w:proofErr w:type="spellStart"/>
      <w:r>
        <w:rPr>
          <w:rFonts w:ascii="Segoe UI" w:hAnsi="Segoe UI" w:cs="Segoe UI"/>
          <w:color w:val="1F2328"/>
        </w:rPr>
        <w:t>data</w:t>
      </w:r>
      <w:r w:rsidR="00ED5380"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rame</w:t>
      </w:r>
      <w:proofErr w:type="spellEnd"/>
      <w:r w:rsidR="00ED5380">
        <w:rPr>
          <w:rFonts w:ascii="Segoe UI" w:hAnsi="Segoe UI" w:cs="Segoe UI"/>
          <w:color w:val="1F2328"/>
        </w:rPr>
        <w:t xml:space="preserve"> created above</w:t>
      </w:r>
      <w:r>
        <w:rPr>
          <w:rFonts w:ascii="Segoe UI" w:hAnsi="Segoe UI" w:cs="Segoe UI"/>
          <w:color w:val="1F2328"/>
        </w:rPr>
        <w:t xml:space="preserve"> into SQL </w:t>
      </w:r>
      <w:r w:rsidR="00ED5380">
        <w:rPr>
          <w:rFonts w:ascii="Segoe UI" w:hAnsi="Segoe UI" w:cs="Segoe UI"/>
          <w:color w:val="1F2328"/>
        </w:rPr>
        <w:t>database tables.</w:t>
      </w:r>
    </w:p>
    <w:p w14:paraId="768FC2C3" w14:textId="77777777" w:rsidR="00ED5380" w:rsidRDefault="00ED5380" w:rsidP="00ED538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5:</w:t>
      </w:r>
    </w:p>
    <w:p w14:paraId="042FB25F" w14:textId="77777777" w:rsidR="00ED5380" w:rsidRDefault="00ED5380" w:rsidP="00ED53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Dashboard creation:</w:t>
      </w:r>
    </w:p>
    <w:p w14:paraId="34DA9FFC" w14:textId="58746093" w:rsidR="00ED5380" w:rsidRDefault="00ED5380" w:rsidP="00ED53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Execute the streamlit app t</w:t>
      </w:r>
      <w:r>
        <w:rPr>
          <w:rFonts w:ascii="Segoe UI" w:hAnsi="Segoe UI" w:cs="Segoe UI"/>
          <w:color w:val="1F2328"/>
        </w:rPr>
        <w:t xml:space="preserve">o create </w:t>
      </w:r>
      <w:proofErr w:type="spellStart"/>
      <w:r>
        <w:rPr>
          <w:rFonts w:ascii="Segoe UI" w:hAnsi="Segoe UI" w:cs="Segoe UI"/>
          <w:color w:val="1F2328"/>
        </w:rPr>
        <w:t>colourful</w:t>
      </w:r>
      <w:proofErr w:type="spellEnd"/>
      <w:r>
        <w:rPr>
          <w:rFonts w:ascii="Segoe UI" w:hAnsi="Segoe UI" w:cs="Segoe UI"/>
          <w:color w:val="1F2328"/>
        </w:rPr>
        <w:t xml:space="preserve"> and insightful dashboard </w:t>
      </w:r>
      <w:r>
        <w:rPr>
          <w:rFonts w:ascii="Segoe UI" w:hAnsi="Segoe UI" w:cs="Segoe UI"/>
          <w:color w:val="1F2328"/>
        </w:rPr>
        <w:t xml:space="preserve">giving transaction and user </w:t>
      </w:r>
      <w:proofErr w:type="spellStart"/>
      <w:r>
        <w:rPr>
          <w:rFonts w:ascii="Segoe UI" w:hAnsi="Segoe UI" w:cs="Segoe UI"/>
          <w:color w:val="1F2328"/>
        </w:rPr>
        <w:t>PhonePe</w:t>
      </w:r>
      <w:proofErr w:type="spellEnd"/>
      <w:r>
        <w:rPr>
          <w:rFonts w:ascii="Segoe UI" w:hAnsi="Segoe UI" w:cs="Segoe UI"/>
          <w:color w:val="1F2328"/>
        </w:rPr>
        <w:t xml:space="preserve"> information. To visualize data using Indian map, make sure the required </w:t>
      </w:r>
      <w:proofErr w:type="spellStart"/>
      <w:r>
        <w:rPr>
          <w:rFonts w:ascii="Segoe UI" w:hAnsi="Segoe UI" w:cs="Segoe UI"/>
          <w:color w:val="1F2328"/>
        </w:rPr>
        <w:t>geojson</w:t>
      </w:r>
      <w:proofErr w:type="spellEnd"/>
      <w:r>
        <w:rPr>
          <w:rFonts w:ascii="Segoe UI" w:hAnsi="Segoe UI" w:cs="Segoe UI"/>
          <w:color w:val="1F2328"/>
        </w:rPr>
        <w:t xml:space="preserve"> file is downloaded.</w:t>
      </w:r>
    </w:p>
    <w:p w14:paraId="23DA0884" w14:textId="6A8D9B84" w:rsidR="00ED5380" w:rsidRDefault="00ED5380" w:rsidP="00ED538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ED538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streamlit run PhonePe_Pulse.py</w:t>
      </w:r>
    </w:p>
    <w:p w14:paraId="6FD45BDB" w14:textId="77777777" w:rsidR="00A3524B" w:rsidRDefault="00A3524B" w:rsidP="00A352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D16EB69" w14:textId="5B8747A5" w:rsidR="00A3524B" w:rsidRDefault="00A3524B" w:rsidP="00A352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Update the MySQL connection details</w:t>
      </w:r>
      <w:r>
        <w:rPr>
          <w:rFonts w:ascii="Segoe UI" w:hAnsi="Segoe UI" w:cs="Segoe UI"/>
          <w:color w:val="1F2328"/>
        </w:rPr>
        <w:t xml:space="preserve"> in </w:t>
      </w:r>
      <w:r w:rsidRPr="00ED5380">
        <w:rPr>
          <w:rFonts w:ascii="Segoe UI" w:hAnsi="Segoe UI" w:cs="Segoe UI"/>
          <w:color w:val="000000" w:themeColor="text1"/>
        </w:rPr>
        <w:t>PhonePe_Pulse.py</w:t>
      </w:r>
    </w:p>
    <w:p w14:paraId="581D239B" w14:textId="77777777" w:rsidR="00A3524B" w:rsidRPr="00A3524B" w:rsidRDefault="00A3524B" w:rsidP="00A352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 = ???</w:t>
      </w: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password = ???</w:t>
      </w: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host = ???</w:t>
      </w: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database </w:t>
      </w:r>
      <w:proofErr w:type="gramStart"/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???</w:t>
      </w:r>
      <w:proofErr w:type="gramEnd"/>
    </w:p>
    <w:p w14:paraId="15B15932" w14:textId="77777777" w:rsidR="00A3524B" w:rsidRDefault="00A3524B" w:rsidP="00A352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6D99FD77" w14:textId="3B774919" w:rsidR="00A3524B" w:rsidRDefault="00A3524B" w:rsidP="00A352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Update the location where you have placed the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geojson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for Indian states:</w:t>
      </w:r>
    </w:p>
    <w:p w14:paraId="5C61D30B" w14:textId="77777777" w:rsidR="00A3524B" w:rsidRPr="00A3524B" w:rsidRDefault="00A3524B" w:rsidP="00A352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indian_states</w:t>
      </w:r>
      <w:proofErr w:type="spellEnd"/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gramStart"/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json.load</w:t>
      </w:r>
      <w:proofErr w:type="gramEnd"/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24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"C: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Users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Dell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PycharmProjects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pythonProject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venv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states_india.geojson"</w:t>
      </w:r>
      <w:r w:rsidRPr="00A3524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3524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'r'</w:t>
      </w:r>
      <w:r w:rsidRPr="00A3524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14:paraId="134CDEAC" w14:textId="77777777" w:rsidR="00626767" w:rsidRDefault="00626767" w:rsidP="006267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82EEE04" w14:textId="77777777" w:rsidR="00626767" w:rsidRPr="00FB24FD" w:rsidRDefault="00626767" w:rsidP="0062676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01067A72" w14:textId="77777777" w:rsidR="00CE080A" w:rsidRDefault="00CE080A"/>
    <w:sectPr w:rsidR="00CE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7E7"/>
    <w:multiLevelType w:val="hybridMultilevel"/>
    <w:tmpl w:val="96886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3B29"/>
    <w:multiLevelType w:val="multilevel"/>
    <w:tmpl w:val="96DA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96FAD"/>
    <w:multiLevelType w:val="hybridMultilevel"/>
    <w:tmpl w:val="3B56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08F9"/>
    <w:multiLevelType w:val="hybridMultilevel"/>
    <w:tmpl w:val="B7E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9765">
    <w:abstractNumId w:val="1"/>
  </w:num>
  <w:num w:numId="2" w16cid:durableId="405417359">
    <w:abstractNumId w:val="0"/>
  </w:num>
  <w:num w:numId="3" w16cid:durableId="2069183157">
    <w:abstractNumId w:val="3"/>
  </w:num>
  <w:num w:numId="4" w16cid:durableId="29183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D"/>
    <w:rsid w:val="00626767"/>
    <w:rsid w:val="00A3524B"/>
    <w:rsid w:val="00CE080A"/>
    <w:rsid w:val="00ED5380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E0E"/>
  <w15:chartTrackingRefBased/>
  <w15:docId w15:val="{94EE244C-D920-4310-85EA-75854C37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2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24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FB24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2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4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onePe/pul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onePe/pulse.git)%3e%3e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Gupta</dc:creator>
  <cp:keywords/>
  <dc:description/>
  <cp:lastModifiedBy>Tamanna Gupta</cp:lastModifiedBy>
  <cp:revision>1</cp:revision>
  <dcterms:created xsi:type="dcterms:W3CDTF">2023-09-14T04:27:00Z</dcterms:created>
  <dcterms:modified xsi:type="dcterms:W3CDTF">2023-09-14T05:03:00Z</dcterms:modified>
</cp:coreProperties>
</file>