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0F1A" w14:textId="0EE57CB4" w:rsidR="00AD3B56" w:rsidRDefault="00A93813" w:rsidP="00A93813">
      <w:pPr>
        <w:jc w:val="center"/>
        <w:rPr>
          <w:rFonts w:ascii="Times New Roman" w:hAnsi="Times New Roman" w:cs="Times New Roman"/>
          <w:b/>
          <w:bCs/>
          <w:sz w:val="24"/>
          <w:szCs w:val="24"/>
          <w:u w:val="single"/>
        </w:rPr>
      </w:pPr>
      <w:r w:rsidRPr="00A93813">
        <w:rPr>
          <w:rFonts w:ascii="Times New Roman" w:hAnsi="Times New Roman" w:cs="Times New Roman"/>
          <w:b/>
          <w:bCs/>
          <w:sz w:val="24"/>
          <w:szCs w:val="24"/>
          <w:u w:val="single"/>
        </w:rPr>
        <w:t>Semantic Segmentation</w:t>
      </w:r>
      <w:r w:rsidR="003D7BD5">
        <w:rPr>
          <w:rFonts w:ascii="Times New Roman" w:hAnsi="Times New Roman" w:cs="Times New Roman"/>
          <w:b/>
          <w:bCs/>
          <w:sz w:val="24"/>
          <w:szCs w:val="24"/>
          <w:u w:val="single"/>
        </w:rPr>
        <w:t xml:space="preserve"> (</w:t>
      </w:r>
      <w:proofErr w:type="spellStart"/>
      <w:r w:rsidR="003D7BD5">
        <w:rPr>
          <w:rFonts w:ascii="Times New Roman" w:hAnsi="Times New Roman" w:cs="Times New Roman"/>
          <w:b/>
          <w:bCs/>
          <w:sz w:val="24"/>
          <w:szCs w:val="24"/>
          <w:u w:val="single"/>
        </w:rPr>
        <w:t>UNet</w:t>
      </w:r>
      <w:proofErr w:type="spellEnd"/>
      <w:r w:rsidR="003D7BD5">
        <w:rPr>
          <w:rFonts w:ascii="Times New Roman" w:hAnsi="Times New Roman" w:cs="Times New Roman"/>
          <w:b/>
          <w:bCs/>
          <w:sz w:val="24"/>
          <w:szCs w:val="24"/>
          <w:u w:val="single"/>
        </w:rPr>
        <w:t>)</w:t>
      </w:r>
    </w:p>
    <w:p w14:paraId="78D6BECF" w14:textId="3B8C4C3B" w:rsidR="007E2A31" w:rsidRDefault="007E2A31" w:rsidP="009E1809">
      <w:pPr>
        <w:pStyle w:val="ListParagraph"/>
        <w:numPr>
          <w:ilvl w:val="0"/>
          <w:numId w:val="1"/>
        </w:numPr>
        <w:jc w:val="both"/>
        <w:rPr>
          <w:rStyle w:val="fontstyle01"/>
          <w:b/>
          <w:bCs/>
        </w:rPr>
      </w:pPr>
      <w:proofErr w:type="spellStart"/>
      <w:r w:rsidRPr="0034392F">
        <w:rPr>
          <w:rStyle w:val="fontstyle01"/>
          <w:b/>
          <w:bCs/>
        </w:rPr>
        <w:t>UNet</w:t>
      </w:r>
      <w:proofErr w:type="spellEnd"/>
      <w:r w:rsidRPr="0034392F">
        <w:rPr>
          <w:rStyle w:val="fontstyle01"/>
          <w:b/>
          <w:bCs/>
        </w:rPr>
        <w:t xml:space="preserve"> can be viewed as the composition of an encoder and a decoder. Explain the</w:t>
      </w:r>
      <w:r w:rsidRPr="0034392F">
        <w:rPr>
          <w:rFonts w:ascii="TimesNewRomanPSMT" w:hAnsi="TimesNewRomanPSMT"/>
          <w:b/>
          <w:bCs/>
          <w:color w:val="000000"/>
        </w:rPr>
        <w:br/>
      </w:r>
      <w:r w:rsidRPr="0034392F">
        <w:rPr>
          <w:rStyle w:val="fontstyle01"/>
          <w:b/>
          <w:bCs/>
        </w:rPr>
        <w:t>functionality of each module. (10 points)</w:t>
      </w:r>
    </w:p>
    <w:p w14:paraId="105538D2" w14:textId="21D6F6EC" w:rsidR="009B0EBE" w:rsidRDefault="009B0EBE" w:rsidP="009B0EBE">
      <w:pPr>
        <w:pStyle w:val="ListParagraph"/>
        <w:jc w:val="both"/>
        <w:rPr>
          <w:rStyle w:val="fontstyle01"/>
          <w:b/>
          <w:bCs/>
        </w:rPr>
      </w:pPr>
    </w:p>
    <w:p w14:paraId="5214AA11" w14:textId="77777777" w:rsidR="00AD68B8" w:rsidRPr="00AD68B8" w:rsidRDefault="00AD68B8" w:rsidP="00AD68B8">
      <w:pPr>
        <w:pStyle w:val="ListParagraph"/>
        <w:jc w:val="both"/>
        <w:rPr>
          <w:rStyle w:val="fontstyle01"/>
        </w:rPr>
      </w:pPr>
      <w:r w:rsidRPr="00AD68B8">
        <w:rPr>
          <w:rStyle w:val="fontstyle01"/>
        </w:rPr>
        <w:t xml:space="preserve">The left part and foot of the </w:t>
      </w:r>
      <w:proofErr w:type="spellStart"/>
      <w:r w:rsidRPr="00AD68B8">
        <w:rPr>
          <w:rStyle w:val="fontstyle01"/>
        </w:rPr>
        <w:t>UNet</w:t>
      </w:r>
      <w:proofErr w:type="spellEnd"/>
      <w:r w:rsidRPr="00AD68B8">
        <w:rPr>
          <w:rStyle w:val="fontstyle01"/>
        </w:rPr>
        <w:t xml:space="preserve"> is called the contracting path, whereas the right part is called the expansive path. Combinedly, and with the help of skip connections, U-nets </w:t>
      </w:r>
      <w:proofErr w:type="spellStart"/>
      <w:r w:rsidRPr="00AD68B8">
        <w:rPr>
          <w:rStyle w:val="fontstyle01"/>
        </w:rPr>
        <w:t>downsample</w:t>
      </w:r>
      <w:proofErr w:type="spellEnd"/>
      <w:r w:rsidRPr="00AD68B8">
        <w:rPr>
          <w:rStyle w:val="fontstyle01"/>
        </w:rPr>
        <w:t xml:space="preserve"> an input image to learn about its salient features, then to reconstruct the input (like a segmentation mask) utilizing </w:t>
      </w:r>
      <w:proofErr w:type="spellStart"/>
      <w:r w:rsidRPr="00AD68B8">
        <w:rPr>
          <w:rStyle w:val="fontstyle01"/>
        </w:rPr>
        <w:t>upsampling</w:t>
      </w:r>
      <w:proofErr w:type="spellEnd"/>
      <w:r w:rsidRPr="00AD68B8">
        <w:rPr>
          <w:rStyle w:val="fontstyle01"/>
        </w:rPr>
        <w:t>.</w:t>
      </w:r>
    </w:p>
    <w:p w14:paraId="7DCD33DA" w14:textId="77777777" w:rsidR="00AD68B8" w:rsidRPr="00AD68B8" w:rsidRDefault="00AD68B8" w:rsidP="00AD68B8">
      <w:pPr>
        <w:pStyle w:val="ListParagraph"/>
        <w:jc w:val="both"/>
        <w:rPr>
          <w:rStyle w:val="fontstyle01"/>
        </w:rPr>
      </w:pPr>
    </w:p>
    <w:p w14:paraId="444B1EB1" w14:textId="2E8395F0" w:rsidR="00AD68B8" w:rsidRPr="00AD68B8" w:rsidRDefault="00AD68B8" w:rsidP="00AD68B8">
      <w:pPr>
        <w:pStyle w:val="ListParagraph"/>
        <w:jc w:val="both"/>
        <w:rPr>
          <w:rStyle w:val="fontstyle01"/>
        </w:rPr>
      </w:pPr>
      <w:r w:rsidRPr="00F8576E">
        <w:rPr>
          <w:rStyle w:val="fontstyle01"/>
          <w:i/>
          <w:iCs/>
          <w:u w:val="single"/>
        </w:rPr>
        <w:t>Encoder (left side</w:t>
      </w:r>
      <w:r w:rsidR="00121B60" w:rsidRPr="00F8576E">
        <w:rPr>
          <w:rStyle w:val="fontstyle01"/>
          <w:i/>
          <w:iCs/>
          <w:u w:val="single"/>
        </w:rPr>
        <w:t xml:space="preserve"> or </w:t>
      </w:r>
      <w:r w:rsidR="00121B60" w:rsidRPr="00F8576E">
        <w:rPr>
          <w:rStyle w:val="fontstyle01"/>
          <w:i/>
          <w:iCs/>
          <w:u w:val="single"/>
        </w:rPr>
        <w:t>contracting path</w:t>
      </w:r>
      <w:r w:rsidRPr="00F8576E">
        <w:rPr>
          <w:rStyle w:val="fontstyle01"/>
          <w:i/>
          <w:iCs/>
          <w:u w:val="single"/>
        </w:rPr>
        <w:t>):</w:t>
      </w:r>
      <w:r w:rsidRPr="00AD68B8">
        <w:rPr>
          <w:rStyle w:val="fontstyle01"/>
        </w:rPr>
        <w:t xml:space="preserve"> It consists of the repeated application of two </w:t>
      </w:r>
      <m:oMath>
        <m:r>
          <w:rPr>
            <w:rStyle w:val="fontstyle01"/>
            <w:rFonts w:ascii="Cambria Math" w:hAnsi="Cambria Math"/>
          </w:rPr>
          <m:t>3×3</m:t>
        </m:r>
      </m:oMath>
      <w:r w:rsidRPr="00AD68B8">
        <w:rPr>
          <w:rStyle w:val="fontstyle01"/>
        </w:rPr>
        <w:t xml:space="preserve"> convolutions. Each conv is followed by a ReLU and batch normalization. Then a </w:t>
      </w:r>
      <m:oMath>
        <m:r>
          <w:rPr>
            <w:rStyle w:val="fontstyle01"/>
            <w:rFonts w:ascii="Cambria Math" w:hAnsi="Cambria Math"/>
          </w:rPr>
          <m:t>2</m:t>
        </m:r>
        <m:r>
          <w:rPr>
            <w:rStyle w:val="fontstyle01"/>
            <w:rFonts w:ascii="Cambria Math" w:hAnsi="Cambria Math"/>
          </w:rPr>
          <m:t>×</m:t>
        </m:r>
        <m:r>
          <w:rPr>
            <w:rStyle w:val="fontstyle01"/>
            <w:rFonts w:ascii="Cambria Math" w:hAnsi="Cambria Math"/>
          </w:rPr>
          <m:t>2</m:t>
        </m:r>
      </m:oMath>
      <w:r w:rsidRPr="00AD68B8">
        <w:rPr>
          <w:rStyle w:val="fontstyle01"/>
        </w:rPr>
        <w:t xml:space="preserve"> max pooling operation is applied to reduce the spatial dimensions. Again, at each downsampling step, we double the number of feature channels, while we cut in half the spatial dimensions.</w:t>
      </w:r>
    </w:p>
    <w:p w14:paraId="10E546BE" w14:textId="77777777" w:rsidR="00AD68B8" w:rsidRPr="00AD68B8" w:rsidRDefault="00AD68B8" w:rsidP="00AD68B8">
      <w:pPr>
        <w:pStyle w:val="ListParagraph"/>
        <w:jc w:val="both"/>
        <w:rPr>
          <w:rStyle w:val="fontstyle01"/>
        </w:rPr>
      </w:pPr>
    </w:p>
    <w:p w14:paraId="46D7A3B7" w14:textId="1A7CEDE5" w:rsidR="00AD68B8" w:rsidRPr="00AD68B8" w:rsidRDefault="00AD68B8" w:rsidP="00AD68B8">
      <w:pPr>
        <w:pStyle w:val="ListParagraph"/>
        <w:jc w:val="both"/>
        <w:rPr>
          <w:rStyle w:val="fontstyle01"/>
        </w:rPr>
      </w:pPr>
      <w:r w:rsidRPr="00F8576E">
        <w:rPr>
          <w:rStyle w:val="fontstyle01"/>
          <w:i/>
          <w:iCs/>
          <w:u w:val="single"/>
        </w:rPr>
        <w:t>Decoder path (right side</w:t>
      </w:r>
      <w:r w:rsidR="00121B60" w:rsidRPr="00F8576E">
        <w:rPr>
          <w:rStyle w:val="fontstyle01"/>
          <w:i/>
          <w:iCs/>
          <w:u w:val="single"/>
        </w:rPr>
        <w:t xml:space="preserve"> or </w:t>
      </w:r>
      <w:r w:rsidR="00121B60" w:rsidRPr="00F8576E">
        <w:rPr>
          <w:rStyle w:val="fontstyle01"/>
          <w:i/>
          <w:iCs/>
          <w:u w:val="single"/>
        </w:rPr>
        <w:t>expansive path</w:t>
      </w:r>
      <w:r w:rsidRPr="00F8576E">
        <w:rPr>
          <w:rStyle w:val="fontstyle01"/>
          <w:i/>
          <w:iCs/>
          <w:u w:val="single"/>
        </w:rPr>
        <w:t>):</w:t>
      </w:r>
      <w:r w:rsidRPr="00AD68B8">
        <w:rPr>
          <w:rStyle w:val="fontstyle01"/>
        </w:rPr>
        <w:t xml:space="preserve"> Every step in the expansive path consists of an </w:t>
      </w:r>
      <w:proofErr w:type="spellStart"/>
      <w:r w:rsidRPr="00AD68B8">
        <w:rPr>
          <w:rStyle w:val="fontstyle01"/>
        </w:rPr>
        <w:t>upsampling</w:t>
      </w:r>
      <w:proofErr w:type="spellEnd"/>
      <w:r w:rsidRPr="00AD68B8">
        <w:rPr>
          <w:rStyle w:val="fontstyle01"/>
        </w:rPr>
        <w:t xml:space="preserve"> of the feature map followed by a </w:t>
      </w:r>
      <m:oMath>
        <m:r>
          <w:rPr>
            <w:rStyle w:val="fontstyle01"/>
            <w:rFonts w:ascii="Cambria Math" w:hAnsi="Cambria Math"/>
          </w:rPr>
          <m:t>2</m:t>
        </m:r>
        <m:r>
          <w:rPr>
            <w:rStyle w:val="fontstyle01"/>
            <w:rFonts w:ascii="Cambria Math" w:hAnsi="Cambria Math"/>
          </w:rPr>
          <m:t>×</m:t>
        </m:r>
        <m:r>
          <w:rPr>
            <w:rStyle w:val="fontstyle01"/>
            <w:rFonts w:ascii="Cambria Math" w:hAnsi="Cambria Math"/>
          </w:rPr>
          <m:t>2</m:t>
        </m:r>
      </m:oMath>
      <w:r w:rsidRPr="00AD68B8">
        <w:rPr>
          <w:rStyle w:val="fontstyle01"/>
        </w:rPr>
        <w:t xml:space="preserve"> transpose convolution, which halves the number of feature channels. We also have a concatenation with the corresponding feature map from the contracting path, and usually a </w:t>
      </w:r>
      <m:oMath>
        <m:r>
          <w:rPr>
            <w:rStyle w:val="fontstyle01"/>
            <w:rFonts w:ascii="Cambria Math" w:hAnsi="Cambria Math"/>
          </w:rPr>
          <m:t>3×3</m:t>
        </m:r>
      </m:oMath>
      <w:r w:rsidRPr="00AD68B8">
        <w:rPr>
          <w:rStyle w:val="fontstyle01"/>
        </w:rPr>
        <w:t xml:space="preserve"> convolutional (each followed by a ReLU). At the final layer, a </w:t>
      </w:r>
      <m:oMath>
        <m:r>
          <w:rPr>
            <w:rStyle w:val="fontstyle01"/>
            <w:rFonts w:ascii="Cambria Math" w:hAnsi="Cambria Math"/>
          </w:rPr>
          <m:t>1</m:t>
        </m:r>
        <m:r>
          <w:rPr>
            <w:rStyle w:val="fontstyle01"/>
            <w:rFonts w:ascii="Cambria Math" w:hAnsi="Cambria Math"/>
          </w:rPr>
          <m:t>×</m:t>
        </m:r>
        <m:r>
          <w:rPr>
            <w:rStyle w:val="fontstyle01"/>
            <w:rFonts w:ascii="Cambria Math" w:hAnsi="Cambria Math"/>
          </w:rPr>
          <m:t>1</m:t>
        </m:r>
      </m:oMath>
      <w:r w:rsidRPr="00AD68B8">
        <w:rPr>
          <w:rStyle w:val="fontstyle01"/>
        </w:rPr>
        <w:t xml:space="preserve"> convolution is used to map each 64-component feature vector to the desired number of classes</w:t>
      </w:r>
    </w:p>
    <w:p w14:paraId="59B08243" w14:textId="77777777" w:rsidR="00AD68B8" w:rsidRPr="00AD68B8" w:rsidRDefault="00AD68B8" w:rsidP="00AD68B8">
      <w:pPr>
        <w:pStyle w:val="ListParagraph"/>
        <w:jc w:val="both"/>
        <w:rPr>
          <w:rStyle w:val="fontstyle01"/>
        </w:rPr>
      </w:pPr>
    </w:p>
    <w:p w14:paraId="4ECB7A13" w14:textId="63823BEC" w:rsidR="00AD68B8" w:rsidRPr="00AD68B8" w:rsidRDefault="00AD68B8" w:rsidP="00AD68B8">
      <w:pPr>
        <w:pStyle w:val="ListParagraph"/>
        <w:jc w:val="both"/>
        <w:rPr>
          <w:rStyle w:val="fontstyle01"/>
        </w:rPr>
      </w:pPr>
      <w:r w:rsidRPr="00AD68B8">
        <w:rPr>
          <w:rStyle w:val="fontstyle01"/>
        </w:rPr>
        <w:t>In total the network has 23 convolutional layers.</w:t>
      </w:r>
    </w:p>
    <w:p w14:paraId="5A254418" w14:textId="77777777" w:rsidR="007E2A31" w:rsidRDefault="007E2A31" w:rsidP="009E1809">
      <w:pPr>
        <w:pStyle w:val="ListParagraph"/>
        <w:jc w:val="both"/>
        <w:rPr>
          <w:rStyle w:val="fontstyle01"/>
        </w:rPr>
      </w:pPr>
    </w:p>
    <w:p w14:paraId="0D43D5CC" w14:textId="0C142577" w:rsidR="007E2A31" w:rsidRDefault="007E2A31" w:rsidP="009E1809">
      <w:pPr>
        <w:pStyle w:val="ListParagraph"/>
        <w:numPr>
          <w:ilvl w:val="0"/>
          <w:numId w:val="1"/>
        </w:numPr>
        <w:jc w:val="both"/>
        <w:rPr>
          <w:rStyle w:val="fontstyle01"/>
          <w:b/>
          <w:bCs/>
        </w:rPr>
      </w:pPr>
      <w:r w:rsidRPr="0034392F">
        <w:rPr>
          <w:rStyle w:val="fontstyle01"/>
          <w:b/>
          <w:bCs/>
        </w:rPr>
        <w:t xml:space="preserve">What kind of pooling and </w:t>
      </w:r>
      <w:proofErr w:type="spellStart"/>
      <w:r w:rsidRPr="0034392F">
        <w:rPr>
          <w:rStyle w:val="fontstyle01"/>
          <w:b/>
          <w:bCs/>
        </w:rPr>
        <w:t>upsampling</w:t>
      </w:r>
      <w:proofErr w:type="spellEnd"/>
      <w:r w:rsidRPr="0034392F">
        <w:rPr>
          <w:rStyle w:val="fontstyle01"/>
          <w:b/>
          <w:bCs/>
        </w:rPr>
        <w:t xml:space="preserve"> methods are used in the encoder and decoder</w:t>
      </w:r>
      <w:r w:rsidRPr="0034392F">
        <w:rPr>
          <w:rFonts w:ascii="TimesNewRomanPSMT" w:hAnsi="TimesNewRomanPSMT"/>
          <w:b/>
          <w:bCs/>
          <w:color w:val="000000"/>
        </w:rPr>
        <w:br/>
      </w:r>
      <w:r w:rsidRPr="0034392F">
        <w:rPr>
          <w:rStyle w:val="fontstyle01"/>
          <w:b/>
          <w:bCs/>
        </w:rPr>
        <w:t>respectively? (10 points)</w:t>
      </w:r>
    </w:p>
    <w:p w14:paraId="7BEE0577" w14:textId="77777777" w:rsidR="009B0EBE" w:rsidRDefault="009B0EBE" w:rsidP="009B0EBE">
      <w:pPr>
        <w:pStyle w:val="ListParagraph"/>
        <w:jc w:val="both"/>
        <w:rPr>
          <w:rStyle w:val="fontstyle01"/>
          <w:b/>
          <w:bCs/>
        </w:rPr>
      </w:pPr>
    </w:p>
    <w:p w14:paraId="0EFDFAB0" w14:textId="46033082" w:rsidR="009B0EBE" w:rsidRPr="009B0EBE" w:rsidRDefault="009B0EBE" w:rsidP="009B0EBE">
      <w:pPr>
        <w:pStyle w:val="ListParagraph"/>
        <w:jc w:val="both"/>
        <w:rPr>
          <w:rStyle w:val="fontstyle01"/>
        </w:rPr>
      </w:pPr>
      <w:r w:rsidRPr="009B0EBE">
        <w:rPr>
          <w:rStyle w:val="fontstyle01"/>
        </w:rPr>
        <w:t xml:space="preserve">Max pooling </w:t>
      </w:r>
      <w:r w:rsidR="00C01979">
        <w:rPr>
          <w:rStyle w:val="fontstyle01"/>
        </w:rPr>
        <w:t xml:space="preserve">operation is used to </w:t>
      </w:r>
      <w:r w:rsidR="00E8281A">
        <w:rPr>
          <w:rStyle w:val="fontstyle01"/>
        </w:rPr>
        <w:t xml:space="preserve">compute the </w:t>
      </w:r>
      <w:r w:rsidR="00C01979">
        <w:rPr>
          <w:rStyle w:val="fontstyle01"/>
        </w:rPr>
        <w:t xml:space="preserve">pooling </w:t>
      </w:r>
      <w:r w:rsidR="00E8281A">
        <w:rPr>
          <w:rStyle w:val="fontstyle01"/>
        </w:rPr>
        <w:t xml:space="preserve">operation </w:t>
      </w:r>
      <w:r w:rsidR="00C01979">
        <w:rPr>
          <w:rStyle w:val="fontstyle01"/>
        </w:rPr>
        <w:t xml:space="preserve">in encoder </w:t>
      </w:r>
      <w:r w:rsidR="00E8281A">
        <w:rPr>
          <w:rStyle w:val="fontstyle01"/>
        </w:rPr>
        <w:t xml:space="preserve">part of the network </w:t>
      </w:r>
      <w:r w:rsidRPr="009B0EBE">
        <w:rPr>
          <w:rStyle w:val="fontstyle01"/>
        </w:rPr>
        <w:t xml:space="preserve">and </w:t>
      </w:r>
      <w:r w:rsidR="00E8281A">
        <w:rPr>
          <w:rStyle w:val="fontstyle01"/>
        </w:rPr>
        <w:t>t</w:t>
      </w:r>
      <w:r w:rsidR="005C1DA8" w:rsidRPr="005C1DA8">
        <w:rPr>
          <w:rStyle w:val="fontstyle01"/>
        </w:rPr>
        <w:t xml:space="preserve">ransposed </w:t>
      </w:r>
      <w:r w:rsidR="00E8281A">
        <w:rPr>
          <w:rStyle w:val="fontstyle01"/>
        </w:rPr>
        <w:t>c</w:t>
      </w:r>
      <w:r w:rsidR="005C1DA8" w:rsidRPr="005C1DA8">
        <w:rPr>
          <w:rStyle w:val="fontstyle01"/>
        </w:rPr>
        <w:t>onvolution</w:t>
      </w:r>
      <w:r w:rsidRPr="009B0EBE">
        <w:rPr>
          <w:rStyle w:val="fontstyle01"/>
        </w:rPr>
        <w:t xml:space="preserve"> </w:t>
      </w:r>
      <w:r w:rsidR="002D34E8">
        <w:rPr>
          <w:rStyle w:val="fontstyle01"/>
        </w:rPr>
        <w:t>is</w:t>
      </w:r>
      <w:r w:rsidR="00C01979">
        <w:rPr>
          <w:rStyle w:val="fontstyle01"/>
        </w:rPr>
        <w:t xml:space="preserve"> used </w:t>
      </w:r>
      <w:r w:rsidR="00E8281A">
        <w:rPr>
          <w:rStyle w:val="fontstyle01"/>
        </w:rPr>
        <w:t>to compute</w:t>
      </w:r>
      <w:r w:rsidRPr="009B0EBE">
        <w:rPr>
          <w:rStyle w:val="fontstyle01"/>
        </w:rPr>
        <w:t xml:space="preserve"> </w:t>
      </w:r>
      <w:r w:rsidR="00E8281A">
        <w:rPr>
          <w:rStyle w:val="fontstyle01"/>
        </w:rPr>
        <w:t xml:space="preserve">the </w:t>
      </w:r>
      <w:proofErr w:type="gramStart"/>
      <w:r w:rsidRPr="009B0EBE">
        <w:rPr>
          <w:rStyle w:val="fontstyle01"/>
        </w:rPr>
        <w:t>up samplin</w:t>
      </w:r>
      <w:r w:rsidRPr="009B0EBE">
        <w:rPr>
          <w:rStyle w:val="fontstyle01"/>
          <w:rFonts w:hint="eastAsia"/>
        </w:rPr>
        <w:t>g</w:t>
      </w:r>
      <w:proofErr w:type="gramEnd"/>
      <w:r w:rsidR="00E8281A">
        <w:rPr>
          <w:rStyle w:val="fontstyle01"/>
        </w:rPr>
        <w:t xml:space="preserve"> operation in the decoder part of the network.</w:t>
      </w:r>
    </w:p>
    <w:p w14:paraId="6E5B1156" w14:textId="77777777" w:rsidR="007E2A31" w:rsidRDefault="007E2A31" w:rsidP="009E1809">
      <w:pPr>
        <w:pStyle w:val="ListParagraph"/>
        <w:jc w:val="both"/>
        <w:rPr>
          <w:rStyle w:val="fontstyle01"/>
        </w:rPr>
      </w:pPr>
    </w:p>
    <w:p w14:paraId="644957CB" w14:textId="144B0C51" w:rsidR="007E2A31" w:rsidRPr="0034392F" w:rsidRDefault="007E2A31" w:rsidP="009E1809">
      <w:pPr>
        <w:pStyle w:val="ListParagraph"/>
        <w:numPr>
          <w:ilvl w:val="0"/>
          <w:numId w:val="1"/>
        </w:numPr>
        <w:jc w:val="both"/>
        <w:rPr>
          <w:rStyle w:val="fontstyle01"/>
          <w:b/>
          <w:bCs/>
        </w:rPr>
      </w:pPr>
      <w:r w:rsidRPr="0034392F">
        <w:rPr>
          <w:rStyle w:val="fontstyle01"/>
          <w:b/>
          <w:bCs/>
        </w:rPr>
        <w:t>In addition to the sequential path that goes through the encoder-decoder modules, there</w:t>
      </w:r>
      <w:r w:rsidR="0034392F">
        <w:rPr>
          <w:rFonts w:ascii="TimesNewRomanPSMT" w:hAnsi="TimesNewRomanPSMT"/>
          <w:b/>
          <w:bCs/>
          <w:color w:val="000000"/>
        </w:rPr>
        <w:t xml:space="preserve"> </w:t>
      </w:r>
      <w:r w:rsidRPr="0034392F">
        <w:rPr>
          <w:rStyle w:val="fontstyle01"/>
          <w:b/>
          <w:bCs/>
        </w:rPr>
        <w:t>are some skip connections that connects different levels of the encoder and the decoder.</w:t>
      </w:r>
      <w:r w:rsidR="0034392F">
        <w:rPr>
          <w:rFonts w:ascii="TimesNewRomanPSMT" w:hAnsi="TimesNewRomanPSMT"/>
          <w:b/>
          <w:bCs/>
          <w:color w:val="000000"/>
        </w:rPr>
        <w:t xml:space="preserve"> </w:t>
      </w:r>
      <w:r w:rsidRPr="0034392F">
        <w:rPr>
          <w:rStyle w:val="fontstyle01"/>
          <w:b/>
          <w:bCs/>
        </w:rPr>
        <w:t>Explain the importance of these skip connections. (5 point)</w:t>
      </w:r>
    </w:p>
    <w:p w14:paraId="6CB9E36E" w14:textId="1E4E3C83" w:rsidR="007E2A31" w:rsidRDefault="007E2A31" w:rsidP="009E1809">
      <w:pPr>
        <w:pStyle w:val="ListParagraph"/>
        <w:jc w:val="both"/>
      </w:pPr>
    </w:p>
    <w:p w14:paraId="1F5F18FC" w14:textId="3FE13AB3" w:rsidR="005C1DA8" w:rsidRPr="00CF2B62" w:rsidRDefault="00A811D3" w:rsidP="009E1809">
      <w:pPr>
        <w:pStyle w:val="ListParagraph"/>
        <w:jc w:val="both"/>
        <w:rPr>
          <w:rFonts w:ascii="Times New Roman" w:hAnsi="Times New Roman" w:cs="Times New Roman"/>
          <w:sz w:val="24"/>
          <w:szCs w:val="24"/>
        </w:rPr>
      </w:pPr>
      <w:r w:rsidRPr="00CF2B62">
        <w:rPr>
          <w:rFonts w:ascii="Times New Roman" w:hAnsi="Times New Roman" w:cs="Times New Roman"/>
          <w:sz w:val="24"/>
          <w:szCs w:val="24"/>
        </w:rPr>
        <w:t xml:space="preserve">The function of the skip connections in </w:t>
      </w:r>
      <w:proofErr w:type="spellStart"/>
      <w:r w:rsidRPr="00CF2B62">
        <w:rPr>
          <w:rFonts w:ascii="Times New Roman" w:hAnsi="Times New Roman" w:cs="Times New Roman"/>
          <w:sz w:val="24"/>
          <w:szCs w:val="24"/>
        </w:rPr>
        <w:t>UNet</w:t>
      </w:r>
      <w:proofErr w:type="spellEnd"/>
      <w:r w:rsidRPr="00CF2B62">
        <w:rPr>
          <w:rFonts w:ascii="Times New Roman" w:hAnsi="Times New Roman" w:cs="Times New Roman"/>
          <w:sz w:val="24"/>
          <w:szCs w:val="24"/>
        </w:rPr>
        <w:t xml:space="preserve"> is the same as that of the skip connections in </w:t>
      </w:r>
      <w:proofErr w:type="spellStart"/>
      <w:r w:rsidRPr="00CF2B62">
        <w:rPr>
          <w:rFonts w:ascii="Times New Roman" w:hAnsi="Times New Roman" w:cs="Times New Roman"/>
          <w:sz w:val="24"/>
          <w:szCs w:val="24"/>
        </w:rPr>
        <w:t>ResNets</w:t>
      </w:r>
      <w:proofErr w:type="spellEnd"/>
      <w:r w:rsidRPr="00CF2B62">
        <w:rPr>
          <w:rFonts w:ascii="Times New Roman" w:hAnsi="Times New Roman" w:cs="Times New Roman"/>
          <w:sz w:val="24"/>
          <w:szCs w:val="24"/>
        </w:rPr>
        <w:t xml:space="preserve"> and other architectures. It helps to resolve the vanishing gradients problem by efficiently passing the information through the network from the shallower layers to the deeper layers.</w:t>
      </w:r>
    </w:p>
    <w:p w14:paraId="51F463F3" w14:textId="77777777" w:rsidR="00A811D3" w:rsidRPr="00CF2B62" w:rsidRDefault="00A811D3" w:rsidP="009E1809">
      <w:pPr>
        <w:pStyle w:val="ListParagraph"/>
        <w:jc w:val="both"/>
        <w:rPr>
          <w:rFonts w:ascii="Times New Roman" w:hAnsi="Times New Roman" w:cs="Times New Roman"/>
          <w:sz w:val="24"/>
          <w:szCs w:val="24"/>
        </w:rPr>
      </w:pPr>
    </w:p>
    <w:p w14:paraId="23D4B651" w14:textId="0F8B8861" w:rsidR="00A811D3" w:rsidRPr="00CF2B62" w:rsidRDefault="00A811D3" w:rsidP="009E1809">
      <w:pPr>
        <w:pStyle w:val="ListParagraph"/>
        <w:jc w:val="both"/>
        <w:rPr>
          <w:rFonts w:ascii="Times New Roman" w:hAnsi="Times New Roman" w:cs="Times New Roman"/>
          <w:sz w:val="24"/>
          <w:szCs w:val="24"/>
        </w:rPr>
      </w:pPr>
      <w:r w:rsidRPr="00CF2B62">
        <w:rPr>
          <w:rFonts w:ascii="Times New Roman" w:hAnsi="Times New Roman" w:cs="Times New Roman"/>
          <w:sz w:val="24"/>
          <w:szCs w:val="24"/>
        </w:rPr>
        <w:t xml:space="preserve">If there </w:t>
      </w:r>
      <w:r w:rsidRPr="00CF2B62">
        <w:rPr>
          <w:rFonts w:ascii="Times New Roman" w:hAnsi="Times New Roman" w:cs="Times New Roman"/>
          <w:sz w:val="24"/>
          <w:szCs w:val="24"/>
        </w:rPr>
        <w:t>are</w:t>
      </w:r>
      <w:r w:rsidRPr="00CF2B62">
        <w:rPr>
          <w:rFonts w:ascii="Times New Roman" w:hAnsi="Times New Roman" w:cs="Times New Roman"/>
          <w:sz w:val="24"/>
          <w:szCs w:val="24"/>
        </w:rPr>
        <w:t xml:space="preserve"> no skip </w:t>
      </w:r>
      <w:r w:rsidRPr="00CF2B62">
        <w:rPr>
          <w:rFonts w:ascii="Times New Roman" w:hAnsi="Times New Roman" w:cs="Times New Roman"/>
          <w:sz w:val="24"/>
          <w:szCs w:val="24"/>
        </w:rPr>
        <w:t>connections,</w:t>
      </w:r>
      <w:r w:rsidRPr="00CF2B62">
        <w:rPr>
          <w:rFonts w:ascii="Times New Roman" w:hAnsi="Times New Roman" w:cs="Times New Roman"/>
          <w:sz w:val="24"/>
          <w:szCs w:val="24"/>
        </w:rPr>
        <w:t xml:space="preserve"> then when we trying to </w:t>
      </w:r>
      <w:proofErr w:type="spellStart"/>
      <w:r w:rsidRPr="00CF2B62">
        <w:rPr>
          <w:rFonts w:ascii="Times New Roman" w:hAnsi="Times New Roman" w:cs="Times New Roman"/>
          <w:sz w:val="24"/>
          <w:szCs w:val="24"/>
        </w:rPr>
        <w:t>upsample</w:t>
      </w:r>
      <w:proofErr w:type="spellEnd"/>
      <w:r w:rsidRPr="00CF2B62">
        <w:rPr>
          <w:rFonts w:ascii="Times New Roman" w:hAnsi="Times New Roman" w:cs="Times New Roman"/>
          <w:sz w:val="24"/>
          <w:szCs w:val="24"/>
        </w:rPr>
        <w:t xml:space="preserve"> the image back to the original resolution it </w:t>
      </w:r>
      <w:r w:rsidR="00366776" w:rsidRPr="00CF2B62">
        <w:rPr>
          <w:rFonts w:ascii="Times New Roman" w:hAnsi="Times New Roman" w:cs="Times New Roman"/>
          <w:sz w:val="24"/>
          <w:szCs w:val="24"/>
        </w:rPr>
        <w:t>could</w:t>
      </w:r>
      <w:r w:rsidRPr="00CF2B62">
        <w:rPr>
          <w:rFonts w:ascii="Times New Roman" w:hAnsi="Times New Roman" w:cs="Times New Roman"/>
          <w:sz w:val="24"/>
          <w:szCs w:val="24"/>
        </w:rPr>
        <w:t xml:space="preserve"> be </w:t>
      </w:r>
      <w:r w:rsidR="00366776" w:rsidRPr="00CF2B62">
        <w:rPr>
          <w:rFonts w:ascii="Times New Roman" w:hAnsi="Times New Roman" w:cs="Times New Roman"/>
          <w:sz w:val="24"/>
          <w:szCs w:val="24"/>
        </w:rPr>
        <w:t>difficult</w:t>
      </w:r>
      <w:r w:rsidRPr="00CF2B62">
        <w:rPr>
          <w:rFonts w:ascii="Times New Roman" w:hAnsi="Times New Roman" w:cs="Times New Roman"/>
          <w:sz w:val="24"/>
          <w:szCs w:val="24"/>
        </w:rPr>
        <w:t xml:space="preserve"> to decode the image as it did before. Therefore, the </w:t>
      </w:r>
      <w:r w:rsidRPr="00CF2B62">
        <w:rPr>
          <w:rFonts w:ascii="Times New Roman" w:hAnsi="Times New Roman" w:cs="Times New Roman"/>
          <w:sz w:val="24"/>
          <w:szCs w:val="24"/>
        </w:rPr>
        <w:lastRenderedPageBreak/>
        <w:t xml:space="preserve">skip connections </w:t>
      </w:r>
      <w:r w:rsidRPr="00CF2B62">
        <w:rPr>
          <w:rFonts w:ascii="Times New Roman" w:hAnsi="Times New Roman" w:cs="Times New Roman"/>
          <w:sz w:val="24"/>
          <w:szCs w:val="24"/>
        </w:rPr>
        <w:t>are</w:t>
      </w:r>
      <w:r w:rsidRPr="00CF2B62">
        <w:rPr>
          <w:rFonts w:ascii="Times New Roman" w:hAnsi="Times New Roman" w:cs="Times New Roman"/>
          <w:sz w:val="24"/>
          <w:szCs w:val="24"/>
        </w:rPr>
        <w:t xml:space="preserve"> crucial to pass features from the encoder to the decoder part of the network </w:t>
      </w:r>
      <w:r w:rsidR="00C857DC" w:rsidRPr="00CF2B62">
        <w:rPr>
          <w:rFonts w:ascii="Times New Roman" w:hAnsi="Times New Roman" w:cs="Times New Roman"/>
          <w:sz w:val="24"/>
          <w:szCs w:val="24"/>
        </w:rPr>
        <w:t>to</w:t>
      </w:r>
      <w:r w:rsidRPr="00CF2B62">
        <w:rPr>
          <w:rFonts w:ascii="Times New Roman" w:hAnsi="Times New Roman" w:cs="Times New Roman"/>
          <w:sz w:val="24"/>
          <w:szCs w:val="24"/>
        </w:rPr>
        <w:t xml:space="preserve"> recover spatial information lost during </w:t>
      </w:r>
      <w:proofErr w:type="spellStart"/>
      <w:r w:rsidRPr="00CF2B62">
        <w:rPr>
          <w:rFonts w:ascii="Times New Roman" w:hAnsi="Times New Roman" w:cs="Times New Roman"/>
          <w:sz w:val="24"/>
          <w:szCs w:val="24"/>
        </w:rPr>
        <w:t>downsampling</w:t>
      </w:r>
      <w:proofErr w:type="spellEnd"/>
      <w:r w:rsidRPr="00CF2B62">
        <w:rPr>
          <w:rFonts w:ascii="Times New Roman" w:hAnsi="Times New Roman" w:cs="Times New Roman"/>
          <w:sz w:val="24"/>
          <w:szCs w:val="24"/>
        </w:rPr>
        <w:t>.</w:t>
      </w:r>
      <w:r w:rsidR="00C857DC" w:rsidRPr="00CF2B62">
        <w:rPr>
          <w:rFonts w:ascii="Times New Roman" w:hAnsi="Times New Roman" w:cs="Times New Roman"/>
          <w:sz w:val="24"/>
          <w:szCs w:val="24"/>
        </w:rPr>
        <w:t xml:space="preserve"> Otherwise, </w:t>
      </w:r>
      <w:proofErr w:type="spellStart"/>
      <w:r w:rsidR="00C857DC" w:rsidRPr="00CF2B62">
        <w:rPr>
          <w:rFonts w:ascii="Times New Roman" w:hAnsi="Times New Roman" w:cs="Times New Roman"/>
          <w:sz w:val="24"/>
          <w:szCs w:val="24"/>
        </w:rPr>
        <w:t>UNet</w:t>
      </w:r>
      <w:proofErr w:type="spellEnd"/>
      <w:r w:rsidR="00C857DC" w:rsidRPr="00CF2B62">
        <w:rPr>
          <w:rFonts w:ascii="Times New Roman" w:hAnsi="Times New Roman" w:cs="Times New Roman"/>
          <w:sz w:val="24"/>
          <w:szCs w:val="24"/>
        </w:rPr>
        <w:t xml:space="preserve"> degrade </w:t>
      </w:r>
      <w:proofErr w:type="gramStart"/>
      <w:r w:rsidR="00C857DC" w:rsidRPr="00CF2B62">
        <w:rPr>
          <w:rFonts w:ascii="Times New Roman" w:hAnsi="Times New Roman" w:cs="Times New Roman"/>
          <w:sz w:val="24"/>
          <w:szCs w:val="24"/>
        </w:rPr>
        <w:t>it’s</w:t>
      </w:r>
      <w:proofErr w:type="gramEnd"/>
      <w:r w:rsidR="00C857DC" w:rsidRPr="00CF2B62">
        <w:rPr>
          <w:rFonts w:ascii="Times New Roman" w:hAnsi="Times New Roman" w:cs="Times New Roman"/>
          <w:sz w:val="24"/>
          <w:szCs w:val="24"/>
        </w:rPr>
        <w:t xml:space="preserve"> overall performance.</w:t>
      </w:r>
    </w:p>
    <w:p w14:paraId="3397BE43" w14:textId="77777777" w:rsidR="00A811D3" w:rsidRDefault="00A811D3" w:rsidP="009E1809">
      <w:pPr>
        <w:pStyle w:val="ListParagraph"/>
        <w:jc w:val="both"/>
      </w:pPr>
    </w:p>
    <w:p w14:paraId="72311E77" w14:textId="3C590D04" w:rsidR="007E2A31" w:rsidRDefault="007E2A31" w:rsidP="009E1809">
      <w:pPr>
        <w:pStyle w:val="ListParagraph"/>
        <w:numPr>
          <w:ilvl w:val="0"/>
          <w:numId w:val="1"/>
        </w:numPr>
        <w:jc w:val="both"/>
        <w:rPr>
          <w:rStyle w:val="fontstyle01"/>
          <w:b/>
          <w:bCs/>
        </w:rPr>
      </w:pPr>
      <w:r w:rsidRPr="00A5045B">
        <w:rPr>
          <w:rStyle w:val="fontstyle01"/>
          <w:b/>
          <w:bCs/>
        </w:rPr>
        <w:t>What is the loss function that is used to train the model? (5 points)</w:t>
      </w:r>
    </w:p>
    <w:p w14:paraId="40AB1544" w14:textId="77777777" w:rsidR="00346450" w:rsidRPr="00346450" w:rsidRDefault="00346450" w:rsidP="00346450">
      <w:pPr>
        <w:pStyle w:val="ListParagraph"/>
        <w:rPr>
          <w:rStyle w:val="fontstyle01"/>
          <w:b/>
          <w:bCs/>
        </w:rPr>
      </w:pPr>
    </w:p>
    <w:p w14:paraId="3F55264C" w14:textId="51C3B443" w:rsidR="00346450" w:rsidRPr="00346450" w:rsidRDefault="00346450" w:rsidP="00346450">
      <w:pPr>
        <w:pStyle w:val="ListParagraph"/>
        <w:jc w:val="both"/>
        <w:rPr>
          <w:rStyle w:val="fontstyle01"/>
        </w:rPr>
      </w:pPr>
      <w:r w:rsidRPr="00346450">
        <w:rPr>
          <w:rStyle w:val="fontstyle01"/>
        </w:rPr>
        <w:t xml:space="preserve">They used </w:t>
      </w:r>
      <w:r w:rsidRPr="00346450">
        <w:rPr>
          <w:rStyle w:val="fontstyle01"/>
        </w:rPr>
        <w:t>cross entropy loss function</w:t>
      </w:r>
      <w:r w:rsidRPr="00346450">
        <w:rPr>
          <w:rStyle w:val="fontstyle01"/>
        </w:rPr>
        <w:t xml:space="preserve"> to train the model.</w:t>
      </w:r>
    </w:p>
    <w:p w14:paraId="616ABEF4" w14:textId="77777777" w:rsidR="007E2A31" w:rsidRPr="007E2A31" w:rsidRDefault="007E2A31" w:rsidP="009E1809">
      <w:pPr>
        <w:pStyle w:val="ListParagraph"/>
        <w:jc w:val="both"/>
        <w:rPr>
          <w:rFonts w:ascii="TimesNewRomanPSMT" w:hAnsi="TimesNewRomanPSMT"/>
          <w:color w:val="000000"/>
        </w:rPr>
      </w:pPr>
    </w:p>
    <w:p w14:paraId="4725E36E" w14:textId="0B28A9C6" w:rsidR="007E2A31" w:rsidRDefault="007E2A31" w:rsidP="009E1809">
      <w:pPr>
        <w:pStyle w:val="ListParagraph"/>
        <w:numPr>
          <w:ilvl w:val="0"/>
          <w:numId w:val="1"/>
        </w:numPr>
        <w:jc w:val="both"/>
        <w:rPr>
          <w:rStyle w:val="fontstyle01"/>
          <w:b/>
          <w:bCs/>
        </w:rPr>
      </w:pPr>
      <w:r w:rsidRPr="00A5045B">
        <w:rPr>
          <w:rStyle w:val="fontstyle01"/>
          <w:b/>
          <w:bCs/>
        </w:rPr>
        <w:t>An evaluation metric to assess the performance of segmentation models is Intersection</w:t>
      </w:r>
      <w:r w:rsidR="00A5045B">
        <w:rPr>
          <w:rFonts w:ascii="TimesNewRomanPSMT" w:hAnsi="TimesNewRomanPSMT"/>
          <w:b/>
          <w:bCs/>
          <w:color w:val="000000"/>
        </w:rPr>
        <w:t xml:space="preserve"> </w:t>
      </w:r>
      <w:r w:rsidRPr="00A5045B">
        <w:rPr>
          <w:rStyle w:val="fontstyle01"/>
          <w:b/>
          <w:bCs/>
        </w:rPr>
        <w:t>Over Union (IOU). Explain how this metric is computed and what does it show. (10</w:t>
      </w:r>
      <w:r w:rsidR="00A5045B">
        <w:rPr>
          <w:rFonts w:ascii="TimesNewRomanPSMT" w:hAnsi="TimesNewRomanPSMT"/>
          <w:b/>
          <w:bCs/>
          <w:color w:val="000000"/>
        </w:rPr>
        <w:t xml:space="preserve"> </w:t>
      </w:r>
      <w:r w:rsidRPr="00A5045B">
        <w:rPr>
          <w:rStyle w:val="fontstyle01"/>
          <w:b/>
          <w:bCs/>
        </w:rPr>
        <w:t>points)</w:t>
      </w:r>
    </w:p>
    <w:p w14:paraId="22B9D68A" w14:textId="77777777" w:rsidR="00346450" w:rsidRPr="00346450" w:rsidRDefault="00346450" w:rsidP="00346450">
      <w:pPr>
        <w:pStyle w:val="ListParagraph"/>
        <w:rPr>
          <w:rFonts w:ascii="TimesNewRomanPSMT" w:hAnsi="TimesNewRomanPSMT"/>
          <w:b/>
          <w:bCs/>
          <w:color w:val="000000"/>
          <w:sz w:val="24"/>
          <w:szCs w:val="24"/>
        </w:rPr>
      </w:pPr>
    </w:p>
    <w:p w14:paraId="7EBABAE8" w14:textId="79E0A80A" w:rsidR="00F008BF" w:rsidRDefault="00F008BF" w:rsidP="00ED5850">
      <w:pPr>
        <w:pStyle w:val="ListParagraph"/>
        <w:jc w:val="both"/>
        <w:rPr>
          <w:rFonts w:ascii="TimesNewRomanPSMT" w:hAnsi="TimesNewRomanPSMT"/>
          <w:color w:val="000000"/>
          <w:sz w:val="24"/>
          <w:szCs w:val="24"/>
        </w:rPr>
      </w:pPr>
      <w:r>
        <w:rPr>
          <w:rFonts w:ascii="TimesNewRomanPSMT" w:hAnsi="TimesNewRomanPSMT"/>
          <w:color w:val="000000"/>
          <w:sz w:val="24"/>
          <w:szCs w:val="24"/>
        </w:rPr>
        <w:t xml:space="preserve">The </w:t>
      </w:r>
      <w:r w:rsidRPr="00F008BF">
        <w:rPr>
          <w:rFonts w:ascii="TimesNewRomanPSMT" w:hAnsi="TimesNewRomanPSMT"/>
          <w:color w:val="000000"/>
          <w:sz w:val="24"/>
          <w:szCs w:val="24"/>
        </w:rPr>
        <w:t>Intersection over Union (I</w:t>
      </w:r>
      <w:r>
        <w:rPr>
          <w:rFonts w:ascii="TimesNewRomanPSMT" w:hAnsi="TimesNewRomanPSMT"/>
          <w:color w:val="000000"/>
          <w:sz w:val="24"/>
          <w:szCs w:val="24"/>
        </w:rPr>
        <w:t>O</w:t>
      </w:r>
      <w:r w:rsidRPr="00F008BF">
        <w:rPr>
          <w:rFonts w:ascii="TimesNewRomanPSMT" w:hAnsi="TimesNewRomanPSMT"/>
          <w:color w:val="000000"/>
          <w:sz w:val="24"/>
          <w:szCs w:val="24"/>
        </w:rPr>
        <w:t xml:space="preserve">U) </w:t>
      </w:r>
      <w:r w:rsidR="004114D4">
        <w:rPr>
          <w:rFonts w:ascii="TimesNewRomanPSMT" w:hAnsi="TimesNewRomanPSMT"/>
          <w:color w:val="000000"/>
          <w:sz w:val="24"/>
          <w:szCs w:val="24"/>
        </w:rPr>
        <w:t xml:space="preserve">metric </w:t>
      </w:r>
      <w:r w:rsidRPr="00F008BF">
        <w:rPr>
          <w:rFonts w:ascii="TimesNewRomanPSMT" w:hAnsi="TimesNewRomanPSMT"/>
          <w:color w:val="000000"/>
          <w:sz w:val="24"/>
          <w:szCs w:val="24"/>
        </w:rPr>
        <w:t xml:space="preserve">is a method for calculating the percentage of overlap between the target mask and the prediction output. </w:t>
      </w:r>
      <w:proofErr w:type="spellStart"/>
      <w:r w:rsidRPr="00F008BF">
        <w:rPr>
          <w:rFonts w:ascii="TimesNewRomanPSMT" w:hAnsi="TimesNewRomanPSMT"/>
          <w:color w:val="000000"/>
          <w:sz w:val="24"/>
          <w:szCs w:val="24"/>
        </w:rPr>
        <w:t>IoU</w:t>
      </w:r>
      <w:proofErr w:type="spellEnd"/>
      <w:r w:rsidRPr="00F008BF">
        <w:rPr>
          <w:rFonts w:ascii="TimesNewRomanPSMT" w:hAnsi="TimesNewRomanPSMT"/>
          <w:color w:val="000000"/>
          <w:sz w:val="24"/>
          <w:szCs w:val="24"/>
        </w:rPr>
        <w:t xml:space="preserve"> is c</w:t>
      </w:r>
      <w:r>
        <w:rPr>
          <w:rFonts w:ascii="TimesNewRomanPSMT" w:hAnsi="TimesNewRomanPSMT"/>
          <w:color w:val="000000"/>
          <w:sz w:val="24"/>
          <w:szCs w:val="24"/>
        </w:rPr>
        <w:t xml:space="preserve">omputed </w:t>
      </w:r>
      <w:r w:rsidRPr="00F008BF">
        <w:rPr>
          <w:rFonts w:ascii="TimesNewRomanPSMT" w:hAnsi="TimesNewRomanPSMT"/>
          <w:color w:val="000000"/>
          <w:sz w:val="24"/>
          <w:szCs w:val="24"/>
        </w:rPr>
        <w:t>by dividing the number of shared pixels between the target and prediction masks by the total number of pixels present in both masks.</w:t>
      </w:r>
      <w:r w:rsidR="00E57D7D">
        <w:rPr>
          <w:rFonts w:ascii="TimesNewRomanPSMT" w:hAnsi="TimesNewRomanPSMT"/>
          <w:color w:val="000000"/>
          <w:sz w:val="24"/>
          <w:szCs w:val="24"/>
        </w:rPr>
        <w:t xml:space="preserve"> IOU gives an overlap score core between </w:t>
      </w:r>
      <w:r w:rsidR="00E57D7D" w:rsidRPr="00F008BF">
        <w:rPr>
          <w:rFonts w:ascii="TimesNewRomanPSMT" w:hAnsi="TimesNewRomanPSMT"/>
          <w:color w:val="000000"/>
          <w:sz w:val="24"/>
          <w:szCs w:val="24"/>
        </w:rPr>
        <w:t>target and predict</w:t>
      </w:r>
      <w:r w:rsidR="00E57D7D">
        <w:rPr>
          <w:rFonts w:ascii="TimesNewRomanPSMT" w:hAnsi="TimesNewRomanPSMT"/>
          <w:color w:val="000000"/>
          <w:sz w:val="24"/>
          <w:szCs w:val="24"/>
        </w:rPr>
        <w:t>ed</w:t>
      </w:r>
      <w:r w:rsidR="00E57D7D" w:rsidRPr="00F008BF">
        <w:rPr>
          <w:rFonts w:ascii="TimesNewRomanPSMT" w:hAnsi="TimesNewRomanPSMT"/>
          <w:color w:val="000000"/>
          <w:sz w:val="24"/>
          <w:szCs w:val="24"/>
        </w:rPr>
        <w:t xml:space="preserve"> masks</w:t>
      </w:r>
      <w:r w:rsidR="00E57D7D">
        <w:rPr>
          <w:rFonts w:ascii="TimesNewRomanPSMT" w:hAnsi="TimesNewRomanPSMT"/>
          <w:color w:val="000000"/>
          <w:sz w:val="24"/>
          <w:szCs w:val="24"/>
        </w:rPr>
        <w:t>.</w:t>
      </w:r>
    </w:p>
    <w:p w14:paraId="38108CC9" w14:textId="6DF5D622" w:rsidR="00943F40" w:rsidRDefault="00943F40" w:rsidP="00ED5850">
      <w:pPr>
        <w:pStyle w:val="ListParagraph"/>
        <w:jc w:val="both"/>
        <w:rPr>
          <w:rFonts w:ascii="TimesNewRomanPSMT" w:hAnsi="TimesNewRomanPSMT"/>
          <w:color w:val="000000"/>
          <w:sz w:val="24"/>
          <w:szCs w:val="24"/>
        </w:rPr>
      </w:pPr>
    </w:p>
    <w:p w14:paraId="0B24B6DD" w14:textId="5F25216E" w:rsidR="00943F40" w:rsidRDefault="00943F40" w:rsidP="00ED5850">
      <w:pPr>
        <w:pStyle w:val="ListParagraph"/>
        <w:jc w:val="both"/>
        <w:rPr>
          <w:rFonts w:ascii="TimesNewRomanPSMT" w:hAnsi="TimesNewRomanPSMT"/>
          <w:color w:val="000000"/>
          <w:sz w:val="24"/>
          <w:szCs w:val="24"/>
        </w:rPr>
      </w:pPr>
      <m:oMathPara>
        <m:oMath>
          <m:r>
            <w:rPr>
              <w:rFonts w:ascii="Cambria Math" w:hAnsi="Cambria Math" w:cs="Cambria Math"/>
              <w:color w:val="000000"/>
              <w:sz w:val="24"/>
              <w:szCs w:val="24"/>
            </w:rPr>
            <m:t xml:space="preserve">IOU </m:t>
          </m:r>
          <m:r>
            <m:rPr>
              <m:sty m:val="p"/>
            </m:rPr>
            <w:rPr>
              <w:rFonts w:ascii="Cambria Math" w:hAnsi="Cambria Math" w:cs="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 xml:space="preserve">Target mask </m:t>
              </m:r>
              <m:r>
                <w:rPr>
                  <w:rFonts w:ascii="Cambria Math" w:hAnsi="Cambria Math"/>
                  <w:color w:val="000000"/>
                  <w:sz w:val="24"/>
                  <w:szCs w:val="24"/>
                </w:rPr>
                <m:t>⋂</m:t>
              </m:r>
              <m:r>
                <w:rPr>
                  <w:rFonts w:ascii="Cambria Math" w:hAnsi="Cambria Math"/>
                  <w:color w:val="000000"/>
                  <w:sz w:val="24"/>
                  <w:szCs w:val="24"/>
                </w:rPr>
                <m:t xml:space="preserve"> </m:t>
              </m:r>
              <m:r>
                <w:rPr>
                  <w:rFonts w:ascii="Cambria Math" w:hAnsi="Cambria Math"/>
                  <w:color w:val="000000"/>
                  <w:sz w:val="24"/>
                  <w:szCs w:val="24"/>
                </w:rPr>
                <m:t>P</m:t>
              </m:r>
              <m:r>
                <w:rPr>
                  <w:rFonts w:ascii="Cambria Math" w:hAnsi="Cambria Math"/>
                  <w:color w:val="000000"/>
                  <w:sz w:val="24"/>
                  <w:szCs w:val="24"/>
                </w:rPr>
                <m:t xml:space="preserve">redicted mask </m:t>
              </m:r>
            </m:num>
            <m:den>
              <m:r>
                <w:rPr>
                  <w:rFonts w:ascii="Cambria Math" w:hAnsi="Cambria Math"/>
                  <w:color w:val="000000"/>
                  <w:sz w:val="24"/>
                  <w:szCs w:val="24"/>
                </w:rPr>
                <m:t xml:space="preserve">Target mask </m:t>
              </m:r>
              <m:r>
                <w:rPr>
                  <w:rFonts w:ascii="Cambria Math" w:hAnsi="Cambria Math"/>
                  <w:color w:val="000000"/>
                  <w:sz w:val="24"/>
                  <w:szCs w:val="24"/>
                </w:rPr>
                <m:t>⋃</m:t>
              </m:r>
              <m:r>
                <w:rPr>
                  <w:rFonts w:ascii="Cambria Math" w:hAnsi="Cambria Math"/>
                  <w:color w:val="000000"/>
                  <w:sz w:val="24"/>
                  <w:szCs w:val="24"/>
                </w:rPr>
                <m:t xml:space="preserve"> </m:t>
              </m:r>
              <m:r>
                <w:rPr>
                  <w:rFonts w:ascii="Cambria Math" w:hAnsi="Cambria Math"/>
                  <w:color w:val="000000"/>
                  <w:sz w:val="24"/>
                  <w:szCs w:val="24"/>
                </w:rPr>
                <m:t>P</m:t>
              </m:r>
              <m:r>
                <w:rPr>
                  <w:rFonts w:ascii="Cambria Math" w:hAnsi="Cambria Math"/>
                  <w:color w:val="000000"/>
                  <w:sz w:val="24"/>
                  <w:szCs w:val="24"/>
                </w:rPr>
                <m:t>redicted mask</m:t>
              </m:r>
            </m:den>
          </m:f>
        </m:oMath>
      </m:oMathPara>
    </w:p>
    <w:p w14:paraId="4ABCA0D4" w14:textId="77777777" w:rsidR="00E57D7D" w:rsidRDefault="00E57D7D" w:rsidP="009E1809">
      <w:pPr>
        <w:pStyle w:val="ListParagraph"/>
        <w:jc w:val="both"/>
        <w:rPr>
          <w:rStyle w:val="fontstyle01"/>
        </w:rPr>
      </w:pPr>
    </w:p>
    <w:p w14:paraId="1392C71C" w14:textId="6DFE0C79" w:rsidR="007E2A31" w:rsidRDefault="00E57D7D" w:rsidP="009E1809">
      <w:pPr>
        <w:pStyle w:val="ListParagraph"/>
        <w:jc w:val="both"/>
        <w:rPr>
          <w:rStyle w:val="fontstyle01"/>
        </w:rPr>
      </w:pPr>
      <w:r>
        <w:rPr>
          <w:rStyle w:val="fontstyle01"/>
        </w:rPr>
        <w:t xml:space="preserve">It can be presented visually to provide better understanding of this metric. </w:t>
      </w:r>
    </w:p>
    <w:p w14:paraId="46317205" w14:textId="5BA2D398" w:rsidR="00E57D7D" w:rsidRDefault="00E57D7D" w:rsidP="009E1809">
      <w:pPr>
        <w:pStyle w:val="ListParagraph"/>
        <w:jc w:val="both"/>
        <w:rPr>
          <w:rStyle w:val="fontstyle01"/>
        </w:rPr>
      </w:pPr>
    </w:p>
    <w:p w14:paraId="109C5D7E" w14:textId="1877BEA1" w:rsidR="00E57D7D" w:rsidRDefault="00432876" w:rsidP="00432876">
      <w:pPr>
        <w:pStyle w:val="ListParagraph"/>
        <w:jc w:val="center"/>
        <w:rPr>
          <w:rStyle w:val="fontstyle01"/>
        </w:rPr>
      </w:pPr>
      <w:r>
        <w:rPr>
          <w:noProof/>
        </w:rPr>
        <w:drawing>
          <wp:inline distT="0" distB="0" distL="0" distR="0" wp14:anchorId="6E48BDD3" wp14:editId="061EB8C5">
            <wp:extent cx="2186354" cy="1230052"/>
            <wp:effectExtent l="0" t="0" r="4445" b="8255"/>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5"/>
                    <a:stretch>
                      <a:fillRect/>
                    </a:stretch>
                  </pic:blipFill>
                  <pic:spPr>
                    <a:xfrm>
                      <a:off x="0" y="0"/>
                      <a:ext cx="2199934" cy="1237692"/>
                    </a:xfrm>
                    <a:prstGeom prst="rect">
                      <a:avLst/>
                    </a:prstGeom>
                  </pic:spPr>
                </pic:pic>
              </a:graphicData>
            </a:graphic>
          </wp:inline>
        </w:drawing>
      </w:r>
    </w:p>
    <w:p w14:paraId="44D8DFF5" w14:textId="6550295D" w:rsidR="00432876" w:rsidRDefault="00627F3A" w:rsidP="00627F3A">
      <w:pPr>
        <w:pStyle w:val="ListParagraph"/>
        <w:jc w:val="both"/>
        <w:rPr>
          <w:rStyle w:val="fontstyle01"/>
        </w:rPr>
      </w:pPr>
      <w:r w:rsidRPr="00627F3A">
        <w:rPr>
          <w:rStyle w:val="fontstyle01"/>
        </w:rPr>
        <w:t>The intersection (</w:t>
      </w:r>
      <m:oMath>
        <m:r>
          <w:rPr>
            <w:rFonts w:ascii="Cambria Math" w:hAnsi="Cambria Math"/>
            <w:color w:val="000000"/>
            <w:sz w:val="24"/>
            <w:szCs w:val="24"/>
          </w:rPr>
          <m:t>Target mask ⋂ Predicted mask</m:t>
        </m:r>
      </m:oMath>
      <w:r w:rsidRPr="00627F3A">
        <w:rPr>
          <w:rStyle w:val="fontstyle01"/>
        </w:rPr>
        <w:t>) consists of all pixels that appear in both the prediction mask and the ground truth mask, whereas the union (</w:t>
      </w:r>
      <m:oMath>
        <m:r>
          <w:rPr>
            <w:rFonts w:ascii="Cambria Math" w:hAnsi="Cambria Math"/>
            <w:color w:val="000000"/>
            <w:sz w:val="24"/>
            <w:szCs w:val="24"/>
          </w:rPr>
          <m:t>Target mask ⋃ Predicted mask</m:t>
        </m:r>
      </m:oMath>
      <w:r w:rsidRPr="00627F3A">
        <w:rPr>
          <w:rStyle w:val="fontstyle01"/>
        </w:rPr>
        <w:t>) consists of all pixels that appear in either the prediction mask or the target mask.</w:t>
      </w:r>
    </w:p>
    <w:p w14:paraId="21DFBDA7" w14:textId="77777777" w:rsidR="00E57D7D" w:rsidRDefault="00E57D7D" w:rsidP="009E1809">
      <w:pPr>
        <w:pStyle w:val="ListParagraph"/>
        <w:jc w:val="both"/>
        <w:rPr>
          <w:rStyle w:val="fontstyle01"/>
        </w:rPr>
      </w:pPr>
    </w:p>
    <w:p w14:paraId="3205EF12" w14:textId="77777777" w:rsidR="00E57D7D" w:rsidRDefault="00E57D7D" w:rsidP="009E1809">
      <w:pPr>
        <w:pStyle w:val="ListParagraph"/>
        <w:jc w:val="both"/>
        <w:rPr>
          <w:rStyle w:val="fontstyle01"/>
        </w:rPr>
      </w:pPr>
    </w:p>
    <w:p w14:paraId="11DB42B3" w14:textId="07FE3F1B" w:rsidR="007E2A31" w:rsidRPr="00406B10" w:rsidRDefault="007E2A31" w:rsidP="009E1809">
      <w:pPr>
        <w:pStyle w:val="ListParagraph"/>
        <w:numPr>
          <w:ilvl w:val="0"/>
          <w:numId w:val="1"/>
        </w:numPr>
        <w:jc w:val="both"/>
        <w:rPr>
          <w:rStyle w:val="fontstyle01"/>
          <w:b/>
          <w:bCs/>
        </w:rPr>
      </w:pPr>
      <w:r w:rsidRPr="00406B10">
        <w:rPr>
          <w:rStyle w:val="fontstyle01"/>
          <w:b/>
          <w:bCs/>
        </w:rPr>
        <w:t>Train the model on TGS salt segmentation dataset and report the train and test loss. (30</w:t>
      </w:r>
      <w:r w:rsidR="00406B10">
        <w:rPr>
          <w:rFonts w:ascii="TimesNewRomanPSMT" w:hAnsi="TimesNewRomanPSMT"/>
          <w:b/>
          <w:bCs/>
          <w:color w:val="000000"/>
        </w:rPr>
        <w:t xml:space="preserve"> </w:t>
      </w:r>
      <w:r w:rsidRPr="00406B10">
        <w:rPr>
          <w:rStyle w:val="fontstyle01"/>
          <w:b/>
          <w:bCs/>
        </w:rPr>
        <w:t>points)</w:t>
      </w:r>
    </w:p>
    <w:p w14:paraId="6D11835D" w14:textId="77777777" w:rsidR="00CB1960" w:rsidRDefault="00CB1960" w:rsidP="00CB1960">
      <w:pPr>
        <w:pStyle w:val="ListParagraph"/>
        <w:rPr>
          <w:rStyle w:val="fontstyle01"/>
        </w:rPr>
      </w:pPr>
    </w:p>
    <w:p w14:paraId="4DCDD92D" w14:textId="6DC7495C" w:rsidR="00CB1960" w:rsidRDefault="00CB1960" w:rsidP="00CB1960">
      <w:pPr>
        <w:pStyle w:val="ListParagraph"/>
        <w:jc w:val="both"/>
        <w:rPr>
          <w:rStyle w:val="fontstyle01"/>
        </w:rPr>
      </w:pPr>
      <w:r>
        <w:rPr>
          <w:rStyle w:val="fontstyle01"/>
        </w:rPr>
        <w:t xml:space="preserve">The train </w:t>
      </w:r>
      <w:r w:rsidR="00884EE7">
        <w:rPr>
          <w:rStyle w:val="fontstyle01"/>
        </w:rPr>
        <w:t xml:space="preserve">and test loss after training model on </w:t>
      </w:r>
      <w:r w:rsidR="00884EE7">
        <w:rPr>
          <w:rStyle w:val="fontstyle01"/>
        </w:rPr>
        <w:t>TGS salt segmentation dataset</w:t>
      </w:r>
      <w:r w:rsidR="00884EE7">
        <w:rPr>
          <w:rStyle w:val="fontstyle01"/>
        </w:rPr>
        <w:t xml:space="preserve"> </w:t>
      </w:r>
      <w:r w:rsidR="00884EE7">
        <w:rPr>
          <w:rStyle w:val="fontstyle01"/>
        </w:rPr>
        <w:t>is as follows</w:t>
      </w:r>
      <w:r w:rsidR="00884EE7">
        <w:rPr>
          <w:rStyle w:val="fontstyle01"/>
        </w:rPr>
        <w:t xml:space="preserve">: </w:t>
      </w:r>
    </w:p>
    <w:p w14:paraId="765987FB" w14:textId="63C2955A" w:rsidR="00884EE7" w:rsidRDefault="00884EE7" w:rsidP="00CB1960">
      <w:pPr>
        <w:pStyle w:val="ListParagraph"/>
        <w:jc w:val="both"/>
        <w:rPr>
          <w:rStyle w:val="fontstyle01"/>
        </w:rPr>
      </w:pPr>
    </w:p>
    <w:p w14:paraId="3AE89090" w14:textId="55A18A91" w:rsidR="00884EE7" w:rsidRDefault="00884EE7" w:rsidP="00CB1960">
      <w:pPr>
        <w:pStyle w:val="ListParagraph"/>
        <w:jc w:val="both"/>
        <w:rPr>
          <w:rStyle w:val="fontstyle01"/>
        </w:rPr>
      </w:pPr>
      <w:r>
        <w:rPr>
          <w:noProof/>
        </w:rPr>
        <w:lastRenderedPageBreak/>
        <w:drawing>
          <wp:inline distT="0" distB="0" distL="0" distR="0" wp14:anchorId="59963D00" wp14:editId="67E77237">
            <wp:extent cx="5443383" cy="4085492"/>
            <wp:effectExtent l="0" t="0" r="508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989" cy="4093452"/>
                    </a:xfrm>
                    <a:prstGeom prst="rect">
                      <a:avLst/>
                    </a:prstGeom>
                    <a:noFill/>
                    <a:ln>
                      <a:noFill/>
                    </a:ln>
                  </pic:spPr>
                </pic:pic>
              </a:graphicData>
            </a:graphic>
          </wp:inline>
        </w:drawing>
      </w:r>
    </w:p>
    <w:p w14:paraId="239A8873" w14:textId="77777777" w:rsidR="007E2A31" w:rsidRDefault="007E2A31" w:rsidP="009E1809">
      <w:pPr>
        <w:pStyle w:val="ListParagraph"/>
        <w:jc w:val="both"/>
        <w:rPr>
          <w:rStyle w:val="fontstyle01"/>
        </w:rPr>
      </w:pPr>
    </w:p>
    <w:p w14:paraId="56B1096A" w14:textId="67A31C6A" w:rsidR="00A93813" w:rsidRDefault="007E2A31" w:rsidP="009E1809">
      <w:pPr>
        <w:pStyle w:val="ListParagraph"/>
        <w:numPr>
          <w:ilvl w:val="0"/>
          <w:numId w:val="1"/>
        </w:numPr>
        <w:jc w:val="both"/>
        <w:rPr>
          <w:rStyle w:val="fontstyle01"/>
          <w:b/>
          <w:bCs/>
        </w:rPr>
      </w:pPr>
      <w:r w:rsidRPr="00406B10">
        <w:rPr>
          <w:rStyle w:val="fontstyle01"/>
          <w:b/>
          <w:bCs/>
        </w:rPr>
        <w:t>Use the trained model from previous step to do segmentation of some of the test images.</w:t>
      </w:r>
      <w:r w:rsidR="00406B10">
        <w:rPr>
          <w:rFonts w:ascii="TimesNewRomanPSMT" w:hAnsi="TimesNewRomanPSMT"/>
          <w:b/>
          <w:bCs/>
          <w:color w:val="000000"/>
        </w:rPr>
        <w:t xml:space="preserve"> </w:t>
      </w:r>
      <w:r w:rsidRPr="00406B10">
        <w:rPr>
          <w:rStyle w:val="fontstyle01"/>
          <w:b/>
          <w:bCs/>
        </w:rPr>
        <w:t>Report the results. (30 points)</w:t>
      </w:r>
    </w:p>
    <w:p w14:paraId="7785F049" w14:textId="77777777" w:rsidR="00C5135E" w:rsidRDefault="00C5135E" w:rsidP="00C5135E">
      <w:pPr>
        <w:pStyle w:val="ListParagraph"/>
        <w:jc w:val="both"/>
        <w:rPr>
          <w:rStyle w:val="fontstyle01"/>
          <w:b/>
          <w:bCs/>
        </w:rPr>
      </w:pPr>
    </w:p>
    <w:p w14:paraId="78D0D1A9" w14:textId="3C7BE9B4" w:rsidR="009C39B4" w:rsidRDefault="009664C8" w:rsidP="00C5135E">
      <w:pPr>
        <w:pStyle w:val="ListParagraph"/>
        <w:jc w:val="both"/>
        <w:rPr>
          <w:rStyle w:val="fontstyle01"/>
        </w:rPr>
      </w:pPr>
      <w:r w:rsidRPr="009664C8">
        <w:rPr>
          <w:rStyle w:val="fontstyle01"/>
        </w:rPr>
        <w:t>The segmentation results for some of the test images are as follows, where the first column represents the test image, and the second and third columns represent the original mask and predicted mask respectively:</w:t>
      </w:r>
    </w:p>
    <w:p w14:paraId="78C17228" w14:textId="77777777" w:rsidR="009664C8" w:rsidRDefault="009664C8" w:rsidP="00C5135E">
      <w:pPr>
        <w:pStyle w:val="ListParagraph"/>
        <w:jc w:val="both"/>
        <w:rPr>
          <w:rStyle w:val="fontstyle01"/>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BD0BE8" w14:paraId="38422869" w14:textId="77777777" w:rsidTr="000629EE">
        <w:trPr>
          <w:trHeight w:val="311"/>
        </w:trPr>
        <w:tc>
          <w:tcPr>
            <w:tcW w:w="8630" w:type="dxa"/>
          </w:tcPr>
          <w:p w14:paraId="645BFFC3" w14:textId="35BAC123" w:rsidR="00BD0BE8" w:rsidRDefault="00BD0BE8" w:rsidP="00C5135E">
            <w:pPr>
              <w:pStyle w:val="ListParagraph"/>
              <w:ind w:left="0"/>
              <w:jc w:val="both"/>
              <w:rPr>
                <w:rStyle w:val="fontstyle01"/>
              </w:rPr>
            </w:pPr>
            <w:r>
              <w:rPr>
                <w:noProof/>
              </w:rPr>
              <w:drawing>
                <wp:inline distT="0" distB="0" distL="0" distR="0" wp14:anchorId="1BB78F7F" wp14:editId="6EA04E20">
                  <wp:extent cx="5410200" cy="186120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385" cy="1869177"/>
                          </a:xfrm>
                          <a:prstGeom prst="rect">
                            <a:avLst/>
                          </a:prstGeom>
                          <a:noFill/>
                          <a:ln>
                            <a:noFill/>
                          </a:ln>
                        </pic:spPr>
                      </pic:pic>
                    </a:graphicData>
                  </a:graphic>
                </wp:inline>
              </w:drawing>
            </w:r>
          </w:p>
        </w:tc>
      </w:tr>
      <w:tr w:rsidR="00ED5850" w14:paraId="3DBDEFA6" w14:textId="77777777" w:rsidTr="000629EE">
        <w:trPr>
          <w:trHeight w:val="311"/>
        </w:trPr>
        <w:tc>
          <w:tcPr>
            <w:tcW w:w="8630" w:type="dxa"/>
          </w:tcPr>
          <w:p w14:paraId="0B3CFCE1" w14:textId="77777777" w:rsidR="00ED5850" w:rsidRDefault="00ED5850" w:rsidP="00C5135E">
            <w:pPr>
              <w:pStyle w:val="ListParagraph"/>
              <w:ind w:left="0"/>
              <w:jc w:val="both"/>
              <w:rPr>
                <w:noProof/>
              </w:rPr>
            </w:pPr>
          </w:p>
        </w:tc>
      </w:tr>
      <w:tr w:rsidR="00BD0BE8" w14:paraId="267ED936" w14:textId="77777777" w:rsidTr="000629EE">
        <w:trPr>
          <w:trHeight w:val="311"/>
        </w:trPr>
        <w:tc>
          <w:tcPr>
            <w:tcW w:w="8630" w:type="dxa"/>
          </w:tcPr>
          <w:p w14:paraId="5D151AE9" w14:textId="45E84A59" w:rsidR="00BD0BE8" w:rsidRDefault="00BD0BE8" w:rsidP="00C5135E">
            <w:pPr>
              <w:pStyle w:val="ListParagraph"/>
              <w:ind w:left="0"/>
              <w:jc w:val="both"/>
              <w:rPr>
                <w:rStyle w:val="fontstyle01"/>
              </w:rPr>
            </w:pPr>
            <w:r>
              <w:rPr>
                <w:noProof/>
              </w:rPr>
              <w:lastRenderedPageBreak/>
              <w:drawing>
                <wp:inline distT="0" distB="0" distL="0" distR="0" wp14:anchorId="7726EEA0" wp14:editId="65A5AAF4">
                  <wp:extent cx="5392616" cy="1855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4293" cy="1869489"/>
                          </a:xfrm>
                          <a:prstGeom prst="rect">
                            <a:avLst/>
                          </a:prstGeom>
                          <a:noFill/>
                          <a:ln>
                            <a:noFill/>
                          </a:ln>
                        </pic:spPr>
                      </pic:pic>
                    </a:graphicData>
                  </a:graphic>
                </wp:inline>
              </w:drawing>
            </w:r>
          </w:p>
        </w:tc>
      </w:tr>
      <w:tr w:rsidR="00ED5850" w14:paraId="7D3F6331" w14:textId="77777777" w:rsidTr="000629EE">
        <w:trPr>
          <w:trHeight w:val="311"/>
        </w:trPr>
        <w:tc>
          <w:tcPr>
            <w:tcW w:w="8630" w:type="dxa"/>
          </w:tcPr>
          <w:p w14:paraId="12C07B1B" w14:textId="77777777" w:rsidR="00ED5850" w:rsidRDefault="00ED5850" w:rsidP="00C5135E">
            <w:pPr>
              <w:pStyle w:val="ListParagraph"/>
              <w:ind w:left="0"/>
              <w:jc w:val="both"/>
              <w:rPr>
                <w:noProof/>
              </w:rPr>
            </w:pPr>
          </w:p>
        </w:tc>
      </w:tr>
      <w:tr w:rsidR="00BD0BE8" w14:paraId="556C951A" w14:textId="77777777" w:rsidTr="000629EE">
        <w:trPr>
          <w:trHeight w:val="311"/>
        </w:trPr>
        <w:tc>
          <w:tcPr>
            <w:tcW w:w="8630" w:type="dxa"/>
          </w:tcPr>
          <w:p w14:paraId="6B5FAF4D" w14:textId="1373FC71" w:rsidR="00BD0BE8" w:rsidRDefault="00BD0BE8" w:rsidP="00C5135E">
            <w:pPr>
              <w:pStyle w:val="ListParagraph"/>
              <w:ind w:left="0"/>
              <w:jc w:val="both"/>
              <w:rPr>
                <w:rStyle w:val="fontstyle01"/>
              </w:rPr>
            </w:pPr>
            <w:r>
              <w:rPr>
                <w:noProof/>
              </w:rPr>
              <w:drawing>
                <wp:inline distT="0" distB="0" distL="0" distR="0" wp14:anchorId="07229999" wp14:editId="4D66D59D">
                  <wp:extent cx="5403850" cy="1859016"/>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588" cy="1878535"/>
                          </a:xfrm>
                          <a:prstGeom prst="rect">
                            <a:avLst/>
                          </a:prstGeom>
                          <a:noFill/>
                          <a:ln>
                            <a:noFill/>
                          </a:ln>
                        </pic:spPr>
                      </pic:pic>
                    </a:graphicData>
                  </a:graphic>
                </wp:inline>
              </w:drawing>
            </w:r>
          </w:p>
        </w:tc>
      </w:tr>
      <w:tr w:rsidR="00ED5850" w14:paraId="40A5CCC2" w14:textId="77777777" w:rsidTr="000629EE">
        <w:trPr>
          <w:trHeight w:val="311"/>
        </w:trPr>
        <w:tc>
          <w:tcPr>
            <w:tcW w:w="8630" w:type="dxa"/>
          </w:tcPr>
          <w:p w14:paraId="75CFD185" w14:textId="77777777" w:rsidR="00ED5850" w:rsidRDefault="00ED5850" w:rsidP="00C5135E">
            <w:pPr>
              <w:pStyle w:val="ListParagraph"/>
              <w:ind w:left="0"/>
              <w:jc w:val="both"/>
              <w:rPr>
                <w:noProof/>
              </w:rPr>
            </w:pPr>
          </w:p>
        </w:tc>
      </w:tr>
      <w:tr w:rsidR="00BD0BE8" w14:paraId="5D0419AB" w14:textId="77777777" w:rsidTr="000629EE">
        <w:trPr>
          <w:trHeight w:val="311"/>
        </w:trPr>
        <w:tc>
          <w:tcPr>
            <w:tcW w:w="8630" w:type="dxa"/>
          </w:tcPr>
          <w:p w14:paraId="41A0DC17" w14:textId="42996B87" w:rsidR="00BD0BE8" w:rsidRDefault="00BD0BE8" w:rsidP="00C5135E">
            <w:pPr>
              <w:pStyle w:val="ListParagraph"/>
              <w:ind w:left="0"/>
              <w:jc w:val="both"/>
              <w:rPr>
                <w:rStyle w:val="fontstyle01"/>
              </w:rPr>
            </w:pPr>
            <w:r>
              <w:rPr>
                <w:noProof/>
              </w:rPr>
              <w:drawing>
                <wp:inline distT="0" distB="0" distL="0" distR="0" wp14:anchorId="60AD3CA4" wp14:editId="78FC5561">
                  <wp:extent cx="5403850" cy="1859016"/>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268" cy="1864320"/>
                          </a:xfrm>
                          <a:prstGeom prst="rect">
                            <a:avLst/>
                          </a:prstGeom>
                          <a:noFill/>
                          <a:ln>
                            <a:noFill/>
                          </a:ln>
                        </pic:spPr>
                      </pic:pic>
                    </a:graphicData>
                  </a:graphic>
                </wp:inline>
              </w:drawing>
            </w:r>
          </w:p>
        </w:tc>
      </w:tr>
      <w:tr w:rsidR="00ED5850" w14:paraId="2A5C8909" w14:textId="77777777" w:rsidTr="000629EE">
        <w:trPr>
          <w:trHeight w:val="311"/>
        </w:trPr>
        <w:tc>
          <w:tcPr>
            <w:tcW w:w="8630" w:type="dxa"/>
          </w:tcPr>
          <w:p w14:paraId="10305C95" w14:textId="77777777" w:rsidR="00ED5850" w:rsidRDefault="00ED5850" w:rsidP="00C5135E">
            <w:pPr>
              <w:pStyle w:val="ListParagraph"/>
              <w:ind w:left="0"/>
              <w:jc w:val="both"/>
              <w:rPr>
                <w:noProof/>
              </w:rPr>
            </w:pPr>
          </w:p>
        </w:tc>
      </w:tr>
      <w:tr w:rsidR="00BD0BE8" w14:paraId="4B6B522A" w14:textId="77777777" w:rsidTr="000629EE">
        <w:trPr>
          <w:trHeight w:val="311"/>
        </w:trPr>
        <w:tc>
          <w:tcPr>
            <w:tcW w:w="8630" w:type="dxa"/>
          </w:tcPr>
          <w:p w14:paraId="0159ACA3" w14:textId="6D28A06F" w:rsidR="00BD0BE8" w:rsidRDefault="00BD0BE8" w:rsidP="00C5135E">
            <w:pPr>
              <w:pStyle w:val="ListParagraph"/>
              <w:ind w:left="0"/>
              <w:jc w:val="both"/>
              <w:rPr>
                <w:rStyle w:val="fontstyle01"/>
              </w:rPr>
            </w:pPr>
            <w:r>
              <w:rPr>
                <w:noProof/>
              </w:rPr>
              <w:drawing>
                <wp:inline distT="0" distB="0" distL="0" distR="0" wp14:anchorId="03AEF784" wp14:editId="2CDFBCA7">
                  <wp:extent cx="5404339" cy="185918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2229" cy="1872220"/>
                          </a:xfrm>
                          <a:prstGeom prst="rect">
                            <a:avLst/>
                          </a:prstGeom>
                          <a:noFill/>
                          <a:ln>
                            <a:noFill/>
                          </a:ln>
                        </pic:spPr>
                      </pic:pic>
                    </a:graphicData>
                  </a:graphic>
                </wp:inline>
              </w:drawing>
            </w:r>
          </w:p>
        </w:tc>
      </w:tr>
      <w:tr w:rsidR="00ED5850" w14:paraId="204F2F9F" w14:textId="77777777" w:rsidTr="000629EE">
        <w:trPr>
          <w:trHeight w:val="311"/>
        </w:trPr>
        <w:tc>
          <w:tcPr>
            <w:tcW w:w="8630" w:type="dxa"/>
          </w:tcPr>
          <w:p w14:paraId="54140D4D" w14:textId="77777777" w:rsidR="00ED5850" w:rsidRDefault="00ED5850" w:rsidP="00C5135E">
            <w:pPr>
              <w:pStyle w:val="ListParagraph"/>
              <w:ind w:left="0"/>
              <w:jc w:val="both"/>
              <w:rPr>
                <w:noProof/>
              </w:rPr>
            </w:pPr>
          </w:p>
        </w:tc>
      </w:tr>
      <w:tr w:rsidR="00BD0BE8" w14:paraId="0CC9E677" w14:textId="77777777" w:rsidTr="000629EE">
        <w:trPr>
          <w:trHeight w:val="311"/>
        </w:trPr>
        <w:tc>
          <w:tcPr>
            <w:tcW w:w="8630" w:type="dxa"/>
          </w:tcPr>
          <w:p w14:paraId="6F3BF1DE" w14:textId="3F704213" w:rsidR="00BD0BE8" w:rsidRDefault="00BD0BE8" w:rsidP="00C5135E">
            <w:pPr>
              <w:pStyle w:val="ListParagraph"/>
              <w:ind w:left="0"/>
              <w:jc w:val="both"/>
              <w:rPr>
                <w:rStyle w:val="fontstyle01"/>
              </w:rPr>
            </w:pPr>
            <w:r>
              <w:rPr>
                <w:noProof/>
              </w:rPr>
              <w:drawing>
                <wp:inline distT="0" distB="0" distL="0" distR="0" wp14:anchorId="1F5D7A3D" wp14:editId="0E9F2649">
                  <wp:extent cx="5401205" cy="1858107"/>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1141" cy="1864965"/>
                          </a:xfrm>
                          <a:prstGeom prst="rect">
                            <a:avLst/>
                          </a:prstGeom>
                          <a:noFill/>
                          <a:ln>
                            <a:noFill/>
                          </a:ln>
                        </pic:spPr>
                      </pic:pic>
                    </a:graphicData>
                  </a:graphic>
                </wp:inline>
              </w:drawing>
            </w:r>
          </w:p>
        </w:tc>
      </w:tr>
      <w:tr w:rsidR="00ED5850" w14:paraId="017DEE90" w14:textId="77777777" w:rsidTr="000629EE">
        <w:trPr>
          <w:trHeight w:val="311"/>
        </w:trPr>
        <w:tc>
          <w:tcPr>
            <w:tcW w:w="8630" w:type="dxa"/>
          </w:tcPr>
          <w:p w14:paraId="4A718EBE" w14:textId="77777777" w:rsidR="00ED5850" w:rsidRDefault="00ED5850" w:rsidP="00C5135E">
            <w:pPr>
              <w:pStyle w:val="ListParagraph"/>
              <w:ind w:left="0"/>
              <w:jc w:val="both"/>
              <w:rPr>
                <w:noProof/>
              </w:rPr>
            </w:pPr>
          </w:p>
        </w:tc>
      </w:tr>
      <w:tr w:rsidR="00BD0BE8" w14:paraId="27CDC285" w14:textId="77777777" w:rsidTr="000629EE">
        <w:trPr>
          <w:trHeight w:val="311"/>
        </w:trPr>
        <w:tc>
          <w:tcPr>
            <w:tcW w:w="8630" w:type="dxa"/>
          </w:tcPr>
          <w:p w14:paraId="389B1BA7" w14:textId="6774F422" w:rsidR="00BD0BE8" w:rsidRDefault="00BD0BE8" w:rsidP="00C5135E">
            <w:pPr>
              <w:pStyle w:val="ListParagraph"/>
              <w:ind w:left="0"/>
              <w:jc w:val="both"/>
              <w:rPr>
                <w:rStyle w:val="fontstyle01"/>
              </w:rPr>
            </w:pPr>
            <w:r>
              <w:rPr>
                <w:noProof/>
              </w:rPr>
              <w:drawing>
                <wp:inline distT="0" distB="0" distL="0" distR="0" wp14:anchorId="0B95DABA" wp14:editId="16ACBC9D">
                  <wp:extent cx="5398477" cy="1857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8321" cy="1863995"/>
                          </a:xfrm>
                          <a:prstGeom prst="rect">
                            <a:avLst/>
                          </a:prstGeom>
                          <a:noFill/>
                          <a:ln>
                            <a:noFill/>
                          </a:ln>
                        </pic:spPr>
                      </pic:pic>
                    </a:graphicData>
                  </a:graphic>
                </wp:inline>
              </w:drawing>
            </w:r>
          </w:p>
        </w:tc>
      </w:tr>
      <w:tr w:rsidR="00ED5850" w14:paraId="005E4ACC" w14:textId="77777777" w:rsidTr="000629EE">
        <w:trPr>
          <w:trHeight w:val="311"/>
        </w:trPr>
        <w:tc>
          <w:tcPr>
            <w:tcW w:w="8630" w:type="dxa"/>
          </w:tcPr>
          <w:p w14:paraId="4165FB16" w14:textId="77777777" w:rsidR="00ED5850" w:rsidRDefault="00ED5850" w:rsidP="00C5135E">
            <w:pPr>
              <w:pStyle w:val="ListParagraph"/>
              <w:ind w:left="0"/>
              <w:jc w:val="both"/>
              <w:rPr>
                <w:noProof/>
              </w:rPr>
            </w:pPr>
          </w:p>
        </w:tc>
      </w:tr>
      <w:tr w:rsidR="00BD0BE8" w14:paraId="0C357A2F" w14:textId="77777777" w:rsidTr="000629EE">
        <w:trPr>
          <w:trHeight w:val="311"/>
        </w:trPr>
        <w:tc>
          <w:tcPr>
            <w:tcW w:w="8630" w:type="dxa"/>
          </w:tcPr>
          <w:p w14:paraId="1BAC31D3" w14:textId="3F892210" w:rsidR="00BD0BE8" w:rsidRDefault="00BD0BE8" w:rsidP="00C5135E">
            <w:pPr>
              <w:pStyle w:val="ListParagraph"/>
              <w:ind w:left="0"/>
              <w:jc w:val="both"/>
              <w:rPr>
                <w:rStyle w:val="fontstyle01"/>
              </w:rPr>
            </w:pPr>
            <w:r>
              <w:rPr>
                <w:noProof/>
              </w:rPr>
              <w:drawing>
                <wp:inline distT="0" distB="0" distL="0" distR="0" wp14:anchorId="0776744B" wp14:editId="14639F23">
                  <wp:extent cx="5398135" cy="18570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4067" cy="1862532"/>
                          </a:xfrm>
                          <a:prstGeom prst="rect">
                            <a:avLst/>
                          </a:prstGeom>
                          <a:noFill/>
                          <a:ln>
                            <a:noFill/>
                          </a:ln>
                        </pic:spPr>
                      </pic:pic>
                    </a:graphicData>
                  </a:graphic>
                </wp:inline>
              </w:drawing>
            </w:r>
          </w:p>
        </w:tc>
      </w:tr>
      <w:tr w:rsidR="00ED5850" w14:paraId="37E85EFA" w14:textId="77777777" w:rsidTr="000629EE">
        <w:trPr>
          <w:trHeight w:val="311"/>
        </w:trPr>
        <w:tc>
          <w:tcPr>
            <w:tcW w:w="8630" w:type="dxa"/>
          </w:tcPr>
          <w:p w14:paraId="7F95FBC3" w14:textId="77777777" w:rsidR="00ED5850" w:rsidRDefault="00ED5850" w:rsidP="00C5135E">
            <w:pPr>
              <w:pStyle w:val="ListParagraph"/>
              <w:ind w:left="0"/>
              <w:jc w:val="both"/>
              <w:rPr>
                <w:noProof/>
              </w:rPr>
            </w:pPr>
          </w:p>
        </w:tc>
      </w:tr>
      <w:tr w:rsidR="00BD0BE8" w14:paraId="3DD41927" w14:textId="77777777" w:rsidTr="000629EE">
        <w:trPr>
          <w:trHeight w:val="311"/>
        </w:trPr>
        <w:tc>
          <w:tcPr>
            <w:tcW w:w="8630" w:type="dxa"/>
          </w:tcPr>
          <w:p w14:paraId="5EC111AC" w14:textId="5540FC4D" w:rsidR="00BD0BE8" w:rsidRDefault="00BD0BE8" w:rsidP="00C5135E">
            <w:pPr>
              <w:pStyle w:val="ListParagraph"/>
              <w:ind w:left="0"/>
              <w:jc w:val="both"/>
              <w:rPr>
                <w:rStyle w:val="fontstyle01"/>
              </w:rPr>
            </w:pPr>
            <w:r>
              <w:rPr>
                <w:noProof/>
              </w:rPr>
              <w:drawing>
                <wp:inline distT="0" distB="0" distL="0" distR="0" wp14:anchorId="7491E547" wp14:editId="3D78A365">
                  <wp:extent cx="5398135" cy="1857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395" cy="1869869"/>
                          </a:xfrm>
                          <a:prstGeom prst="rect">
                            <a:avLst/>
                          </a:prstGeom>
                          <a:noFill/>
                          <a:ln>
                            <a:noFill/>
                          </a:ln>
                        </pic:spPr>
                      </pic:pic>
                    </a:graphicData>
                  </a:graphic>
                </wp:inline>
              </w:drawing>
            </w:r>
          </w:p>
        </w:tc>
      </w:tr>
      <w:tr w:rsidR="00ED5850" w14:paraId="118BC711" w14:textId="77777777" w:rsidTr="000629EE">
        <w:trPr>
          <w:trHeight w:val="311"/>
        </w:trPr>
        <w:tc>
          <w:tcPr>
            <w:tcW w:w="8630" w:type="dxa"/>
          </w:tcPr>
          <w:p w14:paraId="08110F7C" w14:textId="77777777" w:rsidR="00ED5850" w:rsidRDefault="00ED5850" w:rsidP="00C5135E">
            <w:pPr>
              <w:pStyle w:val="ListParagraph"/>
              <w:ind w:left="0"/>
              <w:jc w:val="both"/>
              <w:rPr>
                <w:noProof/>
              </w:rPr>
            </w:pPr>
          </w:p>
        </w:tc>
      </w:tr>
      <w:tr w:rsidR="00BD0BE8" w14:paraId="45D82C96" w14:textId="77777777" w:rsidTr="000629EE">
        <w:trPr>
          <w:trHeight w:val="311"/>
        </w:trPr>
        <w:tc>
          <w:tcPr>
            <w:tcW w:w="8630" w:type="dxa"/>
          </w:tcPr>
          <w:p w14:paraId="482BCF16" w14:textId="35A687DB" w:rsidR="00BD0BE8" w:rsidRDefault="00BD0BE8" w:rsidP="00C5135E">
            <w:pPr>
              <w:pStyle w:val="ListParagraph"/>
              <w:ind w:left="0"/>
              <w:jc w:val="both"/>
              <w:rPr>
                <w:rStyle w:val="fontstyle01"/>
              </w:rPr>
            </w:pPr>
            <w:r>
              <w:rPr>
                <w:noProof/>
              </w:rPr>
              <w:drawing>
                <wp:inline distT="0" distB="0" distL="0" distR="0" wp14:anchorId="3DC70766" wp14:editId="4890ECB2">
                  <wp:extent cx="5398477" cy="18571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350" cy="1864349"/>
                          </a:xfrm>
                          <a:prstGeom prst="rect">
                            <a:avLst/>
                          </a:prstGeom>
                          <a:noFill/>
                          <a:ln>
                            <a:noFill/>
                          </a:ln>
                        </pic:spPr>
                      </pic:pic>
                    </a:graphicData>
                  </a:graphic>
                </wp:inline>
              </w:drawing>
            </w:r>
          </w:p>
        </w:tc>
      </w:tr>
    </w:tbl>
    <w:p w14:paraId="4B10882A" w14:textId="77777777" w:rsidR="00C5135E" w:rsidRPr="00C5135E" w:rsidRDefault="00C5135E" w:rsidP="00C5135E">
      <w:pPr>
        <w:pStyle w:val="ListParagraph"/>
        <w:jc w:val="both"/>
        <w:rPr>
          <w:rStyle w:val="fontstyle01"/>
        </w:rPr>
      </w:pPr>
    </w:p>
    <w:p w14:paraId="37B2F664" w14:textId="77777777" w:rsidR="00C5135E" w:rsidRPr="00406B10" w:rsidRDefault="00C5135E" w:rsidP="00C5135E">
      <w:pPr>
        <w:pStyle w:val="ListParagraph"/>
        <w:jc w:val="both"/>
        <w:rPr>
          <w:rFonts w:ascii="TimesNewRomanPSMT" w:hAnsi="TimesNewRomanPSMT"/>
          <w:b/>
          <w:bCs/>
          <w:color w:val="000000"/>
          <w:sz w:val="24"/>
          <w:szCs w:val="24"/>
        </w:rPr>
      </w:pPr>
    </w:p>
    <w:sectPr w:rsidR="00C5135E" w:rsidRPr="0040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04F10"/>
    <w:multiLevelType w:val="hybridMultilevel"/>
    <w:tmpl w:val="16BA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37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E6"/>
    <w:rsid w:val="000629EE"/>
    <w:rsid w:val="000D56CD"/>
    <w:rsid w:val="00121B60"/>
    <w:rsid w:val="00294BDF"/>
    <w:rsid w:val="002966E6"/>
    <w:rsid w:val="002C483A"/>
    <w:rsid w:val="002D34E8"/>
    <w:rsid w:val="0034392F"/>
    <w:rsid w:val="00346450"/>
    <w:rsid w:val="00366776"/>
    <w:rsid w:val="003D7BD5"/>
    <w:rsid w:val="00406B10"/>
    <w:rsid w:val="004114D4"/>
    <w:rsid w:val="00432876"/>
    <w:rsid w:val="004F1C31"/>
    <w:rsid w:val="005C1DA8"/>
    <w:rsid w:val="00627F3A"/>
    <w:rsid w:val="00697415"/>
    <w:rsid w:val="00751F00"/>
    <w:rsid w:val="007E2A31"/>
    <w:rsid w:val="00884EE7"/>
    <w:rsid w:val="00943F40"/>
    <w:rsid w:val="009664C8"/>
    <w:rsid w:val="009B0EBE"/>
    <w:rsid w:val="009C39B4"/>
    <w:rsid w:val="009E1809"/>
    <w:rsid w:val="00A5045B"/>
    <w:rsid w:val="00A811D3"/>
    <w:rsid w:val="00A93813"/>
    <w:rsid w:val="00AD68B8"/>
    <w:rsid w:val="00BD0BE8"/>
    <w:rsid w:val="00C01979"/>
    <w:rsid w:val="00C5135E"/>
    <w:rsid w:val="00C857DC"/>
    <w:rsid w:val="00CB1960"/>
    <w:rsid w:val="00CE381E"/>
    <w:rsid w:val="00CE4381"/>
    <w:rsid w:val="00CF2B62"/>
    <w:rsid w:val="00D83F67"/>
    <w:rsid w:val="00E57D7D"/>
    <w:rsid w:val="00E8281A"/>
    <w:rsid w:val="00ED5850"/>
    <w:rsid w:val="00F008BF"/>
    <w:rsid w:val="00F8576E"/>
    <w:rsid w:val="00FE43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B88A"/>
  <w15:chartTrackingRefBased/>
  <w15:docId w15:val="{E4565327-4A97-40F2-BF27-2B65DE12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E2A31"/>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7E2A31"/>
    <w:pPr>
      <w:ind w:left="720"/>
      <w:contextualSpacing/>
    </w:pPr>
  </w:style>
  <w:style w:type="table" w:styleId="TableGrid">
    <w:name w:val="Table Grid"/>
    <w:basedOn w:val="TableNormal"/>
    <w:uiPriority w:val="39"/>
    <w:rsid w:val="009C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943F40"/>
  </w:style>
  <w:style w:type="character" w:customStyle="1" w:styleId="mo">
    <w:name w:val="mo"/>
    <w:basedOn w:val="DefaultParagraphFont"/>
    <w:rsid w:val="00943F40"/>
  </w:style>
  <w:style w:type="character" w:styleId="PlaceholderText">
    <w:name w:val="Placeholder Text"/>
    <w:basedOn w:val="DefaultParagraphFont"/>
    <w:uiPriority w:val="99"/>
    <w:semiHidden/>
    <w:rsid w:val="006974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Md Maklachur</dc:creator>
  <cp:keywords/>
  <dc:description/>
  <cp:lastModifiedBy>Rahman, Md Maklachur</cp:lastModifiedBy>
  <cp:revision>50</cp:revision>
  <dcterms:created xsi:type="dcterms:W3CDTF">2022-11-26T01:12:00Z</dcterms:created>
  <dcterms:modified xsi:type="dcterms:W3CDTF">2022-11-26T06:05:00Z</dcterms:modified>
</cp:coreProperties>
</file>