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E1DA" w14:textId="77777777" w:rsidR="0005577B" w:rsidRPr="0005577B" w:rsidRDefault="0005577B" w:rsidP="0005577B">
      <w:pPr>
        <w:rPr>
          <w:b/>
          <w:bCs/>
        </w:rPr>
      </w:pPr>
      <w:r w:rsidRPr="0005577B">
        <w:rPr>
          <w:b/>
          <w:bCs/>
        </w:rPr>
        <w:t>Knowledge Extraction from Engineering PDFs: A RAG Approach</w:t>
      </w:r>
    </w:p>
    <w:p w14:paraId="7A412050" w14:textId="77777777" w:rsidR="0005577B" w:rsidRPr="0005577B" w:rsidRDefault="0005577B" w:rsidP="0005577B">
      <w:r w:rsidRPr="0005577B">
        <w:t>Here's a step-by-step approach to implement this project:</w:t>
      </w:r>
    </w:p>
    <w:p w14:paraId="2F819F24" w14:textId="77777777" w:rsidR="0005577B" w:rsidRPr="0005577B" w:rsidRDefault="0005577B" w:rsidP="0005577B">
      <w:pPr>
        <w:rPr>
          <w:b/>
          <w:bCs/>
        </w:rPr>
      </w:pPr>
      <w:r w:rsidRPr="0005577B">
        <w:rPr>
          <w:b/>
          <w:bCs/>
        </w:rPr>
        <w:t>1. Project Setup &amp; Data Collection</w:t>
      </w:r>
    </w:p>
    <w:p w14:paraId="1AC2E825" w14:textId="77777777" w:rsidR="0005577B" w:rsidRPr="0005577B" w:rsidRDefault="0005577B" w:rsidP="0005577B">
      <w:pPr>
        <w:numPr>
          <w:ilvl w:val="0"/>
          <w:numId w:val="1"/>
        </w:numPr>
      </w:pPr>
      <w:r w:rsidRPr="0005577B">
        <w:t>Set up your development environment with necessary Python libraries</w:t>
      </w:r>
    </w:p>
    <w:p w14:paraId="42509288" w14:textId="77777777" w:rsidR="0005577B" w:rsidRPr="0005577B" w:rsidRDefault="0005577B" w:rsidP="0005577B">
      <w:pPr>
        <w:numPr>
          <w:ilvl w:val="0"/>
          <w:numId w:val="1"/>
        </w:numPr>
      </w:pPr>
      <w:r w:rsidRPr="0005577B">
        <w:t>Collect a dataset of engineering PDFs (textbooks, research papers, technical manuals)</w:t>
      </w:r>
    </w:p>
    <w:p w14:paraId="28124300" w14:textId="77777777" w:rsidR="0005577B" w:rsidRPr="0005577B" w:rsidRDefault="0005577B" w:rsidP="0005577B">
      <w:pPr>
        <w:numPr>
          <w:ilvl w:val="0"/>
          <w:numId w:val="1"/>
        </w:numPr>
      </w:pPr>
      <w:r w:rsidRPr="0005577B">
        <w:t>Organize PDFs by engineering domain (mechanical, electrical, civil, etc.)</w:t>
      </w:r>
    </w:p>
    <w:p w14:paraId="5FA11770" w14:textId="77777777" w:rsidR="0005577B" w:rsidRPr="0005577B" w:rsidRDefault="0005577B" w:rsidP="0005577B">
      <w:pPr>
        <w:numPr>
          <w:ilvl w:val="0"/>
          <w:numId w:val="1"/>
        </w:numPr>
      </w:pPr>
      <w:r w:rsidRPr="0005577B">
        <w:t>Create a validation set for testing your system</w:t>
      </w:r>
    </w:p>
    <w:p w14:paraId="420D059E" w14:textId="77777777" w:rsidR="0005577B" w:rsidRPr="0005577B" w:rsidRDefault="0005577B" w:rsidP="0005577B">
      <w:pPr>
        <w:rPr>
          <w:b/>
          <w:bCs/>
        </w:rPr>
      </w:pPr>
      <w:r w:rsidRPr="0005577B">
        <w:rPr>
          <w:b/>
          <w:bCs/>
        </w:rPr>
        <w:t>2. PDF Processing Pipeline</w:t>
      </w:r>
    </w:p>
    <w:p w14:paraId="089D67C0" w14:textId="77777777" w:rsidR="0005577B" w:rsidRPr="0005577B" w:rsidRDefault="0005577B" w:rsidP="0005577B">
      <w:pPr>
        <w:numPr>
          <w:ilvl w:val="0"/>
          <w:numId w:val="2"/>
        </w:numPr>
      </w:pPr>
      <w:r w:rsidRPr="0005577B">
        <w:t>Implement PDF extraction using tools like PyPDF2, PDFMiner, or PyMuPDF</w:t>
      </w:r>
    </w:p>
    <w:p w14:paraId="19A1F310" w14:textId="77777777" w:rsidR="0005577B" w:rsidRPr="0005577B" w:rsidRDefault="0005577B" w:rsidP="0005577B">
      <w:pPr>
        <w:numPr>
          <w:ilvl w:val="0"/>
          <w:numId w:val="2"/>
        </w:numPr>
      </w:pPr>
      <w:r w:rsidRPr="0005577B">
        <w:t>Extract text content while preserving structure (paragraphs, sections)</w:t>
      </w:r>
    </w:p>
    <w:p w14:paraId="74F67D22" w14:textId="77777777" w:rsidR="0005577B" w:rsidRPr="0005577B" w:rsidRDefault="0005577B" w:rsidP="0005577B">
      <w:pPr>
        <w:numPr>
          <w:ilvl w:val="0"/>
          <w:numId w:val="2"/>
        </w:numPr>
      </w:pPr>
      <w:r w:rsidRPr="0005577B">
        <w:t>Extract tables using specialized tools (Camelot, Tabula)</w:t>
      </w:r>
    </w:p>
    <w:p w14:paraId="2F2B76C4" w14:textId="77777777" w:rsidR="0005577B" w:rsidRPr="0005577B" w:rsidRDefault="0005577B" w:rsidP="0005577B">
      <w:pPr>
        <w:numPr>
          <w:ilvl w:val="0"/>
          <w:numId w:val="2"/>
        </w:numPr>
      </w:pPr>
      <w:r w:rsidRPr="0005577B">
        <w:t>Extract images, diagrams, and figures</w:t>
      </w:r>
    </w:p>
    <w:p w14:paraId="317808F5" w14:textId="77777777" w:rsidR="0005577B" w:rsidRPr="0005577B" w:rsidRDefault="0005577B" w:rsidP="0005577B">
      <w:pPr>
        <w:numPr>
          <w:ilvl w:val="0"/>
          <w:numId w:val="2"/>
        </w:numPr>
      </w:pPr>
      <w:r w:rsidRPr="0005577B">
        <w:t>Process mathematical equations (using MathPix API or similar tools)</w:t>
      </w:r>
    </w:p>
    <w:p w14:paraId="64FC6AFB" w14:textId="77777777" w:rsidR="0005577B" w:rsidRPr="0005577B" w:rsidRDefault="0005577B" w:rsidP="0005577B">
      <w:pPr>
        <w:rPr>
          <w:b/>
          <w:bCs/>
        </w:rPr>
      </w:pPr>
      <w:r w:rsidRPr="0005577B">
        <w:rPr>
          <w:b/>
          <w:bCs/>
        </w:rPr>
        <w:t>3. Text Preprocessing</w:t>
      </w:r>
    </w:p>
    <w:p w14:paraId="42A10011" w14:textId="77777777" w:rsidR="0005577B" w:rsidRPr="0005577B" w:rsidRDefault="0005577B" w:rsidP="0005577B">
      <w:pPr>
        <w:numPr>
          <w:ilvl w:val="0"/>
          <w:numId w:val="3"/>
        </w:numPr>
      </w:pPr>
      <w:r w:rsidRPr="0005577B">
        <w:t>Clean extracted text (remove headers/footers, normalize whitespace)</w:t>
      </w:r>
    </w:p>
    <w:p w14:paraId="358C60B2" w14:textId="77777777" w:rsidR="0005577B" w:rsidRPr="0005577B" w:rsidRDefault="0005577B" w:rsidP="0005577B">
      <w:pPr>
        <w:numPr>
          <w:ilvl w:val="0"/>
          <w:numId w:val="3"/>
        </w:numPr>
      </w:pPr>
      <w:r w:rsidRPr="0005577B">
        <w:t>Split documents into chunks of appropriate size (paragraphs or sections)</w:t>
      </w:r>
    </w:p>
    <w:p w14:paraId="6566624E" w14:textId="77777777" w:rsidR="0005577B" w:rsidRPr="0005577B" w:rsidRDefault="0005577B" w:rsidP="0005577B">
      <w:pPr>
        <w:numPr>
          <w:ilvl w:val="0"/>
          <w:numId w:val="3"/>
        </w:numPr>
      </w:pPr>
      <w:r w:rsidRPr="0005577B">
        <w:t>Implement special handling for engineering terminology</w:t>
      </w:r>
    </w:p>
    <w:p w14:paraId="23D63BC8" w14:textId="77777777" w:rsidR="0005577B" w:rsidRPr="0005577B" w:rsidRDefault="0005577B" w:rsidP="0005577B">
      <w:pPr>
        <w:numPr>
          <w:ilvl w:val="0"/>
          <w:numId w:val="3"/>
        </w:numPr>
      </w:pPr>
      <w:r w:rsidRPr="0005577B">
        <w:t>Develop metadata extraction (titles, authors, sections)</w:t>
      </w:r>
    </w:p>
    <w:p w14:paraId="6CC01B48" w14:textId="77777777" w:rsidR="0005577B" w:rsidRPr="0005577B" w:rsidRDefault="0005577B" w:rsidP="0005577B">
      <w:pPr>
        <w:rPr>
          <w:b/>
          <w:bCs/>
        </w:rPr>
      </w:pPr>
      <w:r w:rsidRPr="0005577B">
        <w:rPr>
          <w:b/>
          <w:bCs/>
        </w:rPr>
        <w:t>4. Vector Database Implementation</w:t>
      </w:r>
    </w:p>
    <w:p w14:paraId="20E378C4" w14:textId="77777777" w:rsidR="0005577B" w:rsidRPr="0005577B" w:rsidRDefault="0005577B" w:rsidP="0005577B">
      <w:pPr>
        <w:numPr>
          <w:ilvl w:val="0"/>
          <w:numId w:val="4"/>
        </w:numPr>
      </w:pPr>
      <w:r w:rsidRPr="0005577B">
        <w:t>Choose an embedding model appropriate for engineering text (consider models trained on technical content)</w:t>
      </w:r>
    </w:p>
    <w:p w14:paraId="519CC85A" w14:textId="77777777" w:rsidR="0005577B" w:rsidRPr="0005577B" w:rsidRDefault="0005577B" w:rsidP="0005577B">
      <w:pPr>
        <w:numPr>
          <w:ilvl w:val="0"/>
          <w:numId w:val="4"/>
        </w:numPr>
      </w:pPr>
      <w:r w:rsidRPr="0005577B">
        <w:t>Generate embeddings for each document chunk</w:t>
      </w:r>
    </w:p>
    <w:p w14:paraId="06BEF3AC" w14:textId="77777777" w:rsidR="0005577B" w:rsidRPr="0005577B" w:rsidRDefault="0005577B" w:rsidP="0005577B">
      <w:pPr>
        <w:numPr>
          <w:ilvl w:val="0"/>
          <w:numId w:val="4"/>
        </w:numPr>
      </w:pPr>
      <w:r w:rsidRPr="0005577B">
        <w:t>Set up a vector database (Pinecone, Weaviate, Chroma, etc.)</w:t>
      </w:r>
    </w:p>
    <w:p w14:paraId="6696D231" w14:textId="77777777" w:rsidR="0005577B" w:rsidRPr="0005577B" w:rsidRDefault="0005577B" w:rsidP="0005577B">
      <w:pPr>
        <w:numPr>
          <w:ilvl w:val="0"/>
          <w:numId w:val="4"/>
        </w:numPr>
      </w:pPr>
      <w:r w:rsidRPr="0005577B">
        <w:t>Implement indexing and retrieval functions</w:t>
      </w:r>
    </w:p>
    <w:p w14:paraId="430A914B" w14:textId="77777777" w:rsidR="0005577B" w:rsidRPr="0005577B" w:rsidRDefault="0005577B" w:rsidP="0005577B">
      <w:pPr>
        <w:rPr>
          <w:b/>
          <w:bCs/>
        </w:rPr>
      </w:pPr>
      <w:r w:rsidRPr="0005577B">
        <w:rPr>
          <w:b/>
          <w:bCs/>
        </w:rPr>
        <w:t>5. RAG System Architecture</w:t>
      </w:r>
    </w:p>
    <w:p w14:paraId="0774CEE1" w14:textId="77777777" w:rsidR="0005577B" w:rsidRPr="0005577B" w:rsidRDefault="0005577B" w:rsidP="0005577B">
      <w:pPr>
        <w:numPr>
          <w:ilvl w:val="0"/>
          <w:numId w:val="5"/>
        </w:numPr>
      </w:pPr>
      <w:r w:rsidRPr="0005577B">
        <w:t>Integrate an LLM (e.g., Claude, GPT, Llama) via API or local deployment</w:t>
      </w:r>
    </w:p>
    <w:p w14:paraId="27313F0B" w14:textId="77777777" w:rsidR="0005577B" w:rsidRPr="0005577B" w:rsidRDefault="0005577B" w:rsidP="0005577B">
      <w:pPr>
        <w:numPr>
          <w:ilvl w:val="0"/>
          <w:numId w:val="5"/>
        </w:numPr>
      </w:pPr>
      <w:r w:rsidRPr="0005577B">
        <w:t>Implement query processing and reformulation</w:t>
      </w:r>
    </w:p>
    <w:p w14:paraId="274C5068" w14:textId="77777777" w:rsidR="0005577B" w:rsidRPr="0005577B" w:rsidRDefault="0005577B" w:rsidP="0005577B">
      <w:pPr>
        <w:numPr>
          <w:ilvl w:val="0"/>
          <w:numId w:val="5"/>
        </w:numPr>
      </w:pPr>
      <w:r w:rsidRPr="0005577B">
        <w:t>Build the retrieval component to fetch relevant chunks</w:t>
      </w:r>
    </w:p>
    <w:p w14:paraId="35B55D3B" w14:textId="77777777" w:rsidR="0005577B" w:rsidRPr="0005577B" w:rsidRDefault="0005577B" w:rsidP="0005577B">
      <w:pPr>
        <w:numPr>
          <w:ilvl w:val="0"/>
          <w:numId w:val="5"/>
        </w:numPr>
      </w:pPr>
      <w:r w:rsidRPr="0005577B">
        <w:t>Design a generation component that synthesizes information from retrieved chunks</w:t>
      </w:r>
    </w:p>
    <w:p w14:paraId="09C663CC" w14:textId="77777777" w:rsidR="0005577B" w:rsidRPr="0005577B" w:rsidRDefault="0005577B" w:rsidP="0005577B">
      <w:pPr>
        <w:numPr>
          <w:ilvl w:val="0"/>
          <w:numId w:val="5"/>
        </w:numPr>
      </w:pPr>
      <w:r w:rsidRPr="0005577B">
        <w:t>Create a feedback mechanism to improve retrieval quality</w:t>
      </w:r>
    </w:p>
    <w:p w14:paraId="1AEF47E7" w14:textId="77777777" w:rsidR="0005577B" w:rsidRPr="0005577B" w:rsidRDefault="0005577B" w:rsidP="0005577B">
      <w:pPr>
        <w:rPr>
          <w:b/>
          <w:bCs/>
        </w:rPr>
      </w:pPr>
      <w:r w:rsidRPr="0005577B">
        <w:rPr>
          <w:b/>
          <w:bCs/>
        </w:rPr>
        <w:t>6. Engineering Domain Adaptation</w:t>
      </w:r>
    </w:p>
    <w:p w14:paraId="68A624A2" w14:textId="77777777" w:rsidR="0005577B" w:rsidRPr="0005577B" w:rsidRDefault="0005577B" w:rsidP="0005577B">
      <w:pPr>
        <w:numPr>
          <w:ilvl w:val="0"/>
          <w:numId w:val="6"/>
        </w:numPr>
      </w:pPr>
      <w:r w:rsidRPr="0005577B">
        <w:lastRenderedPageBreak/>
        <w:t>Fine-tune embedding models on engineering documents (if resources allow)</w:t>
      </w:r>
    </w:p>
    <w:p w14:paraId="48D85223" w14:textId="77777777" w:rsidR="0005577B" w:rsidRPr="0005577B" w:rsidRDefault="0005577B" w:rsidP="0005577B">
      <w:pPr>
        <w:numPr>
          <w:ilvl w:val="0"/>
          <w:numId w:val="6"/>
        </w:numPr>
      </w:pPr>
      <w:r w:rsidRPr="0005577B">
        <w:t>Create domain-specific prompting templates for different engineering disciplines</w:t>
      </w:r>
    </w:p>
    <w:p w14:paraId="2DD3E926" w14:textId="77777777" w:rsidR="0005577B" w:rsidRPr="0005577B" w:rsidRDefault="0005577B" w:rsidP="0005577B">
      <w:pPr>
        <w:numPr>
          <w:ilvl w:val="0"/>
          <w:numId w:val="6"/>
        </w:numPr>
      </w:pPr>
      <w:r w:rsidRPr="0005577B">
        <w:t>Implement specialized entity extraction for engineering concepts</w:t>
      </w:r>
    </w:p>
    <w:p w14:paraId="35A427E1" w14:textId="77777777" w:rsidR="0005577B" w:rsidRPr="0005577B" w:rsidRDefault="0005577B" w:rsidP="0005577B">
      <w:pPr>
        <w:numPr>
          <w:ilvl w:val="0"/>
          <w:numId w:val="6"/>
        </w:numPr>
      </w:pPr>
      <w:r w:rsidRPr="0005577B">
        <w:t>Build knowledge validation modules using engineering principles</w:t>
      </w:r>
    </w:p>
    <w:p w14:paraId="759AAABE" w14:textId="77777777" w:rsidR="0005577B" w:rsidRPr="0005577B" w:rsidRDefault="0005577B" w:rsidP="0005577B">
      <w:pPr>
        <w:rPr>
          <w:b/>
          <w:bCs/>
        </w:rPr>
      </w:pPr>
      <w:r w:rsidRPr="0005577B">
        <w:rPr>
          <w:b/>
          <w:bCs/>
        </w:rPr>
        <w:t>7. User Interface Development</w:t>
      </w:r>
    </w:p>
    <w:p w14:paraId="49952A37" w14:textId="77777777" w:rsidR="0005577B" w:rsidRPr="0005577B" w:rsidRDefault="0005577B" w:rsidP="0005577B">
      <w:pPr>
        <w:numPr>
          <w:ilvl w:val="0"/>
          <w:numId w:val="7"/>
        </w:numPr>
      </w:pPr>
      <w:r w:rsidRPr="0005577B">
        <w:t>Create a simple web interface using Flask/Django/Streamlit</w:t>
      </w:r>
    </w:p>
    <w:p w14:paraId="7A816F19" w14:textId="77777777" w:rsidR="0005577B" w:rsidRPr="0005577B" w:rsidRDefault="0005577B" w:rsidP="0005577B">
      <w:pPr>
        <w:numPr>
          <w:ilvl w:val="0"/>
          <w:numId w:val="7"/>
        </w:numPr>
      </w:pPr>
      <w:r w:rsidRPr="0005577B">
        <w:t>Implement PDF upload functionality</w:t>
      </w:r>
    </w:p>
    <w:p w14:paraId="528FFA3B" w14:textId="77777777" w:rsidR="0005577B" w:rsidRPr="0005577B" w:rsidRDefault="0005577B" w:rsidP="0005577B">
      <w:pPr>
        <w:numPr>
          <w:ilvl w:val="0"/>
          <w:numId w:val="7"/>
        </w:numPr>
      </w:pPr>
      <w:r w:rsidRPr="0005577B">
        <w:t>Build query input and result display components</w:t>
      </w:r>
    </w:p>
    <w:p w14:paraId="787F95DA" w14:textId="77777777" w:rsidR="0005577B" w:rsidRPr="0005577B" w:rsidRDefault="0005577B" w:rsidP="0005577B">
      <w:pPr>
        <w:numPr>
          <w:ilvl w:val="0"/>
          <w:numId w:val="7"/>
        </w:numPr>
      </w:pPr>
      <w:r w:rsidRPr="0005577B">
        <w:t>Add visualization tools for document exploration</w:t>
      </w:r>
    </w:p>
    <w:p w14:paraId="51A4C607" w14:textId="77777777" w:rsidR="0005577B" w:rsidRPr="0005577B" w:rsidRDefault="0005577B" w:rsidP="0005577B">
      <w:pPr>
        <w:numPr>
          <w:ilvl w:val="0"/>
          <w:numId w:val="7"/>
        </w:numPr>
      </w:pPr>
      <w:r w:rsidRPr="0005577B">
        <w:t>Include citation tracking to original source pages</w:t>
      </w:r>
    </w:p>
    <w:p w14:paraId="394DE1DF" w14:textId="77777777" w:rsidR="0005577B" w:rsidRPr="0005577B" w:rsidRDefault="0005577B" w:rsidP="0005577B">
      <w:pPr>
        <w:rPr>
          <w:b/>
          <w:bCs/>
        </w:rPr>
      </w:pPr>
      <w:r w:rsidRPr="0005577B">
        <w:rPr>
          <w:b/>
          <w:bCs/>
        </w:rPr>
        <w:t>8. Evaluation Framework</w:t>
      </w:r>
    </w:p>
    <w:p w14:paraId="7BDEEDFE" w14:textId="77777777" w:rsidR="0005577B" w:rsidRPr="0005577B" w:rsidRDefault="0005577B" w:rsidP="0005577B">
      <w:pPr>
        <w:numPr>
          <w:ilvl w:val="0"/>
          <w:numId w:val="8"/>
        </w:numPr>
      </w:pPr>
      <w:r w:rsidRPr="0005577B">
        <w:t>Design evaluation metrics relevant to engineering knowledge extraction</w:t>
      </w:r>
    </w:p>
    <w:p w14:paraId="325D1C24" w14:textId="77777777" w:rsidR="0005577B" w:rsidRPr="0005577B" w:rsidRDefault="0005577B" w:rsidP="0005577B">
      <w:pPr>
        <w:numPr>
          <w:ilvl w:val="0"/>
          <w:numId w:val="8"/>
        </w:numPr>
      </w:pPr>
      <w:r w:rsidRPr="0005577B">
        <w:t>Implement automated evaluation using test queries with known answers</w:t>
      </w:r>
    </w:p>
    <w:p w14:paraId="390D5616" w14:textId="77777777" w:rsidR="0005577B" w:rsidRPr="0005577B" w:rsidRDefault="0005577B" w:rsidP="0005577B">
      <w:pPr>
        <w:numPr>
          <w:ilvl w:val="0"/>
          <w:numId w:val="8"/>
        </w:numPr>
      </w:pPr>
      <w:r w:rsidRPr="0005577B">
        <w:t>Create a human evaluation protocol for assessing factual correctness</w:t>
      </w:r>
    </w:p>
    <w:p w14:paraId="4FAC6EFF" w14:textId="77777777" w:rsidR="0005577B" w:rsidRPr="0005577B" w:rsidRDefault="0005577B" w:rsidP="0005577B">
      <w:pPr>
        <w:numPr>
          <w:ilvl w:val="0"/>
          <w:numId w:val="8"/>
        </w:numPr>
      </w:pPr>
      <w:r w:rsidRPr="0005577B">
        <w:t>Measure performance against baseline methods (e.g., basic keyword search)</w:t>
      </w:r>
    </w:p>
    <w:p w14:paraId="252B00C8" w14:textId="77777777" w:rsidR="0005577B" w:rsidRPr="0005577B" w:rsidRDefault="0005577B" w:rsidP="0005577B">
      <w:pPr>
        <w:rPr>
          <w:b/>
          <w:bCs/>
        </w:rPr>
      </w:pPr>
      <w:r w:rsidRPr="0005577B">
        <w:rPr>
          <w:b/>
          <w:bCs/>
        </w:rPr>
        <w:t>9. Optimization &amp; Enhancement</w:t>
      </w:r>
    </w:p>
    <w:p w14:paraId="7DC9D1D1" w14:textId="77777777" w:rsidR="0005577B" w:rsidRPr="0005577B" w:rsidRDefault="0005577B" w:rsidP="0005577B">
      <w:pPr>
        <w:numPr>
          <w:ilvl w:val="0"/>
          <w:numId w:val="9"/>
        </w:numPr>
      </w:pPr>
      <w:r w:rsidRPr="0005577B">
        <w:t>Optimize retrieval parameters (chunk size, similarity thresholds)</w:t>
      </w:r>
    </w:p>
    <w:p w14:paraId="428344F9" w14:textId="77777777" w:rsidR="0005577B" w:rsidRPr="0005577B" w:rsidRDefault="0005577B" w:rsidP="0005577B">
      <w:pPr>
        <w:numPr>
          <w:ilvl w:val="0"/>
          <w:numId w:val="9"/>
        </w:numPr>
      </w:pPr>
      <w:r w:rsidRPr="0005577B">
        <w:t>Implement caching mechanisms for frequent queries</w:t>
      </w:r>
    </w:p>
    <w:p w14:paraId="40F9DCA6" w14:textId="77777777" w:rsidR="0005577B" w:rsidRPr="0005577B" w:rsidRDefault="0005577B" w:rsidP="0005577B">
      <w:pPr>
        <w:numPr>
          <w:ilvl w:val="0"/>
          <w:numId w:val="9"/>
        </w:numPr>
      </w:pPr>
      <w:r w:rsidRPr="0005577B">
        <w:t>Add multi-hop reasoning capabilities for complex engineering questions</w:t>
      </w:r>
    </w:p>
    <w:p w14:paraId="4C929E20" w14:textId="77777777" w:rsidR="0005577B" w:rsidRPr="0005577B" w:rsidRDefault="0005577B" w:rsidP="0005577B">
      <w:pPr>
        <w:numPr>
          <w:ilvl w:val="0"/>
          <w:numId w:val="9"/>
        </w:numPr>
      </w:pPr>
      <w:r w:rsidRPr="0005577B">
        <w:t>Incorporate domain-specific knowledge bases or ontologies</w:t>
      </w:r>
    </w:p>
    <w:p w14:paraId="2FC918F4" w14:textId="77777777" w:rsidR="0005577B" w:rsidRPr="0005577B" w:rsidRDefault="0005577B" w:rsidP="0005577B">
      <w:pPr>
        <w:rPr>
          <w:b/>
          <w:bCs/>
        </w:rPr>
      </w:pPr>
      <w:r w:rsidRPr="0005577B">
        <w:rPr>
          <w:b/>
          <w:bCs/>
        </w:rPr>
        <w:t>10. Deployment &amp; Documentation</w:t>
      </w:r>
    </w:p>
    <w:p w14:paraId="50CF0E9F" w14:textId="77777777" w:rsidR="0005577B" w:rsidRPr="0005577B" w:rsidRDefault="0005577B" w:rsidP="0005577B">
      <w:pPr>
        <w:numPr>
          <w:ilvl w:val="0"/>
          <w:numId w:val="10"/>
        </w:numPr>
      </w:pPr>
      <w:r w:rsidRPr="0005577B">
        <w:t>Package the application for easy deployment</w:t>
      </w:r>
    </w:p>
    <w:p w14:paraId="3270DCA1" w14:textId="77777777" w:rsidR="0005577B" w:rsidRPr="0005577B" w:rsidRDefault="0005577B" w:rsidP="0005577B">
      <w:pPr>
        <w:numPr>
          <w:ilvl w:val="0"/>
          <w:numId w:val="10"/>
        </w:numPr>
      </w:pPr>
      <w:r w:rsidRPr="0005577B">
        <w:t>Create comprehensive documentation for users</w:t>
      </w:r>
    </w:p>
    <w:p w14:paraId="2ECCD16C" w14:textId="77777777" w:rsidR="0005577B" w:rsidRPr="0005577B" w:rsidRDefault="0005577B" w:rsidP="0005577B">
      <w:pPr>
        <w:numPr>
          <w:ilvl w:val="0"/>
          <w:numId w:val="10"/>
        </w:numPr>
      </w:pPr>
      <w:r w:rsidRPr="0005577B">
        <w:t>Build a demonstration dataset of sample engineering PDFs</w:t>
      </w:r>
    </w:p>
    <w:p w14:paraId="028AFA46" w14:textId="77777777" w:rsidR="0005577B" w:rsidRPr="0005577B" w:rsidRDefault="0005577B" w:rsidP="0005577B">
      <w:pPr>
        <w:numPr>
          <w:ilvl w:val="0"/>
          <w:numId w:val="10"/>
        </w:numPr>
      </w:pPr>
      <w:r w:rsidRPr="0005577B">
        <w:t>Prepare presentation materials showing the system's capabilities</w:t>
      </w:r>
    </w:p>
    <w:p w14:paraId="0C1DF936" w14:textId="436F7EE4" w:rsidR="006111CB" w:rsidRDefault="0005577B">
      <w:r w:rsidRPr="0005577B">
        <w:t>This project would demonstrate your ability to apply RAG techniques to specialized technical content while addressing the unique challenges of engineering documents, like technical terminology, equations, and diagrams.</w:t>
      </w:r>
    </w:p>
    <w:p w14:paraId="0926903D" w14:textId="77777777" w:rsidR="00560905" w:rsidRDefault="00560905"/>
    <w:p w14:paraId="45F49CA4" w14:textId="77777777" w:rsidR="00560905" w:rsidRDefault="00560905"/>
    <w:p w14:paraId="75321F8F" w14:textId="6B8170D7" w:rsidR="00560905" w:rsidRPr="00560905" w:rsidRDefault="00560905" w:rsidP="00560905">
      <w:pPr>
        <w:rPr>
          <w:b/>
          <w:bCs/>
        </w:rPr>
      </w:pPr>
      <w:r w:rsidRPr="00560905">
        <w:rPr>
          <w:b/>
          <w:bCs/>
        </w:rPr>
        <w:t>How to Use the Python Script</w:t>
      </w:r>
      <w:r w:rsidR="00677FB7">
        <w:rPr>
          <w:b/>
          <w:bCs/>
        </w:rPr>
        <w:t>-readme file</w:t>
      </w:r>
    </w:p>
    <w:p w14:paraId="1EF1B75F" w14:textId="5B3DEE23" w:rsidR="00560905" w:rsidRPr="00560905" w:rsidRDefault="00560905" w:rsidP="00560905">
      <w:pPr>
        <w:numPr>
          <w:ilvl w:val="0"/>
          <w:numId w:val="11"/>
        </w:numPr>
      </w:pPr>
      <w:r w:rsidRPr="00560905">
        <w:rPr>
          <w:b/>
          <w:bCs/>
        </w:rPr>
        <w:t>Save the code</w:t>
      </w:r>
      <w:r w:rsidRPr="00560905">
        <w:t xml:space="preserve"> to a file named rag.py</w:t>
      </w:r>
    </w:p>
    <w:p w14:paraId="3A148C42" w14:textId="77777777" w:rsidR="00560905" w:rsidRPr="00560905" w:rsidRDefault="00560905" w:rsidP="00560905">
      <w:pPr>
        <w:numPr>
          <w:ilvl w:val="0"/>
          <w:numId w:val="11"/>
        </w:numPr>
      </w:pPr>
      <w:r w:rsidRPr="00560905">
        <w:rPr>
          <w:b/>
          <w:bCs/>
        </w:rPr>
        <w:lastRenderedPageBreak/>
        <w:t>Install required packages</w:t>
      </w:r>
      <w:r w:rsidRPr="00560905">
        <w:t xml:space="preserve"> (the script will attempt to do this automatically): </w:t>
      </w:r>
    </w:p>
    <w:p w14:paraId="41558429" w14:textId="77777777" w:rsidR="00560905" w:rsidRPr="00560905" w:rsidRDefault="00560905" w:rsidP="00560905">
      <w:pPr>
        <w:rPr>
          <w:i/>
          <w:iCs/>
        </w:rPr>
      </w:pPr>
      <w:r w:rsidRPr="00560905">
        <w:rPr>
          <w:i/>
          <w:iCs/>
        </w:rPr>
        <w:t>pip install PyPDF2 langchain sentence-transformers chromadb torch transformers openai pypdf faiss-cpu tiktoken</w:t>
      </w:r>
    </w:p>
    <w:p w14:paraId="08BBFDFA" w14:textId="77777777" w:rsidR="00560905" w:rsidRPr="00560905" w:rsidRDefault="00560905" w:rsidP="00560905">
      <w:pPr>
        <w:numPr>
          <w:ilvl w:val="0"/>
          <w:numId w:val="11"/>
        </w:numPr>
      </w:pPr>
      <w:r w:rsidRPr="00560905">
        <w:rPr>
          <w:b/>
          <w:bCs/>
        </w:rPr>
        <w:t>Prepare your PDFs</w:t>
      </w:r>
      <w:r w:rsidRPr="00560905">
        <w:t xml:space="preserve">: </w:t>
      </w:r>
    </w:p>
    <w:p w14:paraId="2F0B1492" w14:textId="77777777" w:rsidR="00560905" w:rsidRPr="00560905" w:rsidRDefault="00560905" w:rsidP="00560905">
      <w:pPr>
        <w:numPr>
          <w:ilvl w:val="1"/>
          <w:numId w:val="11"/>
        </w:numPr>
      </w:pPr>
      <w:r w:rsidRPr="00560905">
        <w:t>Create a folder named pdf_data in the same directory as the script</w:t>
      </w:r>
    </w:p>
    <w:p w14:paraId="5720FA15" w14:textId="77777777" w:rsidR="00560905" w:rsidRPr="00560905" w:rsidRDefault="00560905" w:rsidP="00560905">
      <w:pPr>
        <w:numPr>
          <w:ilvl w:val="1"/>
          <w:numId w:val="11"/>
        </w:numPr>
      </w:pPr>
      <w:r w:rsidRPr="00560905">
        <w:t>Place your engineering PDFs in this folder</w:t>
      </w:r>
    </w:p>
    <w:p w14:paraId="2726D7B0" w14:textId="77777777" w:rsidR="00560905" w:rsidRPr="00560905" w:rsidRDefault="00560905" w:rsidP="00560905">
      <w:pPr>
        <w:numPr>
          <w:ilvl w:val="0"/>
          <w:numId w:val="11"/>
        </w:numPr>
      </w:pPr>
      <w:r w:rsidRPr="00560905">
        <w:rPr>
          <w:b/>
          <w:bCs/>
        </w:rPr>
        <w:t>Run the script</w:t>
      </w:r>
      <w:r w:rsidRPr="00560905">
        <w:t xml:space="preserve">: Basic usage: </w:t>
      </w:r>
    </w:p>
    <w:p w14:paraId="182D4F89" w14:textId="2C2D3C30" w:rsidR="00560905" w:rsidRPr="00560905" w:rsidRDefault="00560905" w:rsidP="00560905">
      <w:pPr>
        <w:rPr>
          <w:i/>
          <w:iCs/>
        </w:rPr>
      </w:pPr>
      <w:r w:rsidRPr="00560905">
        <w:rPr>
          <w:i/>
          <w:iCs/>
        </w:rPr>
        <w:t>python rag.py</w:t>
      </w:r>
    </w:p>
    <w:p w14:paraId="1D50F105" w14:textId="77777777" w:rsidR="00560905" w:rsidRPr="00560905" w:rsidRDefault="00560905" w:rsidP="00560905">
      <w:r w:rsidRPr="00560905">
        <w:t xml:space="preserve">This will: </w:t>
      </w:r>
    </w:p>
    <w:p w14:paraId="453B13C6" w14:textId="77777777" w:rsidR="00560905" w:rsidRPr="00560905" w:rsidRDefault="00560905" w:rsidP="00560905">
      <w:pPr>
        <w:numPr>
          <w:ilvl w:val="1"/>
          <w:numId w:val="11"/>
        </w:numPr>
      </w:pPr>
      <w:r w:rsidRPr="00560905">
        <w:t>Process all PDFs in the pdf_data directory</w:t>
      </w:r>
    </w:p>
    <w:p w14:paraId="06726D4C" w14:textId="77777777" w:rsidR="00560905" w:rsidRPr="00560905" w:rsidRDefault="00560905" w:rsidP="00560905">
      <w:pPr>
        <w:numPr>
          <w:ilvl w:val="1"/>
          <w:numId w:val="11"/>
        </w:numPr>
      </w:pPr>
      <w:r w:rsidRPr="00560905">
        <w:t>Create a vector database</w:t>
      </w:r>
    </w:p>
    <w:p w14:paraId="6ED7B255" w14:textId="77777777" w:rsidR="00560905" w:rsidRPr="00560905" w:rsidRDefault="00560905" w:rsidP="00560905">
      <w:pPr>
        <w:numPr>
          <w:ilvl w:val="1"/>
          <w:numId w:val="11"/>
        </w:numPr>
      </w:pPr>
      <w:r w:rsidRPr="00560905">
        <w:t>Launch an interactive query mode</w:t>
      </w:r>
    </w:p>
    <w:p w14:paraId="63E149C8" w14:textId="77777777" w:rsidR="00560905" w:rsidRPr="00560905" w:rsidRDefault="00560905" w:rsidP="00560905">
      <w:pPr>
        <w:numPr>
          <w:ilvl w:val="0"/>
          <w:numId w:val="11"/>
        </w:numPr>
      </w:pPr>
      <w:r w:rsidRPr="00560905">
        <w:rPr>
          <w:b/>
          <w:bCs/>
        </w:rPr>
        <w:t>Command-line options</w:t>
      </w:r>
      <w:r w:rsidRPr="00560905">
        <w:t xml:space="preserve">: </w:t>
      </w:r>
    </w:p>
    <w:p w14:paraId="54D874DE" w14:textId="77777777" w:rsidR="00560905" w:rsidRPr="00560905" w:rsidRDefault="00560905" w:rsidP="00560905">
      <w:pPr>
        <w:numPr>
          <w:ilvl w:val="1"/>
          <w:numId w:val="11"/>
        </w:numPr>
      </w:pPr>
      <w:r w:rsidRPr="00560905">
        <w:t xml:space="preserve">Load existing database: </w:t>
      </w:r>
    </w:p>
    <w:p w14:paraId="0F08421E" w14:textId="3F16D5B6" w:rsidR="00560905" w:rsidRPr="00560905" w:rsidRDefault="00560905" w:rsidP="00560905">
      <w:pPr>
        <w:rPr>
          <w:i/>
          <w:iCs/>
        </w:rPr>
      </w:pPr>
      <w:r w:rsidRPr="00560905">
        <w:rPr>
          <w:i/>
          <w:iCs/>
        </w:rPr>
        <w:t>python rag.py --load</w:t>
      </w:r>
    </w:p>
    <w:p w14:paraId="4ADD27BA" w14:textId="77777777" w:rsidR="00560905" w:rsidRPr="00560905" w:rsidRDefault="00560905" w:rsidP="00560905">
      <w:pPr>
        <w:numPr>
          <w:ilvl w:val="1"/>
          <w:numId w:val="11"/>
        </w:numPr>
      </w:pPr>
      <w:r w:rsidRPr="00560905">
        <w:t xml:space="preserve">Run a specific query: </w:t>
      </w:r>
    </w:p>
    <w:p w14:paraId="2149F891" w14:textId="37A7ED1E" w:rsidR="00560905" w:rsidRPr="00560905" w:rsidRDefault="00560905" w:rsidP="00560905">
      <w:pPr>
        <w:rPr>
          <w:i/>
          <w:iCs/>
        </w:rPr>
      </w:pPr>
      <w:r w:rsidRPr="00560905">
        <w:rPr>
          <w:i/>
          <w:iCs/>
        </w:rPr>
        <w:t>python rag.py --query "How does a centrifugal pump work?"</w:t>
      </w:r>
    </w:p>
    <w:p w14:paraId="2DD19F07" w14:textId="77777777" w:rsidR="00560905" w:rsidRPr="00560905" w:rsidRDefault="00560905" w:rsidP="00560905">
      <w:pPr>
        <w:numPr>
          <w:ilvl w:val="1"/>
          <w:numId w:val="11"/>
        </w:numPr>
      </w:pPr>
      <w:r w:rsidRPr="00560905">
        <w:t xml:space="preserve">Use OpenAI directly instead of LangChain: </w:t>
      </w:r>
    </w:p>
    <w:p w14:paraId="5DCEACE7" w14:textId="144E5848" w:rsidR="00560905" w:rsidRPr="00560905" w:rsidRDefault="00560905" w:rsidP="00560905">
      <w:pPr>
        <w:rPr>
          <w:i/>
          <w:iCs/>
        </w:rPr>
      </w:pPr>
      <w:r w:rsidRPr="00560905">
        <w:rPr>
          <w:i/>
          <w:iCs/>
        </w:rPr>
        <w:t>python rag.py --openai --query "What is finite element analysis?"</w:t>
      </w:r>
    </w:p>
    <w:p w14:paraId="5CCC0032" w14:textId="77777777" w:rsidR="00560905" w:rsidRPr="00560905" w:rsidRDefault="00560905" w:rsidP="00560905">
      <w:pPr>
        <w:numPr>
          <w:ilvl w:val="1"/>
          <w:numId w:val="11"/>
        </w:numPr>
      </w:pPr>
      <w:r w:rsidRPr="00560905">
        <w:t xml:space="preserve">Interactive mode (default): </w:t>
      </w:r>
    </w:p>
    <w:p w14:paraId="193055AF" w14:textId="292AD007" w:rsidR="00560905" w:rsidRPr="00560905" w:rsidRDefault="00560905" w:rsidP="00560905">
      <w:pPr>
        <w:rPr>
          <w:i/>
          <w:iCs/>
        </w:rPr>
      </w:pPr>
      <w:r w:rsidRPr="00560905">
        <w:rPr>
          <w:i/>
          <w:iCs/>
        </w:rPr>
        <w:t>python rag.py --interactive</w:t>
      </w:r>
    </w:p>
    <w:p w14:paraId="6E53D40B" w14:textId="77777777" w:rsidR="00560905" w:rsidRPr="00560905" w:rsidRDefault="00560905" w:rsidP="00560905">
      <w:pPr>
        <w:numPr>
          <w:ilvl w:val="0"/>
          <w:numId w:val="11"/>
        </w:numPr>
      </w:pPr>
      <w:r w:rsidRPr="00560905">
        <w:rPr>
          <w:b/>
          <w:bCs/>
        </w:rPr>
        <w:t>In interactive mode</w:t>
      </w:r>
      <w:r w:rsidRPr="00560905">
        <w:t xml:space="preserve">: </w:t>
      </w:r>
    </w:p>
    <w:p w14:paraId="20FA900D" w14:textId="77777777" w:rsidR="00560905" w:rsidRPr="00560905" w:rsidRDefault="00560905" w:rsidP="00560905">
      <w:pPr>
        <w:numPr>
          <w:ilvl w:val="1"/>
          <w:numId w:val="11"/>
        </w:numPr>
      </w:pPr>
      <w:r w:rsidRPr="00560905">
        <w:t>Type 'exit' to quit</w:t>
      </w:r>
    </w:p>
    <w:p w14:paraId="4775057C" w14:textId="77777777" w:rsidR="00560905" w:rsidRPr="00560905" w:rsidRDefault="00560905" w:rsidP="00560905">
      <w:pPr>
        <w:numPr>
          <w:ilvl w:val="1"/>
          <w:numId w:val="11"/>
        </w:numPr>
      </w:pPr>
      <w:r w:rsidRPr="00560905">
        <w:t>Type 'openai' to switch to direct OpenAI querying</w:t>
      </w:r>
    </w:p>
    <w:p w14:paraId="6F6039D0" w14:textId="77777777" w:rsidR="00560905" w:rsidRPr="00560905" w:rsidRDefault="00560905" w:rsidP="00560905">
      <w:pPr>
        <w:numPr>
          <w:ilvl w:val="1"/>
          <w:numId w:val="11"/>
        </w:numPr>
      </w:pPr>
      <w:r w:rsidRPr="00560905">
        <w:t>Type 'langchain' to switch to LangChain QA</w:t>
      </w:r>
    </w:p>
    <w:p w14:paraId="5996E39C" w14:textId="77777777" w:rsidR="00560905" w:rsidRPr="00560905" w:rsidRDefault="00560905" w:rsidP="00560905">
      <w:r w:rsidRPr="00560905">
        <w:t>The script will generate two directories:</w:t>
      </w:r>
    </w:p>
    <w:p w14:paraId="0CA6CC0A" w14:textId="77777777" w:rsidR="00560905" w:rsidRPr="00560905" w:rsidRDefault="00560905" w:rsidP="00560905">
      <w:pPr>
        <w:numPr>
          <w:ilvl w:val="0"/>
          <w:numId w:val="12"/>
        </w:numPr>
      </w:pPr>
      <w:r w:rsidRPr="00560905">
        <w:t>pdf_data: Where you should place your engineering PDFs</w:t>
      </w:r>
    </w:p>
    <w:p w14:paraId="75EE527A" w14:textId="77777777" w:rsidR="00560905" w:rsidRPr="00560905" w:rsidRDefault="00560905" w:rsidP="00560905">
      <w:pPr>
        <w:numPr>
          <w:ilvl w:val="0"/>
          <w:numId w:val="12"/>
        </w:numPr>
      </w:pPr>
      <w:r w:rsidRPr="00560905">
        <w:t>vector_db: Where the vector database is stored</w:t>
      </w:r>
    </w:p>
    <w:p w14:paraId="52DF1106" w14:textId="77777777" w:rsidR="00560905" w:rsidRPr="00560905" w:rsidRDefault="00560905" w:rsidP="00560905">
      <w:r w:rsidRPr="00560905">
        <w:t>The script will automatically ask for your OpenAI API key if it's not set as an environment variable.</w:t>
      </w:r>
    </w:p>
    <w:p w14:paraId="529CF303" w14:textId="77777777" w:rsidR="00560905" w:rsidRPr="00560905" w:rsidRDefault="00560905" w:rsidP="00560905">
      <w:r w:rsidRPr="00560905">
        <w:t>Retry</w:t>
      </w:r>
    </w:p>
    <w:p w14:paraId="6A23A024" w14:textId="77777777" w:rsidR="00560905" w:rsidRPr="00560905" w:rsidRDefault="00560905" w:rsidP="00560905">
      <w:r w:rsidRPr="00560905">
        <w:t>Claude does not have the ability to run the code it generates yet.</w:t>
      </w:r>
    </w:p>
    <w:p w14:paraId="06B6636D" w14:textId="176F26FE" w:rsidR="00560905" w:rsidRDefault="00560905" w:rsidP="00560905">
      <w:r>
        <w:lastRenderedPageBreak/>
        <w:t>How to get Open API Key</w:t>
      </w:r>
    </w:p>
    <w:p w14:paraId="0D2E4B39" w14:textId="77777777" w:rsidR="00560905" w:rsidRDefault="00560905" w:rsidP="00560905"/>
    <w:p w14:paraId="40B5E48F" w14:textId="1E10FFB3" w:rsidR="00560905" w:rsidRPr="00560905" w:rsidRDefault="00560905" w:rsidP="00560905">
      <w:r w:rsidRPr="00560905">
        <w:t xml:space="preserve">  Get an OpenAI API key: </w:t>
      </w:r>
    </w:p>
    <w:p w14:paraId="1D0E05D6" w14:textId="77777777" w:rsidR="00560905" w:rsidRPr="00560905" w:rsidRDefault="00560905" w:rsidP="00560905">
      <w:pPr>
        <w:numPr>
          <w:ilvl w:val="0"/>
          <w:numId w:val="13"/>
        </w:numPr>
      </w:pPr>
      <w:r w:rsidRPr="00560905">
        <w:t xml:space="preserve">Go to </w:t>
      </w:r>
      <w:hyperlink r:id="rId5" w:history="1">
        <w:r w:rsidRPr="00560905">
          <w:rPr>
            <w:rStyle w:val="Hyperlink"/>
          </w:rPr>
          <w:t>https://platform.openai.com/</w:t>
        </w:r>
      </w:hyperlink>
    </w:p>
    <w:p w14:paraId="3E02ABF3" w14:textId="77777777" w:rsidR="00560905" w:rsidRPr="00560905" w:rsidRDefault="00560905" w:rsidP="00560905">
      <w:pPr>
        <w:numPr>
          <w:ilvl w:val="0"/>
          <w:numId w:val="13"/>
        </w:numPr>
      </w:pPr>
      <w:r w:rsidRPr="00560905">
        <w:t>Sign up or log into your OpenAI account</w:t>
      </w:r>
    </w:p>
    <w:p w14:paraId="078B4E84" w14:textId="77777777" w:rsidR="00560905" w:rsidRPr="00560905" w:rsidRDefault="00560905" w:rsidP="00560905">
      <w:pPr>
        <w:numPr>
          <w:ilvl w:val="0"/>
          <w:numId w:val="13"/>
        </w:numPr>
      </w:pPr>
      <w:r w:rsidRPr="00560905">
        <w:t>Navigate to "API Keys" or "Settings" section</w:t>
      </w:r>
    </w:p>
    <w:p w14:paraId="064FCB24" w14:textId="77777777" w:rsidR="00560905" w:rsidRPr="00560905" w:rsidRDefault="00560905" w:rsidP="00560905">
      <w:pPr>
        <w:numPr>
          <w:ilvl w:val="0"/>
          <w:numId w:val="13"/>
        </w:numPr>
      </w:pPr>
      <w:r w:rsidRPr="00560905">
        <w:t>Create a new API key</w:t>
      </w:r>
    </w:p>
    <w:p w14:paraId="73C36E0D" w14:textId="3E30C57F" w:rsidR="00560905" w:rsidRDefault="00560905" w:rsidP="00560905">
      <w:r w:rsidRPr="00560905">
        <w:t>  When the script prompts "Please enter your OpenAI API key:", paste your API key and press Enter.</w:t>
      </w:r>
    </w:p>
    <w:p w14:paraId="3BA23C9C" w14:textId="77777777" w:rsidR="00BA7C5D" w:rsidRDefault="00BA7C5D" w:rsidP="00560905"/>
    <w:p w14:paraId="33594F5C" w14:textId="508D2A86" w:rsidR="00BA7C5D" w:rsidRDefault="00BA7C5D" w:rsidP="00560905">
      <w:pPr>
        <w:rPr>
          <w:b/>
          <w:bCs/>
        </w:rPr>
      </w:pPr>
      <w:r w:rsidRPr="00BA7C5D">
        <w:rPr>
          <w:b/>
          <w:bCs/>
        </w:rPr>
        <w:t>For interview preparation</w:t>
      </w:r>
    </w:p>
    <w:p w14:paraId="79A80F85" w14:textId="77777777" w:rsidR="00BA7C5D" w:rsidRPr="00BA7C5D" w:rsidRDefault="00BA7C5D" w:rsidP="00BA7C5D">
      <w:r w:rsidRPr="00BA7C5D">
        <w:t>Introduction to RAG (Retrieval-Augmented Generation) and Its Uses</w:t>
      </w:r>
    </w:p>
    <w:p w14:paraId="3F6868DD" w14:textId="77777777" w:rsidR="00BA7C5D" w:rsidRPr="00BA7C5D" w:rsidRDefault="00BA7C5D" w:rsidP="00BA7C5D">
      <w:r w:rsidRPr="00BA7C5D">
        <w:t>Retrieval-Augmented Generation (RAG) is a powerful AI architecture that combines the strengths of large language models (LLMs) with external knowledge retrieval systems. Unlike standard LLMs that rely solely on their pre-trained knowledge, RAG systems can access, retrieve, and incorporate relevant information from external data sources before generating responses.</w:t>
      </w:r>
    </w:p>
    <w:p w14:paraId="238BB064" w14:textId="77777777" w:rsidR="00BA7C5D" w:rsidRPr="00BA7C5D" w:rsidRDefault="00BA7C5D" w:rsidP="00BA7C5D">
      <w:r w:rsidRPr="00BA7C5D">
        <w:t>How RAG Works</w:t>
      </w:r>
    </w:p>
    <w:p w14:paraId="40FAB875" w14:textId="77777777" w:rsidR="00BA7C5D" w:rsidRPr="00BA7C5D" w:rsidRDefault="00BA7C5D" w:rsidP="00BA7C5D">
      <w:r w:rsidRPr="00BA7C5D">
        <w:t>RAG operates in three main stages:</w:t>
      </w:r>
    </w:p>
    <w:p w14:paraId="6D8328F5" w14:textId="77777777" w:rsidR="00BA7C5D" w:rsidRPr="00BA7C5D" w:rsidRDefault="00BA7C5D" w:rsidP="00BA7C5D">
      <w:pPr>
        <w:numPr>
          <w:ilvl w:val="0"/>
          <w:numId w:val="14"/>
        </w:numPr>
      </w:pPr>
      <w:r w:rsidRPr="00BA7C5D">
        <w:t>Indexing: Documents are processed, chunked, and converted into vector embeddings that capture their semantic meaning. These embeddings are stored in a vector database.</w:t>
      </w:r>
    </w:p>
    <w:p w14:paraId="5BC731A5" w14:textId="77777777" w:rsidR="00BA7C5D" w:rsidRPr="00BA7C5D" w:rsidRDefault="00BA7C5D" w:rsidP="00BA7C5D">
      <w:pPr>
        <w:numPr>
          <w:ilvl w:val="0"/>
          <w:numId w:val="14"/>
        </w:numPr>
      </w:pPr>
      <w:r w:rsidRPr="00BA7C5D">
        <w:t>Retrieval: When a query is received, it's converted into the same embedding space, and similar documents are retrieved from the vector database using semantic similarity search.</w:t>
      </w:r>
    </w:p>
    <w:p w14:paraId="03C85D7D" w14:textId="77777777" w:rsidR="00BA7C5D" w:rsidRPr="00BA7C5D" w:rsidRDefault="00BA7C5D" w:rsidP="00BA7C5D">
      <w:pPr>
        <w:numPr>
          <w:ilvl w:val="0"/>
          <w:numId w:val="14"/>
        </w:numPr>
      </w:pPr>
      <w:r w:rsidRPr="00BA7C5D">
        <w:t>Generation: The LLM generates a response based on both the user query and the retrieved relevant context.</w:t>
      </w:r>
    </w:p>
    <w:p w14:paraId="38B73005" w14:textId="77777777" w:rsidR="00BA7C5D" w:rsidRPr="00BA7C5D" w:rsidRDefault="00BA7C5D" w:rsidP="00BA7C5D">
      <w:r w:rsidRPr="00BA7C5D">
        <w:t>Key Uses and Applications</w:t>
      </w:r>
    </w:p>
    <w:p w14:paraId="66B9FEB7" w14:textId="77777777" w:rsidR="00BA7C5D" w:rsidRPr="00BA7C5D" w:rsidRDefault="00BA7C5D" w:rsidP="00BA7C5D">
      <w:r w:rsidRPr="00BA7C5D">
        <w:t>1. Enterprise Knowledge Management</w:t>
      </w:r>
    </w:p>
    <w:p w14:paraId="086D9697" w14:textId="77777777" w:rsidR="00BA7C5D" w:rsidRPr="00BA7C5D" w:rsidRDefault="00BA7C5D" w:rsidP="00BA7C5D">
      <w:pPr>
        <w:numPr>
          <w:ilvl w:val="0"/>
          <w:numId w:val="15"/>
        </w:numPr>
      </w:pPr>
      <w:r w:rsidRPr="00BA7C5D">
        <w:t>Internal Documentation: Making corporate wikis, manuals, and SOPs accessible through natural language queries</w:t>
      </w:r>
    </w:p>
    <w:p w14:paraId="6F36C5BE" w14:textId="77777777" w:rsidR="00BA7C5D" w:rsidRPr="00BA7C5D" w:rsidRDefault="00BA7C5D" w:rsidP="00BA7C5D">
      <w:pPr>
        <w:numPr>
          <w:ilvl w:val="0"/>
          <w:numId w:val="15"/>
        </w:numPr>
      </w:pPr>
      <w:r w:rsidRPr="00BA7C5D">
        <w:t>Expertise Location: Finding subject matter experts based on authored documents</w:t>
      </w:r>
    </w:p>
    <w:p w14:paraId="234CEE48" w14:textId="77777777" w:rsidR="00BA7C5D" w:rsidRPr="00BA7C5D" w:rsidRDefault="00BA7C5D" w:rsidP="00BA7C5D">
      <w:pPr>
        <w:numPr>
          <w:ilvl w:val="0"/>
          <w:numId w:val="15"/>
        </w:numPr>
      </w:pPr>
      <w:r w:rsidRPr="00BA7C5D">
        <w:t>Compliance Support: Providing up-to-date regulatory information and guidance</w:t>
      </w:r>
    </w:p>
    <w:p w14:paraId="595DF521" w14:textId="77777777" w:rsidR="00BA7C5D" w:rsidRPr="00BA7C5D" w:rsidRDefault="00BA7C5D" w:rsidP="00BA7C5D">
      <w:r w:rsidRPr="00BA7C5D">
        <w:t>2. Enhanced Customer Support</w:t>
      </w:r>
    </w:p>
    <w:p w14:paraId="0491DCF1" w14:textId="77777777" w:rsidR="00BA7C5D" w:rsidRPr="00BA7C5D" w:rsidRDefault="00BA7C5D" w:rsidP="00BA7C5D">
      <w:pPr>
        <w:numPr>
          <w:ilvl w:val="0"/>
          <w:numId w:val="16"/>
        </w:numPr>
      </w:pPr>
      <w:r w:rsidRPr="00BA7C5D">
        <w:t>Self-Service Support: Letting customers find answers from knowledge bases</w:t>
      </w:r>
    </w:p>
    <w:p w14:paraId="6AD5B6E1" w14:textId="77777777" w:rsidR="00BA7C5D" w:rsidRPr="00BA7C5D" w:rsidRDefault="00BA7C5D" w:rsidP="00BA7C5D">
      <w:pPr>
        <w:numPr>
          <w:ilvl w:val="0"/>
          <w:numId w:val="16"/>
        </w:numPr>
      </w:pPr>
      <w:r w:rsidRPr="00BA7C5D">
        <w:t>Agent Assistance: Providing service agents with relevant information during customer interactions</w:t>
      </w:r>
    </w:p>
    <w:p w14:paraId="23D5D1D2" w14:textId="77777777" w:rsidR="00BA7C5D" w:rsidRPr="00BA7C5D" w:rsidRDefault="00BA7C5D" w:rsidP="00BA7C5D">
      <w:pPr>
        <w:numPr>
          <w:ilvl w:val="0"/>
          <w:numId w:val="16"/>
        </w:numPr>
      </w:pPr>
      <w:r w:rsidRPr="00BA7C5D">
        <w:t>Troubleshooting: Retrieving specific technical solutions based on described problems</w:t>
      </w:r>
    </w:p>
    <w:p w14:paraId="5CDF3756" w14:textId="77777777" w:rsidR="00BA7C5D" w:rsidRPr="00BA7C5D" w:rsidRDefault="00BA7C5D" w:rsidP="00BA7C5D">
      <w:r w:rsidRPr="00BA7C5D">
        <w:lastRenderedPageBreak/>
        <w:t>3. Research and Analysis</w:t>
      </w:r>
    </w:p>
    <w:p w14:paraId="7A5AB41B" w14:textId="77777777" w:rsidR="00BA7C5D" w:rsidRPr="00BA7C5D" w:rsidRDefault="00BA7C5D" w:rsidP="00BA7C5D">
      <w:pPr>
        <w:numPr>
          <w:ilvl w:val="0"/>
          <w:numId w:val="17"/>
        </w:numPr>
      </w:pPr>
      <w:r w:rsidRPr="00BA7C5D">
        <w:t>Literature Review: Finding and synthesizing information across large document collections</w:t>
      </w:r>
    </w:p>
    <w:p w14:paraId="04BC7629" w14:textId="77777777" w:rsidR="00BA7C5D" w:rsidRPr="00BA7C5D" w:rsidRDefault="00BA7C5D" w:rsidP="00BA7C5D">
      <w:pPr>
        <w:numPr>
          <w:ilvl w:val="0"/>
          <w:numId w:val="17"/>
        </w:numPr>
      </w:pPr>
      <w:r w:rsidRPr="00BA7C5D">
        <w:t>Competitive Intelligence: Analyzing market trends and competitor information</w:t>
      </w:r>
    </w:p>
    <w:p w14:paraId="4D0DAA3B" w14:textId="77777777" w:rsidR="00BA7C5D" w:rsidRPr="00BA7C5D" w:rsidRDefault="00BA7C5D" w:rsidP="00BA7C5D">
      <w:pPr>
        <w:numPr>
          <w:ilvl w:val="0"/>
          <w:numId w:val="17"/>
        </w:numPr>
      </w:pPr>
      <w:r w:rsidRPr="00BA7C5D">
        <w:t>Patent Analysis: Exploring technical innovations and IP landscapes</w:t>
      </w:r>
    </w:p>
    <w:p w14:paraId="20488123" w14:textId="77777777" w:rsidR="00BA7C5D" w:rsidRPr="00BA7C5D" w:rsidRDefault="00BA7C5D" w:rsidP="00BA7C5D">
      <w:r w:rsidRPr="00BA7C5D">
        <w:t>4. Education and Training</w:t>
      </w:r>
    </w:p>
    <w:p w14:paraId="188EDE2E" w14:textId="77777777" w:rsidR="00BA7C5D" w:rsidRPr="00BA7C5D" w:rsidRDefault="00BA7C5D" w:rsidP="00BA7C5D">
      <w:pPr>
        <w:numPr>
          <w:ilvl w:val="0"/>
          <w:numId w:val="18"/>
        </w:numPr>
      </w:pPr>
      <w:r w:rsidRPr="00BA7C5D">
        <w:t>Personalized Learning: Creating tailored educational content from course materials</w:t>
      </w:r>
    </w:p>
    <w:p w14:paraId="3BEE429C" w14:textId="77777777" w:rsidR="00BA7C5D" w:rsidRPr="00BA7C5D" w:rsidRDefault="00BA7C5D" w:rsidP="00BA7C5D">
      <w:pPr>
        <w:numPr>
          <w:ilvl w:val="0"/>
          <w:numId w:val="18"/>
        </w:numPr>
      </w:pPr>
      <w:r w:rsidRPr="00BA7C5D">
        <w:t>Question Answering: Providing specific answers from textbooks and learning resources</w:t>
      </w:r>
    </w:p>
    <w:p w14:paraId="3E7E217B" w14:textId="77777777" w:rsidR="00BA7C5D" w:rsidRPr="00BA7C5D" w:rsidRDefault="00BA7C5D" w:rsidP="00BA7C5D">
      <w:pPr>
        <w:numPr>
          <w:ilvl w:val="0"/>
          <w:numId w:val="18"/>
        </w:numPr>
      </w:pPr>
      <w:r w:rsidRPr="00BA7C5D">
        <w:t>Course Development: Assembling relevant materials for curriculum creation</w:t>
      </w:r>
    </w:p>
    <w:p w14:paraId="07D7381D" w14:textId="77777777" w:rsidR="00BA7C5D" w:rsidRPr="00BA7C5D" w:rsidRDefault="00BA7C5D" w:rsidP="00BA7C5D">
      <w:r w:rsidRPr="00BA7C5D">
        <w:t>5. Technical Documentation</w:t>
      </w:r>
    </w:p>
    <w:p w14:paraId="66906E80" w14:textId="77777777" w:rsidR="00BA7C5D" w:rsidRPr="00BA7C5D" w:rsidRDefault="00BA7C5D" w:rsidP="00BA7C5D">
      <w:pPr>
        <w:numPr>
          <w:ilvl w:val="0"/>
          <w:numId w:val="19"/>
        </w:numPr>
      </w:pPr>
      <w:r w:rsidRPr="00BA7C5D">
        <w:t>Code Documentation: Answering questions about codebase functionality</w:t>
      </w:r>
    </w:p>
    <w:p w14:paraId="4DEC06A8" w14:textId="77777777" w:rsidR="00BA7C5D" w:rsidRPr="00BA7C5D" w:rsidRDefault="00BA7C5D" w:rsidP="00BA7C5D">
      <w:pPr>
        <w:numPr>
          <w:ilvl w:val="0"/>
          <w:numId w:val="19"/>
        </w:numPr>
      </w:pPr>
      <w:r w:rsidRPr="00BA7C5D">
        <w:t>API Knowledge: Retrieving specific endpoint information and usage examples</w:t>
      </w:r>
    </w:p>
    <w:p w14:paraId="72C832EB" w14:textId="77777777" w:rsidR="00BA7C5D" w:rsidRPr="00BA7C5D" w:rsidRDefault="00BA7C5D" w:rsidP="00BA7C5D">
      <w:pPr>
        <w:numPr>
          <w:ilvl w:val="0"/>
          <w:numId w:val="19"/>
        </w:numPr>
      </w:pPr>
      <w:r w:rsidRPr="00BA7C5D">
        <w:t>Maintenance Support: Finding relevant technical diagrams and procedures</w:t>
      </w:r>
    </w:p>
    <w:p w14:paraId="0556640D" w14:textId="77777777" w:rsidR="00BA7C5D" w:rsidRPr="00BA7C5D" w:rsidRDefault="00BA7C5D" w:rsidP="00BA7C5D">
      <w:r w:rsidRPr="00BA7C5D">
        <w:t>6. Healthcare and Medicine</w:t>
      </w:r>
    </w:p>
    <w:p w14:paraId="5E48F1CE" w14:textId="77777777" w:rsidR="00BA7C5D" w:rsidRPr="00BA7C5D" w:rsidRDefault="00BA7C5D" w:rsidP="00BA7C5D">
      <w:pPr>
        <w:numPr>
          <w:ilvl w:val="0"/>
          <w:numId w:val="20"/>
        </w:numPr>
      </w:pPr>
      <w:r w:rsidRPr="00BA7C5D">
        <w:t>Clinical Decision Support: Retrieving relevant medical literature and guidelines</w:t>
      </w:r>
    </w:p>
    <w:p w14:paraId="2F7156AF" w14:textId="77777777" w:rsidR="00BA7C5D" w:rsidRPr="00BA7C5D" w:rsidRDefault="00BA7C5D" w:rsidP="00BA7C5D">
      <w:pPr>
        <w:numPr>
          <w:ilvl w:val="0"/>
          <w:numId w:val="20"/>
        </w:numPr>
      </w:pPr>
      <w:r w:rsidRPr="00BA7C5D">
        <w:t>Research Synthesis: Combining information from multiple medical studies</w:t>
      </w:r>
    </w:p>
    <w:p w14:paraId="2A17522A" w14:textId="77777777" w:rsidR="00BA7C5D" w:rsidRPr="00BA7C5D" w:rsidRDefault="00BA7C5D" w:rsidP="00BA7C5D">
      <w:pPr>
        <w:numPr>
          <w:ilvl w:val="0"/>
          <w:numId w:val="20"/>
        </w:numPr>
      </w:pPr>
      <w:r w:rsidRPr="00BA7C5D">
        <w:t>Patient Information: Providing accurate health information from trusted sources</w:t>
      </w:r>
    </w:p>
    <w:p w14:paraId="5BB7DFE3" w14:textId="77777777" w:rsidR="00BA7C5D" w:rsidRPr="00BA7C5D" w:rsidRDefault="00BA7C5D" w:rsidP="00BA7C5D">
      <w:r w:rsidRPr="00BA7C5D">
        <w:t>Advantages of RAG</w:t>
      </w:r>
    </w:p>
    <w:p w14:paraId="3814DE02" w14:textId="77777777" w:rsidR="00BA7C5D" w:rsidRPr="00BA7C5D" w:rsidRDefault="00BA7C5D" w:rsidP="00BA7C5D">
      <w:pPr>
        <w:numPr>
          <w:ilvl w:val="0"/>
          <w:numId w:val="21"/>
        </w:numPr>
      </w:pPr>
      <w:r w:rsidRPr="00BA7C5D">
        <w:t>Up-to-date Information: Access to the latest documents and data beyond the LLM's training cutoff</w:t>
      </w:r>
    </w:p>
    <w:p w14:paraId="1395C4B3" w14:textId="77777777" w:rsidR="00BA7C5D" w:rsidRPr="00BA7C5D" w:rsidRDefault="00BA7C5D" w:rsidP="00BA7C5D">
      <w:pPr>
        <w:numPr>
          <w:ilvl w:val="0"/>
          <w:numId w:val="21"/>
        </w:numPr>
      </w:pPr>
      <w:r w:rsidRPr="00BA7C5D">
        <w:t>Reduced Hallucinations: Grounding responses in retrieved facts rather than generated content</w:t>
      </w:r>
    </w:p>
    <w:p w14:paraId="73A7D5ED" w14:textId="77777777" w:rsidR="00BA7C5D" w:rsidRPr="00BA7C5D" w:rsidRDefault="00BA7C5D" w:rsidP="00BA7C5D">
      <w:pPr>
        <w:numPr>
          <w:ilvl w:val="0"/>
          <w:numId w:val="21"/>
        </w:numPr>
      </w:pPr>
      <w:r w:rsidRPr="00BA7C5D">
        <w:t>Transparency: Ability to cite specific sources for provided information</w:t>
      </w:r>
    </w:p>
    <w:p w14:paraId="08C6C935" w14:textId="77777777" w:rsidR="00BA7C5D" w:rsidRPr="00BA7C5D" w:rsidRDefault="00BA7C5D" w:rsidP="00BA7C5D">
      <w:pPr>
        <w:numPr>
          <w:ilvl w:val="0"/>
          <w:numId w:val="21"/>
        </w:numPr>
      </w:pPr>
      <w:r w:rsidRPr="00BA7C5D">
        <w:t>Domain Adaptation: Easily adapting general models to specialized knowledge domains</w:t>
      </w:r>
    </w:p>
    <w:p w14:paraId="4D219D24" w14:textId="77777777" w:rsidR="00BA7C5D" w:rsidRPr="00BA7C5D" w:rsidRDefault="00BA7C5D" w:rsidP="00BA7C5D">
      <w:pPr>
        <w:numPr>
          <w:ilvl w:val="0"/>
          <w:numId w:val="21"/>
        </w:numPr>
      </w:pPr>
      <w:r w:rsidRPr="00BA7C5D">
        <w:t>Cost Efficiency: Using smaller models with external knowledge rather than larger models</w:t>
      </w:r>
    </w:p>
    <w:p w14:paraId="1D965256" w14:textId="77777777" w:rsidR="00BA7C5D" w:rsidRPr="00BA7C5D" w:rsidRDefault="00BA7C5D" w:rsidP="00BA7C5D">
      <w:r w:rsidRPr="00BA7C5D">
        <w:t>RAG represents a significant advancement in making AI systems more reliable, trustworthy, and useful for knowledge-intensive tasks across virtually every industry and domain.</w:t>
      </w:r>
    </w:p>
    <w:p w14:paraId="29CCA741" w14:textId="77777777" w:rsidR="00BA7C5D" w:rsidRPr="00560905" w:rsidRDefault="00BA7C5D" w:rsidP="00560905"/>
    <w:p w14:paraId="6B9CEC61" w14:textId="3A9228AA" w:rsidR="00560905" w:rsidRPr="00677FB7" w:rsidRDefault="00677FB7">
      <w:pPr>
        <w:rPr>
          <w:b/>
          <w:bCs/>
        </w:rPr>
      </w:pPr>
      <w:r w:rsidRPr="00677FB7">
        <w:rPr>
          <w:b/>
          <w:bCs/>
        </w:rPr>
        <w:t>Linkedin description reference</w:t>
      </w:r>
    </w:p>
    <w:p w14:paraId="79BAE444" w14:textId="77777777" w:rsidR="00677FB7" w:rsidRPr="00677FB7" w:rsidRDefault="00677FB7" w:rsidP="00677FB7">
      <w:r w:rsidRPr="00677FB7">
        <w:t>"Developed an Engineering Knowledge Extraction System using Retrieval-Augmented Generation (RAG) technology. The project processes technical PDFs, creates a searchable knowledge base, and uses AI to answer domain-specific engineering questions with source citations. Built with Python, leveraging vector databases and large language models to provide accurate, context-aware responses from engineering documentation."</w:t>
      </w:r>
    </w:p>
    <w:p w14:paraId="11D4038F" w14:textId="77777777" w:rsidR="00677FB7" w:rsidRPr="00677FB7" w:rsidRDefault="00677FB7" w:rsidP="00677FB7">
      <w:r w:rsidRPr="00677FB7">
        <w:lastRenderedPageBreak/>
        <w:t>You could also add a brief bullet point about specific technologies if you want to highlight your technical stack:</w:t>
      </w:r>
    </w:p>
    <w:p w14:paraId="0D994C5C" w14:textId="77777777" w:rsidR="00677FB7" w:rsidRPr="00677FB7" w:rsidRDefault="00677FB7" w:rsidP="00677FB7">
      <w:pPr>
        <w:numPr>
          <w:ilvl w:val="0"/>
          <w:numId w:val="22"/>
        </w:numPr>
      </w:pPr>
      <w:r w:rsidRPr="00677FB7">
        <w:t>Tech stack: Python, LangChain, HuggingFace embeddings, ChromaDB, OpenAI API</w:t>
      </w:r>
    </w:p>
    <w:p w14:paraId="61B47065" w14:textId="77777777" w:rsidR="00677FB7" w:rsidRPr="00BA7C5D" w:rsidRDefault="00677FB7"/>
    <w:sectPr w:rsidR="00677FB7" w:rsidRPr="00BA7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F766C"/>
    <w:multiLevelType w:val="multilevel"/>
    <w:tmpl w:val="CB46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522E5"/>
    <w:multiLevelType w:val="multilevel"/>
    <w:tmpl w:val="A5BE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B68F2"/>
    <w:multiLevelType w:val="multilevel"/>
    <w:tmpl w:val="D1CC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802D9"/>
    <w:multiLevelType w:val="multilevel"/>
    <w:tmpl w:val="021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8734A"/>
    <w:multiLevelType w:val="multilevel"/>
    <w:tmpl w:val="80C0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8215E"/>
    <w:multiLevelType w:val="multilevel"/>
    <w:tmpl w:val="9738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36EAB"/>
    <w:multiLevelType w:val="multilevel"/>
    <w:tmpl w:val="BB3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75C3D"/>
    <w:multiLevelType w:val="multilevel"/>
    <w:tmpl w:val="94DA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20050"/>
    <w:multiLevelType w:val="multilevel"/>
    <w:tmpl w:val="31AE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F6AAC"/>
    <w:multiLevelType w:val="multilevel"/>
    <w:tmpl w:val="170E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D6A7D"/>
    <w:multiLevelType w:val="multilevel"/>
    <w:tmpl w:val="00DC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36D2F"/>
    <w:multiLevelType w:val="multilevel"/>
    <w:tmpl w:val="EF06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D3072"/>
    <w:multiLevelType w:val="multilevel"/>
    <w:tmpl w:val="9D9C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D2E3C"/>
    <w:multiLevelType w:val="multilevel"/>
    <w:tmpl w:val="F8D0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B5A5C"/>
    <w:multiLevelType w:val="multilevel"/>
    <w:tmpl w:val="72D6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56994"/>
    <w:multiLevelType w:val="multilevel"/>
    <w:tmpl w:val="3252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C1C35"/>
    <w:multiLevelType w:val="multilevel"/>
    <w:tmpl w:val="8B4C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259FF"/>
    <w:multiLevelType w:val="multilevel"/>
    <w:tmpl w:val="8974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76ADA"/>
    <w:multiLevelType w:val="multilevel"/>
    <w:tmpl w:val="DA94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5A206E"/>
    <w:multiLevelType w:val="multilevel"/>
    <w:tmpl w:val="A030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A67908"/>
    <w:multiLevelType w:val="multilevel"/>
    <w:tmpl w:val="E8E2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A74CE1"/>
    <w:multiLevelType w:val="multilevel"/>
    <w:tmpl w:val="26B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562448">
    <w:abstractNumId w:val="4"/>
  </w:num>
  <w:num w:numId="2" w16cid:durableId="1501388342">
    <w:abstractNumId w:val="21"/>
  </w:num>
  <w:num w:numId="3" w16cid:durableId="1637487841">
    <w:abstractNumId w:val="2"/>
  </w:num>
  <w:num w:numId="4" w16cid:durableId="1377923826">
    <w:abstractNumId w:val="5"/>
  </w:num>
  <w:num w:numId="5" w16cid:durableId="2014408826">
    <w:abstractNumId w:val="16"/>
  </w:num>
  <w:num w:numId="6" w16cid:durableId="987436586">
    <w:abstractNumId w:val="11"/>
  </w:num>
  <w:num w:numId="7" w16cid:durableId="156575058">
    <w:abstractNumId w:val="0"/>
  </w:num>
  <w:num w:numId="8" w16cid:durableId="348484680">
    <w:abstractNumId w:val="15"/>
  </w:num>
  <w:num w:numId="9" w16cid:durableId="66609694">
    <w:abstractNumId w:val="10"/>
  </w:num>
  <w:num w:numId="10" w16cid:durableId="1207110576">
    <w:abstractNumId w:val="12"/>
  </w:num>
  <w:num w:numId="11" w16cid:durableId="1091969384">
    <w:abstractNumId w:val="9"/>
  </w:num>
  <w:num w:numId="12" w16cid:durableId="1396858567">
    <w:abstractNumId w:val="20"/>
  </w:num>
  <w:num w:numId="13" w16cid:durableId="628360841">
    <w:abstractNumId w:val="13"/>
  </w:num>
  <w:num w:numId="14" w16cid:durableId="2084181853">
    <w:abstractNumId w:val="19"/>
  </w:num>
  <w:num w:numId="15" w16cid:durableId="1675525810">
    <w:abstractNumId w:val="18"/>
  </w:num>
  <w:num w:numId="16" w16cid:durableId="1034310171">
    <w:abstractNumId w:val="8"/>
  </w:num>
  <w:num w:numId="17" w16cid:durableId="857086818">
    <w:abstractNumId w:val="3"/>
  </w:num>
  <w:num w:numId="18" w16cid:durableId="604575271">
    <w:abstractNumId w:val="6"/>
  </w:num>
  <w:num w:numId="19" w16cid:durableId="977102967">
    <w:abstractNumId w:val="1"/>
  </w:num>
  <w:num w:numId="20" w16cid:durableId="1815174035">
    <w:abstractNumId w:val="17"/>
  </w:num>
  <w:num w:numId="21" w16cid:durableId="933519343">
    <w:abstractNumId w:val="14"/>
  </w:num>
  <w:num w:numId="22" w16cid:durableId="7582106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7B"/>
    <w:rsid w:val="0005577B"/>
    <w:rsid w:val="002C4380"/>
    <w:rsid w:val="00377F94"/>
    <w:rsid w:val="00560905"/>
    <w:rsid w:val="006111CB"/>
    <w:rsid w:val="00677FB7"/>
    <w:rsid w:val="007919D9"/>
    <w:rsid w:val="007C6DE4"/>
    <w:rsid w:val="00BA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29EBE"/>
  <w15:chartTrackingRefBased/>
  <w15:docId w15:val="{41CD75A0-FDD3-41D5-8CA4-1F3953B1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7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5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11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1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3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92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60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70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6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37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7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138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57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55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2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73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97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2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5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69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88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0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46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107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66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74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1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99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1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1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9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800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4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4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1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86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94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1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6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5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1179</Words>
  <Characters>7645</Characters>
  <Application>Microsoft Office Word</Application>
  <DocSecurity>0</DocSecurity>
  <Lines>166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</dc:creator>
  <cp:keywords/>
  <dc:description/>
  <cp:lastModifiedBy>Shilpa S</cp:lastModifiedBy>
  <cp:revision>7</cp:revision>
  <dcterms:created xsi:type="dcterms:W3CDTF">2025-04-19T08:00:00Z</dcterms:created>
  <dcterms:modified xsi:type="dcterms:W3CDTF">2025-04-19T11:05:00Z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719994ae-b187-4ba3-b873-e287de310c82</vt:lpwstr>
  </property>
</Properties>
</file>