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44"/>
        <w:gridCol w:w="695"/>
        <w:gridCol w:w="937"/>
        <w:gridCol w:w="2669"/>
        <w:gridCol w:w="1440"/>
        <w:gridCol w:w="2520"/>
      </w:tblGrid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9D61C5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54DC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3960" w:type="dxa"/>
            <w:gridSpan w:val="2"/>
            <w:vAlign w:val="center"/>
          </w:tcPr>
          <w:p w:rsidR="0023271A" w:rsidRPr="006D2F12" w:rsidRDefault="00CD3C6F" w:rsidP="004A1D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A1D92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5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30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D61C5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66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52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61C5">
        <w:trPr>
          <w:trHeight w:hRule="exact" w:val="1288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6" w:type="dxa"/>
            <w:gridSpan w:val="4"/>
          </w:tcPr>
          <w:p w:rsidR="00905F56" w:rsidRDefault="00905F56" w:rsidP="00905F56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Webinar on Brain Computer Interface</w:t>
            </w:r>
          </w:p>
          <w:p w:rsidR="00905F56" w:rsidRDefault="00905F56" w:rsidP="00905F56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Webinar on </w:t>
            </w:r>
            <w:r w:rsidRPr="009C494A">
              <w:rPr>
                <w:b/>
              </w:rPr>
              <w:t>Personal Finance for F</w:t>
            </w:r>
            <w:r>
              <w:rPr>
                <w:b/>
              </w:rPr>
              <w:t xml:space="preserve">aculty in Engineering Colleges      </w:t>
            </w:r>
          </w:p>
          <w:p w:rsidR="00905F56" w:rsidRDefault="00905F56" w:rsidP="00905F56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proofErr w:type="spellStart"/>
            <w:r w:rsidRPr="009C494A">
              <w:rPr>
                <w:b/>
              </w:rPr>
              <w:t>Skycampus</w:t>
            </w:r>
            <w:proofErr w:type="spellEnd"/>
            <w:r w:rsidRPr="009C494A">
              <w:rPr>
                <w:b/>
              </w:rPr>
              <w:t xml:space="preserve"> Digital Knowledge </w:t>
            </w:r>
          </w:p>
          <w:p w:rsidR="004A1D92" w:rsidRPr="009D61C5" w:rsidRDefault="004A1D92" w:rsidP="00905F56">
            <w:pPr>
              <w:pStyle w:val="Default"/>
              <w:ind w:left="360"/>
              <w:rPr>
                <w:b/>
              </w:rPr>
            </w:pPr>
          </w:p>
        </w:tc>
      </w:tr>
      <w:tr w:rsidR="0023271A" w:rsidTr="009D61C5">
        <w:trPr>
          <w:trHeight w:hRule="exact" w:val="1702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3606" w:type="dxa"/>
            <w:gridSpan w:val="2"/>
          </w:tcPr>
          <w:p w:rsidR="00905F56" w:rsidRDefault="00905F56" w:rsidP="00905F56">
            <w:pPr>
              <w:pStyle w:val="Default"/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 xml:space="preserve">NITK in association with </w:t>
            </w:r>
            <w:proofErr w:type="spellStart"/>
            <w:r>
              <w:rPr>
                <w:b/>
              </w:rPr>
              <w:t>Pantech</w:t>
            </w:r>
            <w:proofErr w:type="spellEnd"/>
          </w:p>
          <w:p w:rsidR="00905F56" w:rsidRPr="001B4C07" w:rsidRDefault="00905F56" w:rsidP="00905F56">
            <w:pPr>
              <w:pStyle w:val="Default"/>
              <w:numPr>
                <w:ilvl w:val="0"/>
                <w:numId w:val="3"/>
              </w:numPr>
              <w:rPr>
                <w:b/>
              </w:rPr>
            </w:pPr>
            <w:r w:rsidRPr="009C494A">
              <w:rPr>
                <w:b/>
              </w:rPr>
              <w:t>New Horizon College of Engineering</w:t>
            </w:r>
          </w:p>
          <w:p w:rsidR="00905F56" w:rsidRDefault="00905F56" w:rsidP="00905F56">
            <w:pPr>
              <w:pStyle w:val="Default"/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>ICT Academy</w:t>
            </w:r>
          </w:p>
          <w:p w:rsidR="009D61C5" w:rsidRDefault="009D61C5" w:rsidP="00905F56">
            <w:pPr>
              <w:pStyle w:val="Default"/>
              <w:ind w:left="720"/>
            </w:pPr>
            <w:bookmarkStart w:id="0" w:name="_GoBack"/>
            <w:bookmarkEnd w:id="0"/>
          </w:p>
          <w:p w:rsidR="004A1D92" w:rsidRPr="006D2F12" w:rsidRDefault="004A1D92" w:rsidP="009D61C5">
            <w:pPr>
              <w:pStyle w:val="Default"/>
              <w:ind w:left="720"/>
              <w:rPr>
                <w:b/>
              </w:rPr>
            </w:pPr>
          </w:p>
        </w:tc>
        <w:tc>
          <w:tcPr>
            <w:tcW w:w="144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</w:tcPr>
          <w:p w:rsidR="006D2F12" w:rsidRDefault="004A1D9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 each</w:t>
            </w:r>
          </w:p>
          <w:p w:rsidR="009D4945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54DC3" w:rsidRDefault="00C54DC3">
      <w:pPr>
        <w:rPr>
          <w:rFonts w:ascii="Arial Black" w:hAnsi="Arial Black"/>
          <w:sz w:val="24"/>
          <w:szCs w:val="24"/>
        </w:rPr>
      </w:pPr>
    </w:p>
    <w:p w:rsidR="00666252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905F56" w:rsidP="00B42410">
      <w:pPr>
        <w:rPr>
          <w:rFonts w:ascii="Arial Black" w:hAnsi="Arial Black" w:cs="Times New Roman"/>
          <w:b/>
          <w:sz w:val="24"/>
          <w:szCs w:val="24"/>
        </w:rPr>
      </w:pPr>
      <w:r w:rsidRPr="00905F56"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 wp14:anchorId="2B08C54D" wp14:editId="0A85ED19">
            <wp:extent cx="5942741" cy="3105150"/>
            <wp:effectExtent l="0" t="0" r="1270" b="0"/>
            <wp:docPr id="25" name="Picture 25" descr="C:\Users\pc\Desktop\SHILPA\pantech 5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SHILPA\pantech 5-6-20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33" cy="31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6" w:rsidRDefault="00905F56" w:rsidP="00B42410">
      <w:pPr>
        <w:rPr>
          <w:rFonts w:ascii="Arial Black" w:hAnsi="Arial Black" w:cs="Times New Roman"/>
          <w:b/>
          <w:sz w:val="24"/>
          <w:szCs w:val="24"/>
        </w:rPr>
      </w:pPr>
      <w:r w:rsidRPr="00905F56"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24550" cy="2911475"/>
            <wp:effectExtent l="0" t="0" r="0" b="3175"/>
            <wp:docPr id="24" name="Picture 24" descr="C:\Users\pc\Desktop\SHILPA\ICT_5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SHILPA\ICT_5-6-20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2" cy="292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56" w:rsidRDefault="00905F56" w:rsidP="00D20FA6">
      <w:pPr>
        <w:spacing w:after="0"/>
        <w:rPr>
          <w:rFonts w:ascii="Arial Black" w:hAnsi="Arial Black"/>
          <w:b/>
          <w:sz w:val="24"/>
          <w:szCs w:val="24"/>
        </w:rPr>
      </w:pPr>
      <w:r w:rsidRPr="00C54DC3">
        <w:rPr>
          <w:rFonts w:ascii="Arial Black" w:hAnsi="Arial Black" w:cs="Times New Roman"/>
          <w:b/>
          <w:sz w:val="24"/>
          <w:szCs w:val="24"/>
        </w:rPr>
        <w:object w:dxaOrig="10801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200.25pt" o:ole="">
            <v:imagedata r:id="rId7" o:title=""/>
          </v:shape>
          <o:OLEObject Type="Embed" ProgID="AcroExch.Document.7" ShapeID="_x0000_i1025" DrawAspect="Content" ObjectID="_1652942844" r:id="rId8"/>
        </w:object>
      </w:r>
    </w:p>
    <w:p w:rsidR="00905F56" w:rsidRDefault="00905F5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F8E68" wp14:editId="355F734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82E93" wp14:editId="4CD0F66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  <w:r w:rsidR="00D20FA6">
        <w:rPr>
          <w:noProof/>
        </w:rPr>
        <w:drawing>
          <wp:inline distT="0" distB="0" distL="0" distR="0" wp14:anchorId="1251CCD8" wp14:editId="672C367C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72" w:rsidRDefault="00D20FA6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A0C70" wp14:editId="3DD27FB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4CEED07" wp14:editId="62A6886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AD3F9" wp14:editId="3F05FA1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4E84716" wp14:editId="154B975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66E81" wp14:editId="1FD697F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</w:p>
    <w:p w:rsidR="004A1D92" w:rsidRDefault="004A1D92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2E6A72" w:rsidRDefault="002E6A72" w:rsidP="00B42410">
      <w:pPr>
        <w:rPr>
          <w:noProof/>
        </w:rPr>
      </w:pPr>
      <w:r w:rsidRPr="002E6A72">
        <w:rPr>
          <w:noProof/>
        </w:rPr>
        <w:t xml:space="preserve"> </w:t>
      </w:r>
    </w:p>
    <w:p w:rsidR="002E6A72" w:rsidRDefault="002E6A72" w:rsidP="00B42410">
      <w:pPr>
        <w:rPr>
          <w:rFonts w:ascii="Arial Black" w:hAnsi="Arial Black"/>
          <w:b/>
          <w:sz w:val="24"/>
          <w:szCs w:val="24"/>
        </w:rPr>
      </w:pPr>
    </w:p>
    <w:p w:rsidR="002E6A72" w:rsidRDefault="002E6A72" w:rsidP="00B42410">
      <w:pPr>
        <w:rPr>
          <w:rFonts w:ascii="Arial Black" w:hAnsi="Arial Black"/>
          <w:b/>
          <w:sz w:val="24"/>
          <w:szCs w:val="24"/>
        </w:rPr>
      </w:pPr>
    </w:p>
    <w:p w:rsidR="009C2FE8" w:rsidRDefault="009C2FE8" w:rsidP="00B42410">
      <w:pPr>
        <w:rPr>
          <w:rFonts w:ascii="Arial Black" w:hAnsi="Arial Black"/>
          <w:b/>
          <w:sz w:val="24"/>
          <w:szCs w:val="24"/>
        </w:rPr>
      </w:pPr>
    </w:p>
    <w:p w:rsidR="009C2FE8" w:rsidRDefault="009C2FE8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9C2FE8" w:rsidRDefault="009C2FE8" w:rsidP="00B42410">
      <w:pPr>
        <w:rPr>
          <w:noProof/>
        </w:rPr>
      </w:pPr>
      <w:r w:rsidRPr="009C2FE8">
        <w:rPr>
          <w:noProof/>
        </w:rPr>
        <w:t xml:space="preserve"> </w:t>
      </w:r>
    </w:p>
    <w:p w:rsidR="009C2FE8" w:rsidRDefault="009C2FE8" w:rsidP="00B42410">
      <w:pPr>
        <w:rPr>
          <w:rFonts w:ascii="Arial Black" w:hAnsi="Arial Black"/>
          <w:b/>
          <w:sz w:val="24"/>
          <w:szCs w:val="24"/>
        </w:rPr>
      </w:pPr>
    </w:p>
    <w:p w:rsidR="009C2FE8" w:rsidRDefault="009C2FE8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603B84" w:rsidRDefault="00603B84" w:rsidP="00B42410">
      <w:pPr>
        <w:rPr>
          <w:rFonts w:ascii="Arial Black" w:hAnsi="Arial Black"/>
          <w:b/>
          <w:sz w:val="24"/>
          <w:szCs w:val="24"/>
        </w:rPr>
      </w:pPr>
    </w:p>
    <w:p w:rsidR="0047477B" w:rsidRDefault="0047477B" w:rsidP="00B42410">
      <w:pPr>
        <w:rPr>
          <w:rFonts w:ascii="Arial Black" w:hAnsi="Arial Black"/>
          <w:b/>
          <w:sz w:val="24"/>
          <w:szCs w:val="24"/>
        </w:rPr>
      </w:pPr>
    </w:p>
    <w:p w:rsidR="0047477B" w:rsidRDefault="0047477B" w:rsidP="00B42410">
      <w:pPr>
        <w:rPr>
          <w:rFonts w:ascii="Arial Black" w:hAnsi="Arial Black"/>
          <w:b/>
          <w:sz w:val="24"/>
          <w:szCs w:val="24"/>
        </w:rPr>
      </w:pPr>
    </w:p>
    <w:p w:rsidR="0047477B" w:rsidRDefault="0047477B" w:rsidP="00B42410">
      <w:pPr>
        <w:rPr>
          <w:rFonts w:ascii="Arial Black" w:hAnsi="Arial Black"/>
          <w:b/>
          <w:sz w:val="24"/>
          <w:szCs w:val="24"/>
        </w:rPr>
      </w:pPr>
    </w:p>
    <w:p w:rsidR="0047477B" w:rsidRDefault="0047477B" w:rsidP="00B42410">
      <w:pPr>
        <w:rPr>
          <w:rFonts w:ascii="Arial Black" w:hAnsi="Arial Black"/>
          <w:b/>
          <w:sz w:val="24"/>
          <w:szCs w:val="24"/>
        </w:rPr>
      </w:pPr>
    </w:p>
    <w:p w:rsidR="0047477B" w:rsidRDefault="0047477B" w:rsidP="00B42410">
      <w:pPr>
        <w:rPr>
          <w:rFonts w:ascii="Arial Black" w:hAnsi="Arial Black"/>
          <w:b/>
          <w:sz w:val="24"/>
          <w:szCs w:val="24"/>
        </w:rPr>
      </w:pPr>
    </w:p>
    <w:p w:rsidR="00AE7B1F" w:rsidRDefault="00AE7B1F" w:rsidP="00B42410">
      <w:pPr>
        <w:rPr>
          <w:rFonts w:ascii="Arial Black" w:hAnsi="Arial Black"/>
          <w:b/>
          <w:sz w:val="24"/>
          <w:szCs w:val="24"/>
        </w:rPr>
      </w:pPr>
    </w:p>
    <w:p w:rsidR="00666252" w:rsidRDefault="00666252" w:rsidP="00B42410">
      <w:pPr>
        <w:rPr>
          <w:rFonts w:ascii="Arial Black" w:hAnsi="Arial Black"/>
          <w:b/>
          <w:sz w:val="24"/>
          <w:szCs w:val="24"/>
        </w:rPr>
      </w:pPr>
    </w:p>
    <w:p w:rsidR="00666252" w:rsidRDefault="00666252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110C2E" w:rsidRDefault="00110C2E" w:rsidP="00B42410">
      <w:pPr>
        <w:rPr>
          <w:rFonts w:ascii="Arial Black" w:hAnsi="Arial Black"/>
          <w:b/>
          <w:sz w:val="24"/>
          <w:szCs w:val="24"/>
        </w:rPr>
      </w:pPr>
    </w:p>
    <w:p w:rsidR="00AE7B1F" w:rsidRDefault="00AE7B1F" w:rsidP="00B42410">
      <w:pPr>
        <w:rPr>
          <w:rFonts w:ascii="Arial Black" w:hAnsi="Arial Black"/>
          <w:b/>
          <w:sz w:val="24"/>
          <w:szCs w:val="24"/>
        </w:rPr>
      </w:pPr>
    </w:p>
    <w:p w:rsidR="00AE7B1F" w:rsidRDefault="00AE7B1F" w:rsidP="00B42410">
      <w:pPr>
        <w:rPr>
          <w:rFonts w:ascii="Arial Black" w:hAnsi="Arial Black"/>
          <w:b/>
          <w:sz w:val="24"/>
          <w:szCs w:val="24"/>
        </w:rPr>
      </w:pPr>
    </w:p>
    <w:p w:rsidR="008B1BB3" w:rsidRDefault="008B1BB3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AE7B1F" w:rsidRDefault="00AE7B1F">
      <w:pPr>
        <w:rPr>
          <w:rFonts w:ascii="Arial Black" w:hAnsi="Arial Black"/>
          <w:b/>
          <w:sz w:val="24"/>
          <w:szCs w:val="24"/>
        </w:rPr>
      </w:pPr>
    </w:p>
    <w:p w:rsidR="00AE7B1F" w:rsidRDefault="00AE7B1F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23271A" w:rsidRDefault="0023271A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CD3C6F" w:rsidRDefault="00CD3C6F">
      <w:pPr>
        <w:rPr>
          <w:rFonts w:ascii="Arial Black" w:hAnsi="Arial Black"/>
          <w:b/>
          <w:sz w:val="24"/>
          <w:szCs w:val="24"/>
        </w:rPr>
      </w:pPr>
    </w:p>
    <w:p w:rsidR="00B42410" w:rsidRDefault="00B4241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442467" w:rsidRDefault="00442467">
      <w:pPr>
        <w:rPr>
          <w:rFonts w:ascii="Arial Black" w:hAnsi="Arial Black"/>
          <w:b/>
          <w:sz w:val="24"/>
          <w:szCs w:val="24"/>
        </w:rPr>
      </w:pPr>
    </w:p>
    <w:sectPr w:rsidR="00442467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4C20"/>
    <w:rsid w:val="00087926"/>
    <w:rsid w:val="000C51F8"/>
    <w:rsid w:val="00110C2E"/>
    <w:rsid w:val="00160905"/>
    <w:rsid w:val="00171CC2"/>
    <w:rsid w:val="001C6097"/>
    <w:rsid w:val="001D4C0E"/>
    <w:rsid w:val="0023271A"/>
    <w:rsid w:val="00246CFF"/>
    <w:rsid w:val="002C08E6"/>
    <w:rsid w:val="002E6A72"/>
    <w:rsid w:val="003D4DEC"/>
    <w:rsid w:val="00442467"/>
    <w:rsid w:val="0047477B"/>
    <w:rsid w:val="004A1D92"/>
    <w:rsid w:val="004C72D7"/>
    <w:rsid w:val="005F19EF"/>
    <w:rsid w:val="00603B84"/>
    <w:rsid w:val="00604E95"/>
    <w:rsid w:val="00666252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4945"/>
    <w:rsid w:val="009D61C5"/>
    <w:rsid w:val="00AD03BA"/>
    <w:rsid w:val="00AD3727"/>
    <w:rsid w:val="00AE7B1F"/>
    <w:rsid w:val="00B42410"/>
    <w:rsid w:val="00C54DC3"/>
    <w:rsid w:val="00C565FD"/>
    <w:rsid w:val="00CD3C6F"/>
    <w:rsid w:val="00CE78BE"/>
    <w:rsid w:val="00D20FA6"/>
    <w:rsid w:val="00D431B0"/>
    <w:rsid w:val="00D84B4F"/>
    <w:rsid w:val="00D86396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6</cp:revision>
  <cp:lastPrinted>2020-05-20T09:39:00Z</cp:lastPrinted>
  <dcterms:created xsi:type="dcterms:W3CDTF">2020-06-03T06:06:00Z</dcterms:created>
  <dcterms:modified xsi:type="dcterms:W3CDTF">2020-06-06T04:31:00Z</dcterms:modified>
</cp:coreProperties>
</file>