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Veracode Enterprise Scan &amp; Remediation</w:t>
        <w:br/>
        <w:t>End-to-End Execution Guide</w:t>
      </w:r>
    </w:p>
    <w:p>
      <w:pPr>
        <w:jc w:val="center"/>
      </w:pPr>
      <w:r>
        <w:rPr>
          <w:i/>
          <w:sz w:val="22"/>
        </w:rPr>
        <w:t>Main SKILL → Veracode-S → Scan → Output → Veracode-R → Patch → Veracode-P</w:t>
      </w:r>
    </w:p>
    <w:p>
      <w:pPr>
        <w:pStyle w:val="Heading1"/>
      </w:pPr>
      <w:r>
        <w:t>1. Purpose</w:t>
      </w:r>
    </w:p>
    <w:p>
      <w:r>
        <w:t>This document gives a short, practical description of the Veracode workflow from the main SKILL.md through scan execution, finding generation, remediation, patch generation, and controlled patch application.</w:t>
      </w:r>
    </w:p>
    <w:p>
      <w:pPr>
        <w:pStyle w:val="Heading1"/>
      </w:pPr>
      <w:r>
        <w:t>2. Required Repository Layout</w:t>
      </w:r>
    </w:p>
    <w:p>
      <w:r>
        <w:rPr>
          <w:rFonts w:ascii="Consolas" w:hAnsi="Consolas"/>
          <w:sz w:val="17"/>
        </w:rPr>
        <w:t>&lt;repository-root&gt;/</w:t>
        <w:br/>
        <w:t>├── .fus/</w:t>
        <w:br/>
        <w:t>│   └── .github/</w:t>
        <w:br/>
        <w:t>│       └── veracode-enterprise/</w:t>
        <w:br/>
        <w:t>│           ├── app/</w:t>
        <w:br/>
        <w:t>│           │   ├── veracode_precommit.py</w:t>
        <w:br/>
        <w:t>│           │   └── configure_credentials.py</w:t>
        <w:br/>
        <w:t>│           ├── config/</w:t>
        <w:br/>
        <w:t>│           ├── runtime/</w:t>
        <w:br/>
        <w:t>│           ├── run-Veracode.bat</w:t>
        <w:br/>
        <w:t>│           └── run-Veracode.sh</w:t>
        <w:br/>
        <w:t>├── .github/</w:t>
        <w:br/>
        <w:t>│   └── output/</w:t>
        <w:br/>
        <w:t>│       ├── &lt;project-or-module&gt;/</w:t>
        <w:br/>
        <w:t>│       │   └── &lt;scan-date&gt;/</w:t>
        <w:br/>
        <w:t>│       │       ├── results.json</w:t>
        <w:br/>
        <w:t>│       │       └── findings/report files</w:t>
        <w:br/>
        <w:t>│       └── remediation/</w:t>
        <w:br/>
        <w:t>│           └── veracode/</w:t>
        <w:br/>
        <w:t>│               └── &lt;project-or-module&gt;/</w:t>
        <w:br/>
        <w:t>│                   └── &lt;scan-date&gt;/</w:t>
        <w:br/>
        <w:t>│                       └── *.patch</w:t>
        <w:br/>
        <w:t>└── application source code</w:t>
      </w:r>
    </w:p>
    <w:p>
      <w:r>
        <w:t>Important: the Veracode executable package is under ROOT/.fus/.github/veracode-enterprise, but generated scan and remediation outputs must be written under ROOT/.github/output. ROOT/.fus/output must not be used.</w:t>
      </w:r>
    </w:p>
    <w:p>
      <w:pPr>
        <w:pStyle w:val="Heading1"/>
      </w:pPr>
      <w:r>
        <w:t>3. Main SKILL.md</w:t>
      </w:r>
    </w:p>
    <w:p>
      <w:r>
        <w:t>The main SKILL.md is the routing layer. The developer invokes a short command and the main skill transfers execution to the corresponding sub-skill.</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Shortcut</w:t>
            </w:r>
          </w:p>
        </w:tc>
        <w:tc>
          <w:tcPr>
            <w:tcW w:type="dxa" w:w="3360"/>
          </w:tcPr>
          <w:p>
            <w:r>
              <w:t>Purpose</w:t>
            </w:r>
          </w:p>
        </w:tc>
        <w:tc>
          <w:tcPr>
            <w:tcW w:type="dxa" w:w="3360"/>
          </w:tcPr>
          <w:p>
            <w:r>
              <w:t>Result</w:t>
            </w:r>
          </w:p>
        </w:tc>
      </w:tr>
      <w:tr>
        <w:tc>
          <w:tcPr>
            <w:tcW w:type="dxa" w:w="3360"/>
          </w:tcPr>
          <w:p>
            <w:r>
              <w:t>Veracode-S</w:t>
            </w:r>
          </w:p>
        </w:tc>
        <w:tc>
          <w:tcPr>
            <w:tcW w:type="dxa" w:w="3360"/>
          </w:tcPr>
          <w:p>
            <w:r>
              <w:t>Start Veracode scan</w:t>
            </w:r>
          </w:p>
        </w:tc>
        <w:tc>
          <w:tcPr>
            <w:tcW w:type="dxa" w:w="3360"/>
          </w:tcPr>
          <w:p>
            <w:r>
              <w:t>Generates scan results under ROOT/.github/output</w:t>
            </w:r>
          </w:p>
        </w:tc>
      </w:tr>
      <w:tr>
        <w:tc>
          <w:tcPr>
            <w:tcW w:type="dxa" w:w="3360"/>
          </w:tcPr>
          <w:p>
            <w:r>
              <w:t>Veracode-R</w:t>
            </w:r>
          </w:p>
        </w:tc>
        <w:tc>
          <w:tcPr>
            <w:tcW w:type="dxa" w:w="3360"/>
          </w:tcPr>
          <w:p>
            <w:r>
              <w:t>Start remediation</w:t>
            </w:r>
          </w:p>
        </w:tc>
        <w:tc>
          <w:tcPr>
            <w:tcW w:type="dxa" w:w="3360"/>
          </w:tcPr>
          <w:p>
            <w:r>
              <w:t>Reads results.json and generates .patch files</w:t>
            </w:r>
          </w:p>
        </w:tc>
      </w:tr>
      <w:tr>
        <w:tc>
          <w:tcPr>
            <w:tcW w:type="dxa" w:w="3360"/>
          </w:tcPr>
          <w:p>
            <w:r>
              <w:t>Veracode-P</w:t>
            </w:r>
          </w:p>
        </w:tc>
        <w:tc>
          <w:tcPr>
            <w:tcW w:type="dxa" w:w="3360"/>
          </w:tcPr>
          <w:p>
            <w:r>
              <w:t>Apply remediation patch</w:t>
            </w:r>
          </w:p>
        </w:tc>
        <w:tc>
          <w:tcPr>
            <w:tcW w:type="dxa" w:w="3360"/>
          </w:tcPr>
          <w:p>
            <w:r>
              <w:t>Applies only user-approved patches</w:t>
            </w:r>
          </w:p>
        </w:tc>
      </w:tr>
    </w:tbl>
    <w:p>
      <w:pPr>
        <w:pStyle w:val="Heading1"/>
      </w:pPr>
      <w:r>
        <w:t>4. Veracode-S — Scan Flow</w:t>
      </w:r>
    </w:p>
    <w:p>
      <w:r>
        <w:t>Veracode-S starts the scan workflow. The scan launcher uses the enterprise package located under .fus/.github/veracode-enterprise, discovers the repository/project or module, obtains Veracode HMAC credentials from the configured local secret flow, calls Veracode, and writes normalized results to the repository-level .github/output directory.</w:t>
      </w:r>
    </w:p>
    <w:p>
      <w:r>
        <w:t>1. Developer opens the repository in GitHub Copilot/agent environment and invokes the main skill.</w:t>
      </w:r>
    </w:p>
    <w:p>
      <w:r>
        <w:t>2. Enter `Veracode-S`.</w:t>
      </w:r>
    </w:p>
    <w:p>
      <w:r>
        <w:t>3. Main SKILL.md routes execution to the Veracode scan skill/agent.</w:t>
      </w:r>
    </w:p>
    <w:p>
      <w:r>
        <w:t>4. The workflow resolves the real repository root. It must not treat `.fus` as the output root.</w:t>
      </w:r>
    </w:p>
    <w:p>
      <w:r>
        <w:t>5. The scanner uses `ROOT/.fus/.github/veracode-enterprise` for scanner scripts, configuration, and runtime.</w:t>
      </w:r>
    </w:p>
    <w:p>
      <w:r>
        <w:t>6. If configured HMAC credentials are already available, credential setup is bypassed. If missing, the configured credential setup flow is used.</w:t>
      </w:r>
    </w:p>
    <w:p>
      <w:r>
        <w:t>7. Available projects/modules are discovered. When user selection is required, the workflow asks for the target.</w:t>
      </w:r>
    </w:p>
    <w:p>
      <w:r>
        <w:t>8. The Veracode API scan runs for the selected target.</w:t>
      </w:r>
    </w:p>
    <w:p>
      <w:r>
        <w:t>9. The normalized scan result is saved under `ROOT/.github/output/&lt;project-or-module&gt;/&lt;scan-date&gt;/`.</w:t>
      </w:r>
    </w:p>
    <w:p>
      <w:r>
        <w:t>10. `results.json` is the authoritative machine-readable input for remediation.</w:t>
      </w:r>
    </w:p>
    <w:p>
      <w:pPr>
        <w:pStyle w:val="Heading1"/>
      </w:pPr>
      <w:r>
        <w:t>5. Scan Output</w:t>
      </w:r>
    </w:p>
    <w:p>
      <w:r>
        <w:t>All scan artifacts belong under ROOT/.github/output. This separates generated security results from the scanner implementation stored under .fus.</w:t>
      </w:r>
    </w:p>
    <w:p>
      <w:r>
        <w:rPr>
          <w:rFonts w:ascii="Consolas" w:hAnsi="Consolas"/>
        </w:rPr>
        <w:t>ROOT/.github/output/&lt;project-or-module&gt;/&lt;scan-date&gt;/results.json</w:t>
      </w:r>
    </w:p>
    <w:p>
      <w:r>
        <w:t>The exact supporting report files may vary by scanner configuration, but remediation should use results.json as the authoritative source.</w:t>
      </w:r>
    </w:p>
    <w:p>
      <w:pPr>
        <w:pStyle w:val="Heading1"/>
      </w:pPr>
      <w:r>
        <w:t>6. Veracode-R — Remediation Flow</w:t>
      </w:r>
    </w:p>
    <w:p>
      <w:r>
        <w:t>Veracode-R is an execution command, not a request to merely read the remediation SKILL.md. The main skill hands control to veracode-remediation/SKILL.md, which must immediately start its execution entry point.</w:t>
      </w:r>
    </w:p>
    <w:p>
      <w:r>
        <w:t>1. Enter `Veracode-R`.</w:t>
      </w:r>
    </w:p>
    <w:p>
      <w:r>
        <w:t>2. Main SKILL.md loads the remediation SKILL.md and makes it the active execution skill.</w:t>
      </w:r>
    </w:p>
    <w:p>
      <w:r>
        <w:t>3. The remediation skill immediately inspects `ROOT/.github/output`.</w:t>
      </w:r>
    </w:p>
    <w:p>
      <w:r>
        <w:t>4. It discovers valid projects/modules and selects the only target automatically or asks the user when multiple targets exist.</w:t>
      </w:r>
    </w:p>
    <w:p>
      <w:r>
        <w:t>5. It locates the latest valid `results.json` for the selected target.</w:t>
      </w:r>
    </w:p>
    <w:p>
      <w:r>
        <w:t>6. Critical and High findings are included by default. Medium and Low can be explicitly included when present.</w:t>
      </w:r>
    </w:p>
    <w:p>
      <w:r>
        <w:t>7. For each selected finding, the agent locates and analyzes the affected source code.</w:t>
      </w:r>
    </w:p>
    <w:p>
      <w:r>
        <w:t>8. Findings affecting the same physical source file are grouped together.</w:t>
      </w:r>
    </w:p>
    <w:p>
      <w:r>
        <w:t>9. One standard Git unified-diff patch is generated per source file.</w:t>
      </w:r>
    </w:p>
    <w:p>
      <w:r>
        <w:t>10. Original application source is not modified by Veracode-R.</w:t>
      </w:r>
    </w:p>
    <w:p>
      <w:r>
        <w:t>11. Patches are written under `ROOT/.github/output/remediation/veracode/&lt;project-or-module&gt;/&lt;scan-date&gt;/`.</w:t>
      </w:r>
    </w:p>
    <w:p>
      <w:r>
        <w:t>12. The generated patch is validated non-destructively where possible and reported as `Patch generated — NOT applied`.</w:t>
      </w:r>
    </w:p>
    <w:p>
      <w:pPr>
        <w:pStyle w:val="Heading1"/>
      </w:pPr>
      <w:r>
        <w:t>7. Veracode-P — Controlled Patch Application</w:t>
      </w:r>
    </w:p>
    <w:p>
      <w:r>
        <w:t>Veracode-P is a separate controlled stage. It discovers generated remediation patches, shows what will be changed, requires explicit user approval, applies only approved patches, validates the result, and reports modified files. It should not silently commit or push code.</w:t>
      </w:r>
    </w:p>
    <w:p>
      <w:pPr>
        <w:pStyle w:val="Heading1"/>
      </w:pPr>
      <w:r>
        <w:t>8. End-to-End Flow</w:t>
      </w:r>
    </w:p>
    <w:p>
      <w:r>
        <w:rPr>
          <w:rFonts w:ascii="Consolas" w:hAnsi="Consolas"/>
          <w:sz w:val="17"/>
        </w:rPr>
        <w:t>Developer</w:t>
        <w:br/>
        <w:t xml:space="preserve">   │</w:t>
        <w:br/>
        <w:t xml:space="preserve">   ▼</w:t>
        <w:br/>
        <w:t>Main SKILL.md</w:t>
        <w:br/>
        <w:t xml:space="preserve">   │</w:t>
        <w:br/>
        <w:t xml:space="preserve">   ├── Veracode-S</w:t>
        <w:br/>
        <w:t xml:space="preserve">   │      ▼</w:t>
        <w:br/>
        <w:t xml:space="preserve">   │   Scan Skill / Agent</w:t>
        <w:br/>
        <w:t xml:space="preserve">   │      ▼</w:t>
        <w:br/>
        <w:t xml:space="preserve">   │   ROOT/.fus/.github/veracode-enterprise</w:t>
        <w:br/>
        <w:t xml:space="preserve">   │      ▼</w:t>
        <w:br/>
        <w:t xml:space="preserve">   │   Veracode API Scan</w:t>
        <w:br/>
        <w:t xml:space="preserve">   │      ▼</w:t>
        <w:br/>
        <w:t xml:space="preserve">   │   ROOT/.github/output/&lt;project&gt;/&lt;date&gt;/results.json</w:t>
        <w:br/>
        <w:t xml:space="preserve">   │</w:t>
        <w:br/>
        <w:t xml:space="preserve">   ├── Veracode-R</w:t>
        <w:br/>
        <w:t xml:space="preserve">   │      ▼</w:t>
        <w:br/>
        <w:t xml:space="preserve">   │   Remediation SKILL.md</w:t>
        <w:br/>
        <w:t xml:space="preserve">   │      ▼</w:t>
        <w:br/>
        <w:t xml:space="preserve">   │   Read results.json + affected source</w:t>
        <w:br/>
        <w:t xml:space="preserve">   │      ▼</w:t>
        <w:br/>
        <w:t xml:space="preserve">   │   Generate validated Git patches</w:t>
        <w:br/>
        <w:t xml:space="preserve">   │      ▼</w:t>
        <w:br/>
        <w:t xml:space="preserve">   │   ROOT/.github/output/remediation/veracode/&lt;project&gt;/&lt;date&gt;/*.patch</w:t>
        <w:br/>
        <w:t xml:space="preserve">   │</w:t>
        <w:br/>
        <w:t xml:space="preserve">   └── Veracode-P</w:t>
        <w:br/>
        <w:t xml:space="preserve">          ▼</w:t>
        <w:br/>
        <w:t xml:space="preserve">       User approval</w:t>
        <w:br/>
        <w:t xml:space="preserve">          ▼</w:t>
        <w:br/>
        <w:t xml:space="preserve">       Apply selected patch</w:t>
        <w:br/>
        <w:t xml:space="preserve">          ▼</w:t>
        <w:br/>
        <w:t xml:space="preserve">       Validate modified source</w:t>
      </w:r>
    </w:p>
    <w:p>
      <w:pPr>
        <w:pStyle w:val="Heading1"/>
      </w:pPr>
      <w:r>
        <w:t>9. Path Rules — Mandatory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Path</w:t>
            </w:r>
          </w:p>
        </w:tc>
      </w:tr>
      <w:tr>
        <w:tc>
          <w:tcPr>
            <w:tcW w:type="dxa" w:w="5040"/>
          </w:tcPr>
          <w:p>
            <w:r>
              <w:t>Enterprise package</w:t>
            </w:r>
          </w:p>
        </w:tc>
        <w:tc>
          <w:tcPr>
            <w:tcW w:type="dxa" w:w="5040"/>
          </w:tcPr>
          <w:p>
            <w:r>
              <w:t>ROOT/.fus/.github/veracode-enterprise</w:t>
            </w:r>
          </w:p>
        </w:tc>
      </w:tr>
      <w:tr>
        <w:tc>
          <w:tcPr>
            <w:tcW w:type="dxa" w:w="5040"/>
          </w:tcPr>
          <w:p>
            <w:r>
              <w:t>Scan output</w:t>
            </w:r>
          </w:p>
        </w:tc>
        <w:tc>
          <w:tcPr>
            <w:tcW w:type="dxa" w:w="5040"/>
          </w:tcPr>
          <w:p>
            <w:r>
              <w:t>ROOT/.github/output</w:t>
            </w:r>
          </w:p>
        </w:tc>
      </w:tr>
      <w:tr>
        <w:tc>
          <w:tcPr>
            <w:tcW w:type="dxa" w:w="5040"/>
          </w:tcPr>
          <w:p>
            <w:r>
              <w:t>Remediation output</w:t>
            </w:r>
          </w:p>
        </w:tc>
        <w:tc>
          <w:tcPr>
            <w:tcW w:type="dxa" w:w="5040"/>
          </w:tcPr>
          <w:p>
            <w:r>
              <w:t>ROOT/.github/output/remediation/veracode</w:t>
            </w:r>
          </w:p>
        </w:tc>
      </w:tr>
      <w:tr>
        <w:tc>
          <w:tcPr>
            <w:tcW w:type="dxa" w:w="5040"/>
          </w:tcPr>
          <w:p>
            <w:r>
              <w:t>Forbidden generated output</w:t>
            </w:r>
          </w:p>
        </w:tc>
        <w:tc>
          <w:tcPr>
            <w:tcW w:type="dxa" w:w="5040"/>
          </w:tcPr>
          <w:p>
            <w:r>
              <w:t>ROOT/.fus/output</w:t>
            </w:r>
          </w:p>
        </w:tc>
      </w:tr>
    </w:tbl>
    <w:p>
      <w:pPr>
        <w:pStyle w:val="Heading1"/>
      </w:pPr>
      <w:r>
        <w:t>10. Developer Quick Execution</w:t>
      </w:r>
    </w:p>
    <w:p>
      <w:r>
        <w:t>Scan:</w:t>
      </w:r>
    </w:p>
    <w:p>
      <w:r>
        <w:rPr>
          <w:rFonts w:ascii="Consolas" w:hAnsi="Consolas"/>
        </w:rPr>
        <w:t>Veracode-S</w:t>
      </w:r>
    </w:p>
    <w:p>
      <w:r>
        <w:t>Remediate the generated findings:</w:t>
      </w:r>
    </w:p>
    <w:p>
      <w:r>
        <w:rPr>
          <w:rFonts w:ascii="Consolas" w:hAnsi="Consolas"/>
        </w:rPr>
        <w:t>Veracode-R</w:t>
      </w:r>
    </w:p>
    <w:p>
      <w:r>
        <w:t>Review/apply generated patches:</w:t>
      </w:r>
    </w:p>
    <w:p>
      <w:r>
        <w:rPr>
          <w:rFonts w:ascii="Consolas" w:hAnsi="Consolas"/>
        </w:rPr>
        <w:t>Veracode-P</w:t>
      </w:r>
    </w:p>
    <w:p>
      <w:pPr>
        <w:pStyle w:val="Heading1"/>
      </w:pPr>
      <w:r>
        <w:t>11. Key Safety Controls</w:t>
      </w:r>
    </w:p>
    <w:p>
      <w:r>
        <w:t>• Credentials must not be written into source code, logs, scan results, or patches.</w:t>
      </w:r>
    </w:p>
    <w:p>
      <w:r>
        <w:t>• Veracode-R generates patches only; it does not directly overwrite application source.</w:t>
      </w:r>
    </w:p>
    <w:p>
      <w:r>
        <w:t>• Veracode-P requires explicit approval before patch application.</w:t>
      </w:r>
    </w:p>
    <w:p>
      <w:r>
        <w:t>• Generated security artifacts stay under ROOT/.github/output, not under ROOT/.fus.</w:t>
      </w:r>
    </w:p>
    <w:p>
      <w:r>
        <w:t>• Patch generation should use standard Git unified-diff format and be validated before application.</w:t>
      </w:r>
    </w:p>
    <w:p>
      <w:pPr>
        <w:pStyle w:val="Heading1"/>
      </w:pPr>
      <w:r>
        <w:t>12. Short Summary</w:t>
      </w:r>
    </w:p>
    <w:p>
      <w:r>
        <w:t>The main SKILL.md provides three simple execution shortcuts. Veracode-S performs the scan using the enterprise tooling under ROOT/.fus/.github/veracode-enterprise and stores findings under ROOT/.github/output. Veracode-R reads those findings and generates safe remediation patches under ROOT/.github/output/remediation/veracode. Veracode-P is the separate approval-controlled stage that applies patches.</w:t>
      </w:r>
    </w:p>
    <w:p>
      <w:r>
        <w:br w:type="page"/>
      </w:r>
    </w:p>
    <w:p>
      <w:pPr>
        <w:pStyle w:val="Heading1"/>
      </w:pPr>
      <w:r>
        <w:t>13. Introduction - Veracode REST API Scan</w:t>
      </w:r>
    </w:p>
    <w:p>
      <w:r>
        <w:t>The Veracode REST API scan approach allows the enterprise scanner to communicate programmatically with Veracode instead of requiring a developer to manually operate the Veracode portal. The local Veracode Enterprise package authenticates using Veracode HMAC API credentials, discovers the selected project or module, invokes the required Veracode APIs, normalizes returned findings, and stores the results locally for later remediation.</w:t>
      </w:r>
    </w:p>
    <w:p>
      <w:r>
        <w:t>In this design, GitHub Copilot/agent orchestration and Veracode API execution are separated. The agent starts and coordinates the workflow, while the enterprise scanner performs API communication. Remediation subsequently reads the generated results.json rather than repeatedly calling Veracode, which reduces unnecessary API calls and keeps scan and remediation responsibilities separate.</w:t>
      </w:r>
    </w:p>
    <w:p>
      <w:pPr>
        <w:pStyle w:val="Heading1"/>
      </w:pPr>
      <w:r>
        <w:t>14. HMAC Secret Setup - First-Time Developer Setup</w:t>
      </w:r>
    </w:p>
    <w:p>
      <w:r>
        <w:t>Veracode REST APIs use HMAC API credentials. The credential pair consists of an API ID and API Key. These credentials must be obtained from the authorized Veracode account/process used by your organization. They must never be committed to Git.</w:t>
      </w:r>
    </w:p>
    <w:p>
      <w:r>
        <w:t>1. Start the Veracode scan using `Veracode-S` or the approved Veracode Enterprise launcher.</w:t>
      </w:r>
    </w:p>
    <w:p>
      <w:r>
        <w:t>2. The launcher checks whether the configured local Veracode secret file already exists and contains both required HMAC values.</w:t>
      </w:r>
    </w:p>
    <w:p>
      <w:r>
        <w:t>3. If valid credentials already exist, the setup step is bypassed and scan execution continues.</w:t>
      </w:r>
    </w:p>
    <w:p>
      <w:r>
        <w:t>4. If credentials are missing or incomplete, the workflow opens/uses the local credential setup step and prompts for the HMAC API ID.</w:t>
      </w:r>
    </w:p>
    <w:p>
      <w:r>
        <w:t>5. Enter the Veracode HMAC API ID.</w:t>
      </w:r>
    </w:p>
    <w:p>
      <w:r>
        <w:t>6. The workflow then prompts for the HMAC API Key. The key should be entered using the package's hidden/masked input mechanism where supported.</w:t>
      </w:r>
    </w:p>
    <w:p>
      <w:r>
        <w:t>7. The credential setup writes the values only to the configured local secret file used by the Veracode Enterprise package.</w:t>
      </w:r>
    </w:p>
    <w:p>
      <w:r>
        <w:t>8. The secret file must be excluded from Git through `.gitignore` or the repository's equivalent ignore policy.</w:t>
      </w:r>
    </w:p>
    <w:p>
      <w:r>
        <w:t>9. The scanner reads the local credentials at runtime and uses them to HMAC-sign Veracode REST API requests.</w:t>
      </w:r>
    </w:p>
    <w:p>
      <w:r>
        <w:t>10. Do not print the API Key in console output, Copilot responses, reports, results.json, patches, or logs.</w:t>
      </w:r>
    </w:p>
    <w:p>
      <w:pPr>
        <w:pStyle w:val="Heading2"/>
      </w:pPr>
      <w:r>
        <w:t>15. Secret File Behavior</w:t>
      </w:r>
    </w:p>
    <w:p>
      <w:r>
        <w:t>The package should follow an existence-and-completeness check rather than asking for credentials on every execution. Conceptually, the flow is:</w:t>
      </w:r>
    </w:p>
    <w:p>
      <w:r>
        <w:rPr>
          <w:rFonts w:ascii="Consolas" w:hAnsi="Consolas"/>
          <w:sz w:val="17"/>
        </w:rPr>
        <w:t>Start scan</w:t>
        <w:br/>
        <w:t xml:space="preserve">   |</w:t>
        <w:br/>
        <w:t xml:space="preserve">   v</w:t>
        <w:br/>
        <w:t>Check local Veracode secret</w:t>
        <w:br/>
        <w:t xml:space="preserve">   |</w:t>
        <w:br/>
        <w:t xml:space="preserve">   +-- valid API ID + API Key --&gt; continue scan</w:t>
        <w:br/>
        <w:t xml:space="preserve">   |</w:t>
        <w:br/>
        <w:t xml:space="preserve">   +-- missing/incomplete</w:t>
        <w:br/>
        <w:t xml:space="preserve">           |</w:t>
        <w:br/>
        <w:t xml:space="preserve">           v</w:t>
        <w:br/>
        <w:t xml:space="preserve">      Ask HMAC API ID</w:t>
        <w:br/>
        <w:t xml:space="preserve">           |</w:t>
        <w:br/>
        <w:t xml:space="preserve">           v</w:t>
        <w:br/>
        <w:t xml:space="preserve">      Ask HMAC API Key (hidden)</w:t>
        <w:br/>
        <w:t xml:space="preserve">           |</w:t>
        <w:br/>
        <w:t xml:space="preserve">           v</w:t>
        <w:br/>
        <w:t xml:space="preserve">      Save locally</w:t>
        <w:br/>
        <w:t xml:space="preserve">           |</w:t>
        <w:br/>
        <w:t xml:space="preserve">           v</w:t>
        <w:br/>
        <w:t xml:space="preserve">      Continue scan</w:t>
      </w:r>
    </w:p>
    <w:p>
      <w:r>
        <w:t>The exact secret filename/location should remain the one configured by the enterprise package. Regardless of location, it must remain local, must not be written under generated scan output, and must not be committed.</w:t>
      </w:r>
    </w:p>
    <w:p>
      <w:pPr>
        <w:pStyle w:val="Heading2"/>
      </w:pPr>
      <w:r>
        <w:t>16. Secret Security Requirements</w:t>
      </w:r>
    </w:p>
    <w:p>
      <w:r>
        <w:t>• Never hard-code HMAC API ID/API Key in source code, SKILL.md, batch files, shell scripts, or pipeline files.</w:t>
      </w:r>
    </w:p>
    <w:p>
      <w:r>
        <w:t>• Never commit the local secret file.</w:t>
      </w:r>
    </w:p>
    <w:p>
      <w:r>
        <w:t>• Do not copy credentials into ROOT/.github/output.</w:t>
      </w:r>
    </w:p>
    <w:p>
      <w:r>
        <w:t>• Do not include credentials in results.json or remediation patches.</w:t>
      </w:r>
    </w:p>
    <w:p>
      <w:r>
        <w:t>• Restrict local file permissions according to organizational workstation policy.</w:t>
      </w:r>
    </w:p>
    <w:p>
      <w:r>
        <w:t>• If credentials are rotated or revoked, replace the local saved values before the next scan.</w:t>
      </w:r>
    </w:p>
    <w:p>
      <w:r>
        <w:t>• Use organization-approved Veracode credentials and credential lifecycle policies.</w:t>
      </w:r>
    </w:p>
    <w:p>
      <w:pPr>
        <w:pStyle w:val="Heading1"/>
      </w:pPr>
      <w:r>
        <w:t>17. Project and Module Selection</w:t>
      </w:r>
    </w:p>
    <w:p>
      <w:r>
        <w:t>The scanner must support repositories containing one application as well as repositories containing multiple projects/modules. Module discovery should be based on the repository structure and the scanner's configured project detection rules, not on the nested `.fus` tooling directory.</w:t>
      </w:r>
    </w:p>
    <w:p>
      <w:pPr>
        <w:pStyle w:val="Heading2"/>
      </w:pPr>
      <w:r>
        <w:t>18. Module Discovery - Execution Steps</w:t>
      </w:r>
    </w:p>
    <w:p>
      <w:r>
        <w:t>1. Resolve the actual repository root.</w:t>
      </w:r>
    </w:p>
    <w:p>
      <w:r>
        <w:t>2. Exclude tooling and generated locations such as `.git`, `.github/output`, `.fus`, remediation output, build caches, and other configured exclusions from application/module discovery.</w:t>
      </w:r>
    </w:p>
    <w:p>
      <w:r>
        <w:t>3. Inspect the repository for valid application/project/module candidates using the enterprise scanner's detection rules.</w:t>
      </w:r>
    </w:p>
    <w:p>
      <w:r>
        <w:t>4. Build the selectable module/project list from valid candidates only.</w:t>
      </w:r>
    </w:p>
    <w:p>
      <w:r>
        <w:t>5. If exactly one valid target is found, it may be selected automatically.</w:t>
      </w:r>
    </w:p>
    <w:p>
      <w:r>
        <w:t>6. If multiple valid targets are found, display a numbered list to the developer.</w:t>
      </w:r>
    </w:p>
    <w:p>
      <w:r>
        <w:t>7. The developer selects the required project/module.</w:t>
      </w:r>
    </w:p>
    <w:p>
      <w:r>
        <w:t>8. Preserve the selected module path for the complete scan execution.</w:t>
      </w:r>
    </w:p>
    <w:p>
      <w:r>
        <w:t>9. Scan only the selected target scope; do not accidentally scan the `.fus` Veracode tooling as an application module.</w:t>
      </w:r>
    </w:p>
    <w:p>
      <w:r>
        <w:t>10. Create the selected target's scan output under ROOT/.github/output, never under ROOT/.fus/output.</w:t>
      </w:r>
    </w:p>
    <w:p>
      <w:pPr>
        <w:pStyle w:val="Heading2"/>
      </w:pPr>
      <w:r>
        <w:t>19. Example Module Selection</w:t>
      </w:r>
    </w:p>
    <w:p>
      <w:r>
        <w:rPr>
          <w:rFonts w:ascii="Consolas" w:hAnsi="Consolas"/>
          <w:sz w:val="17"/>
        </w:rPr>
        <w:t>Repository modules discovered:</w:t>
        <w:br/>
        <w:br/>
        <w:t>1. customer-service</w:t>
        <w:br/>
        <w:t>2. payment-service</w:t>
        <w:br/>
        <w:t>3. account-service</w:t>
        <w:br/>
        <w:br/>
        <w:t>Select project/module: 2</w:t>
        <w:br/>
        <w:br/>
        <w:t>Selected target: payment-service</w:t>
        <w:br/>
        <w:br/>
        <w:t>Scanner location:</w:t>
        <w:br/>
        <w:t>ROOT/.fus/.github/veracode-enterprise</w:t>
        <w:br/>
        <w:br/>
        <w:t>Application scan scope:</w:t>
        <w:br/>
        <w:t>ROOT/payment-service</w:t>
        <w:br/>
        <w:br/>
        <w:t>Generated output:</w:t>
        <w:br/>
        <w:t>ROOT/.github/output/payment-service/&lt;scan-date&gt;/</w:t>
      </w:r>
    </w:p>
    <w:p>
      <w:pPr>
        <w:pStyle w:val="Heading1"/>
      </w:pPr>
      <w:r>
        <w:t>20. Complete Veracode-S Execution - Detailed</w:t>
      </w:r>
    </w:p>
    <w:p>
      <w:r>
        <w:t>1. Developer invokes the main SKILL.md and enters `Veracode-S`.</w:t>
      </w:r>
    </w:p>
    <w:p>
      <w:r>
        <w:t>2. Main SKILL.md recognizes `Veracode-S` as an execution shortcut and transfers control to the scan skill/agent.</w:t>
      </w:r>
    </w:p>
    <w:p>
      <w:r>
        <w:t>3. The scan workflow resolves ROOT and locates `ROOT/.fus/.github/veracode-enterprise`.</w:t>
      </w:r>
    </w:p>
    <w:p>
      <w:r>
        <w:t>4. The workflow verifies the required enterprise scanner files are available.</w:t>
      </w:r>
    </w:p>
    <w:p>
      <w:r>
        <w:t>5. Credential validation runs. Existing valid local HMAC credentials are reused; missing credentials trigger the first-time secret setup flow.</w:t>
      </w:r>
    </w:p>
    <w:p>
      <w:r>
        <w:t>6. The scanner discovers valid projects/modules from the application repository.</w:t>
      </w:r>
    </w:p>
    <w:p>
      <w:r>
        <w:t>7. The target is auto-selected when unambiguous, otherwise the developer chooses from the displayed module list.</w:t>
      </w:r>
    </w:p>
    <w:p>
      <w:r>
        <w:t>8. The selected module/project path is passed to the scanner.</w:t>
      </w:r>
    </w:p>
    <w:p>
      <w:r>
        <w:t>9. The enterprise scanner creates HMAC-signed REST API requests to Veracode using the configured API host and credentials.</w:t>
      </w:r>
    </w:p>
    <w:p>
      <w:r>
        <w:t>10. The required Veracode API data is retrieved and normalized into the package's finding model.</w:t>
      </w:r>
    </w:p>
    <w:p>
      <w:r>
        <w:t>11. The workflow creates the output directory under `ROOT/.github/output/&lt;selected-target&gt;/&lt;scan-date&gt;/`.</w:t>
      </w:r>
    </w:p>
    <w:p>
      <w:r>
        <w:t>12. The authoritative normalized machine-readable result is written as `results.json`.</w:t>
      </w:r>
    </w:p>
    <w:p>
      <w:r>
        <w:t>13. Supporting human-readable report/log artifacts may also be generated according to package configuration, but secrets must never be included.</w:t>
      </w:r>
    </w:p>
    <w:p>
      <w:r>
        <w:t>14. The scan workflow reports the selected project/module, result location, finding counts/status, and the next remediation command.</w:t>
      </w:r>
    </w:p>
    <w:p>
      <w:r>
        <w:t>15. The developer can then invoke `Veracode-R` from the main skill.</w:t>
      </w:r>
    </w:p>
    <w:p>
      <w:pPr>
        <w:pStyle w:val="Heading1"/>
      </w:pPr>
      <w:r>
        <w:t>21. REST API Authentication - Short Technical View</w:t>
      </w:r>
    </w:p>
    <w:p>
      <w:r>
        <w:t>For each protected Veracode REST API request, the scanner uses the locally stored API ID and API Key to construct the Veracode HMAC authentication information. The API Key is used for request signing and is not sent as a plain password. The Veracode service validates the signed request and returns the authorized response. Credential handling should remain encapsulated inside the enterprise scanner rather than inside remediation prompts or application source code.</w:t>
      </w:r>
    </w:p>
    <w:p>
      <w:pPr>
        <w:pStyle w:val="Heading1"/>
      </w:pPr>
      <w:r>
        <w:t>22. Module-to-Output Mapping</w:t>
      </w:r>
    </w:p>
    <w:tbl>
      <w:tblPr>
        <w:tblStyle w:val="TableGrid"/>
        <w:tblW w:type="auto" w:w="0"/>
        <w:tblLook w:firstColumn="1" w:firstRow="1" w:lastColumn="0" w:lastRow="0" w:noHBand="0" w:noVBand="1" w:val="04A0"/>
      </w:tblPr>
      <w:tblGrid>
        <w:gridCol w:w="3360"/>
        <w:gridCol w:w="3360"/>
        <w:gridCol w:w="3360"/>
      </w:tblGrid>
      <w:tr>
        <w:tc>
          <w:tcPr>
            <w:tcW w:type="dxa" w:w="3360"/>
          </w:tcPr>
          <w:p>
            <w:r>
              <w:t>Selected target</w:t>
            </w:r>
          </w:p>
        </w:tc>
        <w:tc>
          <w:tcPr>
            <w:tcW w:type="dxa" w:w="3360"/>
          </w:tcPr>
          <w:p>
            <w:r>
              <w:t>Scan scope</w:t>
            </w:r>
          </w:p>
        </w:tc>
        <w:tc>
          <w:tcPr>
            <w:tcW w:type="dxa" w:w="3360"/>
          </w:tcPr>
          <w:p>
            <w:r>
              <w:t>Output</w:t>
            </w:r>
          </w:p>
        </w:tc>
      </w:tr>
      <w:tr>
        <w:tc>
          <w:tcPr>
            <w:tcW w:type="dxa" w:w="3360"/>
          </w:tcPr>
          <w:p>
            <w:r>
              <w:t>customer-service</w:t>
            </w:r>
          </w:p>
        </w:tc>
        <w:tc>
          <w:tcPr>
            <w:tcW w:type="dxa" w:w="3360"/>
          </w:tcPr>
          <w:p>
            <w:r>
              <w:t>ROOT/customer-service</w:t>
            </w:r>
          </w:p>
        </w:tc>
        <w:tc>
          <w:tcPr>
            <w:tcW w:type="dxa" w:w="3360"/>
          </w:tcPr>
          <w:p>
            <w:r>
              <w:t>ROOT/.github/output/customer-service/&lt;date&gt;/</w:t>
            </w:r>
          </w:p>
        </w:tc>
      </w:tr>
      <w:tr>
        <w:tc>
          <w:tcPr>
            <w:tcW w:type="dxa" w:w="3360"/>
          </w:tcPr>
          <w:p>
            <w:r>
              <w:t>payment-service</w:t>
            </w:r>
          </w:p>
        </w:tc>
        <w:tc>
          <w:tcPr>
            <w:tcW w:type="dxa" w:w="3360"/>
          </w:tcPr>
          <w:p>
            <w:r>
              <w:t>ROOT/payment-service</w:t>
            </w:r>
          </w:p>
        </w:tc>
        <w:tc>
          <w:tcPr>
            <w:tcW w:type="dxa" w:w="3360"/>
          </w:tcPr>
          <w:p>
            <w:r>
              <w:t>ROOT/.github/output/payment-service/&lt;date&gt;/</w:t>
            </w:r>
          </w:p>
        </w:tc>
      </w:tr>
      <w:tr>
        <w:tc>
          <w:tcPr>
            <w:tcW w:type="dxa" w:w="3360"/>
          </w:tcPr>
          <w:p>
            <w:r>
              <w:t>mainframe-app</w:t>
            </w:r>
          </w:p>
        </w:tc>
        <w:tc>
          <w:tcPr>
            <w:tcW w:type="dxa" w:w="3360"/>
          </w:tcPr>
          <w:p>
            <w:r>
              <w:t>Configured mainframe source scope</w:t>
            </w:r>
          </w:p>
        </w:tc>
        <w:tc>
          <w:tcPr>
            <w:tcW w:type="dxa" w:w="3360"/>
          </w:tcPr>
          <w:p>
            <w:r>
              <w:t>ROOT/.github/output/mainframe-app/&lt;date&gt;/</w:t>
            </w:r>
          </w:p>
        </w:tc>
      </w:tr>
    </w:tbl>
    <w:p>
      <w:pPr>
        <w:pStyle w:val="Heading1"/>
      </w:pPr>
      <w:r>
        <w:t>23. End-to-End Operational Sequence</w:t>
      </w:r>
    </w:p>
    <w:p>
      <w:r>
        <w:rPr>
          <w:rFonts w:ascii="Consolas" w:hAnsi="Consolas"/>
          <w:sz w:val="16"/>
        </w:rPr>
        <w:t>ONE-TIME / WHEN CREDENTIALS ARE MISSING</w:t>
        <w:br/>
        <w:t>Developer</w:t>
        <w:br/>
        <w:t xml:space="preserve">   |</w:t>
        <w:br/>
        <w:t xml:space="preserve">   v</w:t>
        <w:br/>
        <w:t>Veracode-S</w:t>
        <w:br/>
        <w:t xml:space="preserve">   |</w:t>
        <w:br/>
        <w:t xml:space="preserve">   v</w:t>
        <w:br/>
        <w:t>Check local HMAC secret</w:t>
        <w:br/>
        <w:t xml:space="preserve">   |</w:t>
        <w:br/>
        <w:t xml:space="preserve">   +--&gt; Missing --&gt; API ID + API Key setup --&gt; save locally</w:t>
        <w:br/>
        <w:t xml:space="preserve">   |</w:t>
        <w:br/>
        <w:t xml:space="preserve">   v</w:t>
        <w:br/>
        <w:t>MODULE / PROJECT SELECTION</w:t>
        <w:br/>
        <w:t>Discover valid application targets</w:t>
        <w:br/>
        <w:t xml:space="preserve">   |</w:t>
        <w:br/>
        <w:t xml:space="preserve">   +--&gt; one target --&gt; auto-select</w:t>
        <w:br/>
        <w:t xml:space="preserve">   |</w:t>
        <w:br/>
        <w:t xml:space="preserve">   +--&gt; multiple --&gt; developer selects</w:t>
        <w:br/>
        <w:t xml:space="preserve">   |</w:t>
        <w:br/>
        <w:t xml:space="preserve">   v</w:t>
        <w:br/>
        <w:t>REST API SCAN</w:t>
        <w:br/>
        <w:t>ROOT/.fus/.github/veracode-enterprise</w:t>
        <w:br/>
        <w:t xml:space="preserve">   |</w:t>
        <w:br/>
        <w:t xml:space="preserve">   v</w:t>
        <w:br/>
        <w:t>HMAC-signed Veracode REST API calls</w:t>
        <w:br/>
        <w:t xml:space="preserve">   |</w:t>
        <w:br/>
        <w:t xml:space="preserve">   v</w:t>
        <w:br/>
        <w:t>Normalize findings</w:t>
        <w:br/>
        <w:t xml:space="preserve">   |</w:t>
        <w:br/>
        <w:t xml:space="preserve">   v</w:t>
        <w:br/>
        <w:t>ROOT/.github/output/&lt;project&gt;/&lt;date&gt;/results.json</w:t>
        <w:br/>
        <w:t xml:space="preserve">   |</w:t>
        <w:br/>
        <w:t xml:space="preserve">   v</w:t>
        <w:br/>
        <w:t>Veracode-R</w:t>
        <w:br/>
        <w:t xml:space="preserve">   |</w:t>
        <w:br/>
        <w:t xml:space="preserve">   v</w:t>
        <w:br/>
        <w:t>Analyze results + source</w:t>
        <w:br/>
        <w:t xml:space="preserve">   |</w:t>
        <w:br/>
        <w:t xml:space="preserve">   v</w:t>
        <w:br/>
        <w:t>Generate patches under ROOT/.github/output/remediation/veracode/...</w:t>
        <w:br/>
        <w:t xml:space="preserve">   |</w:t>
        <w:br/>
        <w:t xml:space="preserve">   v</w:t>
        <w:br/>
        <w:t>Veracode-P</w:t>
        <w:br/>
        <w:t xml:space="preserve">   |</w:t>
        <w:br/>
        <w:t xml:space="preserve">   v</w:t>
        <w:br/>
        <w:t>Explicit approval --&gt; apply --&gt; validate</w:t>
      </w:r>
    </w:p>
    <w:p>
      <w:pPr>
        <w:pStyle w:val="Heading1"/>
      </w:pPr>
      <w:r>
        <w:t>24. Developer Quick Start</w:t>
      </w:r>
    </w:p>
    <w:p>
      <w:r>
        <w:t>For a new developer, the normal sequence is: clone/open the repository, invoke `Veracode-S`, complete HMAC credential setup only if prompted, select the required project/module if multiple targets are discovered, wait for results.json generation under ROOT/.github/output, then use `Veracode-R` to generate patches and `Veracode-P` to review/apply approved patches.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