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60" w:rsidRDefault="00AF5A60" w:rsidP="00AF5A60">
      <w:pPr>
        <w:pStyle w:val="NoSpacing"/>
        <w:rPr>
          <w:b/>
          <w:bCs/>
        </w:rPr>
      </w:pPr>
      <w:r w:rsidRPr="00082D01">
        <w:rPr>
          <w:b/>
          <w:bCs/>
        </w:rPr>
        <w:t>Problem Statement:</w:t>
      </w:r>
    </w:p>
    <w:p w:rsidR="00480010" w:rsidRPr="00480010" w:rsidRDefault="00480010" w:rsidP="00480010">
      <w:pPr>
        <w:pStyle w:val="NoSpacing"/>
        <w:rPr>
          <w:b/>
          <w:bCs/>
        </w:rPr>
      </w:pPr>
      <w:r w:rsidRPr="00480010">
        <w:rPr>
          <w:b/>
          <w:bCs/>
        </w:rPr>
        <w:t xml:space="preserve">Use decision trees to prepare a model on fraud data </w:t>
      </w:r>
    </w:p>
    <w:p w:rsidR="00480010" w:rsidRDefault="00480010" w:rsidP="00480010">
      <w:pPr>
        <w:pStyle w:val="NoSpacing"/>
        <w:rPr>
          <w:b/>
          <w:bCs/>
        </w:rPr>
      </w:pPr>
      <w:proofErr w:type="gramStart"/>
      <w:r w:rsidRPr="00480010">
        <w:rPr>
          <w:b/>
          <w:bCs/>
        </w:rPr>
        <w:t>treating</w:t>
      </w:r>
      <w:proofErr w:type="gramEnd"/>
      <w:r w:rsidRPr="00480010">
        <w:rPr>
          <w:b/>
          <w:bCs/>
        </w:rPr>
        <w:t xml:space="preserve"> those who have </w:t>
      </w:r>
      <w:proofErr w:type="spellStart"/>
      <w:r w:rsidRPr="00480010">
        <w:rPr>
          <w:b/>
          <w:bCs/>
        </w:rPr>
        <w:t>taxable_income</w:t>
      </w:r>
      <w:proofErr w:type="spellEnd"/>
      <w:r w:rsidRPr="00480010">
        <w:rPr>
          <w:b/>
          <w:bCs/>
        </w:rPr>
        <w:t xml:space="preserve"> &lt;= 30000 as "Risky" and others are "Good"</w:t>
      </w:r>
      <w:r>
        <w:rPr>
          <w:b/>
          <w:bCs/>
        </w:rPr>
        <w:t>.</w:t>
      </w:r>
    </w:p>
    <w:p w:rsidR="00480010" w:rsidRDefault="00480010" w:rsidP="00480010">
      <w:pPr>
        <w:pStyle w:val="NoSpacing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</w:t>
      </w:r>
    </w:p>
    <w:p w:rsidR="00480010" w:rsidRPr="00082D01" w:rsidRDefault="00480010" w:rsidP="00480010">
      <w:pPr>
        <w:pStyle w:val="NoSpacing"/>
        <w:rPr>
          <w:b/>
          <w:bCs/>
        </w:rPr>
      </w:pPr>
    </w:p>
    <w:p w:rsidR="00AF5A60" w:rsidRDefault="00AF5A60" w:rsidP="00AF5A60">
      <w:pPr>
        <w:pStyle w:val="NoSpacing"/>
        <w:rPr>
          <w:b/>
          <w:bCs/>
        </w:rPr>
      </w:pPr>
    </w:p>
    <w:tbl>
      <w:tblPr>
        <w:tblW w:w="59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7788"/>
      </w:tblGrid>
      <w:tr w:rsidR="00480010" w:rsidRPr="00480010" w:rsidTr="004800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fraud&lt;- read.csv(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file.choose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())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View(fraud)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attach(fraud)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060B"/>
                <w:sz w:val="20"/>
                <w:szCs w:val="20"/>
              </w:rPr>
            </w:pP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(fraud)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':</w:t>
            </w: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ab/>
              <w:t>600 obs. of  6 variables: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Undergrad      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"NO" "YES" "NO" "YES"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Marital.Status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"Single" "Divorced" "Married" "Single"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Taxable.Income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68833 33700 36925 50190 81002 33329 83357 62774 83519 98152 ...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City.Population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50047 134075 160205 193264 27533 116382 80890 131253 102481 155482 ...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Work.Experience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10 18 30 15 28 0 8 3 12 4 ...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Urban          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"YES" "YES" "YES" "YES"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summary(fraud)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Undergrad        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Marital.Status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Length:600        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Length:600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Class :character   Class :character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Mode  :character   Mode  :character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                    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                    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                    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Taxable.Income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City.Population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Min.   </w:t>
            </w:r>
            <w:proofErr w:type="gram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:10003</w:t>
            </w:r>
            <w:proofErr w:type="gram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Min.   : 25779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1st Qu.:32872   1st Qu.: 66967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Median :55074   Median :106494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Mean   :55208   Mean   :108747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3rd Qu.:78612   3rd Qu.:150114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Max.   </w:t>
            </w:r>
            <w:proofErr w:type="gram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:99619</w:t>
            </w:r>
            <w:proofErr w:type="gram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Max.   :199778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Work.Experience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Urban        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Min.   : 0.00   Length:600      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1st Qu.: 8.00   Class :character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Median :15.00   Mode  :character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Mean   :15.56                   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3rd Qu.:24.00                   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Max.   :30.00                   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colSums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(is.na(fraud))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Undergrad 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Marital.Status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Taxable.Income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0              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City.Population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Work.Experience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Urban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0              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Taxable.Income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>
              <w:object w:dxaOrig="5340" w:dyaOrig="47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pt;height:237.75pt" o:ole="">
                  <v:imagedata r:id="rId5" o:title=""/>
                </v:shape>
                <o:OLEObject Type="Embed" ProgID="PBrush" ShapeID="_x0000_i1025" DrawAspect="Content" ObjectID="_1667818300" r:id="rId6"/>
              </w:objec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#converting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taxable.income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data to categorical type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tax_cat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fraud$Taxable.Income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&lt;=30000,"risky","good")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data1 &lt;-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tax_cat,fraud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[,-3])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View(data1)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#data partition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(100)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splittax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createDataPartition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(data1$tax_cat,p=0.75,list = F)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traintax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data1[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splittax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,]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testtax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data1[-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splittax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,]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traintax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':</w:t>
            </w: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ab/>
              <w:t>450 obs. of  6 variables: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tax_cat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"good" "good" "good" "good"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Undergrad      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"NO" "YES" "NO" "YES"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Marital.Status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"Single" "Divorced" "Married" "Single"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City.Population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50047 134075 160205 193264 27533 116382 80890 102602 94875 86649 ...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Work.Experience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10 18 30 15 28 0 8 19 6 16 ...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Urban          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"YES" "YES" "YES" "YES"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testtax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':</w:t>
            </w: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ab/>
              <w:t>150 obs. of  6 variables: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tax_cat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"good" "good" "good" "risky"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Undergrad      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"YES" "NO" "YES" "NO"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Marital.Status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"Single" "Single" "Divorced" "Divorced"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City.Population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131253 102481 155482 148033 34551 29106 155342 169128 41863 183767 ...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Work.Experience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3 12 4 14 29 7 14 15 30 1 ...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Urban          :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"YES" "YES" "YES" "YES" ...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#model building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#model1 using party package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model1 &lt;- ctree(as.factor(traintax$tax_cat)~City.Population+Work.Experience,data </w:t>
            </w: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lastRenderedPageBreak/>
              <w:t xml:space="preserve">=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traintax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pred1&lt;-predict(model1,testtax)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table(pred1,testtax$tax_cat)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pred1   good risky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good   119    31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risky    0    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mean(pred1==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testtax$tax_cat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               #accuracy= 79.33%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0.7933333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#model2 using c50 package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model2 &lt;- C5.0(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tax_cat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)~.,data =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traintax,trails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=100)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pred2 &lt;- predict(model2,testtax)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table(pred2,testtax$tax_cat)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pred2   good risky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good   119    31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risky    0    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mean(pred2==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testtax$tax_cat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             #accuracy= 79.33%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0.7933333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CrossTable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(pred2,testtax$tax_cat)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Cell Contents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|-------------------------|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|                       N |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|         N / Table Total |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|-------------------------|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Total Observations in Table:  150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|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testtax$tax_cat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pred2 |      good |     risky | Row Total |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-------------|-----------|-----------|-----------|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good |       119 |        31 |       150 |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|     0.793 |     0.207 |           |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-------------|-----------|-----------|-----------|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Column Total |       119 |        31 |       150 |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-------------|-----------|-----------|-----------|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#model3 using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rpart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package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model3 &lt;-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rpart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tax_cat~.,data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traintax,method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='class')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plot(model3)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text(model3,pretty = 0)</w:t>
            </w:r>
          </w:p>
          <w:p w:rsid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fancyRpartPlot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(model3,cex=0.5,type = 2)</w:t>
            </w:r>
          </w:p>
          <w:p w:rsid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</w:p>
          <w:p w:rsid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</w:p>
          <w:p w:rsid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</w:p>
          <w:p w:rsid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</w:p>
          <w:p w:rsid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</w:p>
          <w:p w:rsid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</w:p>
          <w:p w:rsid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</w:p>
          <w:p w:rsid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>
              <w:pict>
                <v:shape id="_x0000_i1026" type="#_x0000_t75" alt="" style="width:24pt;height:24pt"/>
              </w:pict>
            </w:r>
            <w:r>
              <w:t xml:space="preserve"> </w:t>
            </w:r>
            <w:r>
              <w:object w:dxaOrig="5340" w:dyaOrig="4755">
                <v:shape id="_x0000_i1027" type="#_x0000_t75" style="width:289.5pt;height:237.75pt" o:ole="">
                  <v:imagedata r:id="rId7" o:title=""/>
                </v:shape>
                <o:OLEObject Type="Embed" ProgID="PBrush" ShapeID="_x0000_i1027" DrawAspect="Content" ObjectID="_1667818301" r:id="rId8"/>
              </w:objec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pred3 &lt;- predict(model3,testtax,type = 'class')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table(pred3,testtax$tax_cat)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pred3   good risky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good   115    29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risky    4     2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mean(pred3==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testtax$tax_cat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          #accuracy= 78%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0.78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#bagging method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acc4 &lt;- c()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for(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in 1:100){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print(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+   splits &lt;-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createDataPartition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(data1$tax_cat,p=0.85,list = F)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trains &lt;- data1[splits,]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tests &lt;- data1[-splits,]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+   model4 &lt;-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rpart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(trains[,-6],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trains$tax_cat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pred4 &lt;- predict(model4,tests,type ='class' 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a4 &lt;- table(pred4,tests$tax_cat)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acc4 &lt;- c(acc4,sum(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diag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(a4))/sum(a4))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}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10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>[1] 11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12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13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14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15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16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17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18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19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20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21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22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23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24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25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26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27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28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29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30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31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32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33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34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35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36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37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38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39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40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41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42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43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44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45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46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47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48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49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50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51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52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53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54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55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56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57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58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59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60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61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62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63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64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>[1] 65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66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67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68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69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70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71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72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73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74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75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76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77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78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79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80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81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82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83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84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85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86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87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88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89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90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91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92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93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94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95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96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97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98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99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100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acc4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[1]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[5]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[9]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[13]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[17]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[21]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[25]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[29]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[33]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[37]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[41]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[45]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[49]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[53]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[57]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[61]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[65]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 [69]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[73]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[77]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[81]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[85]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[89]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[93]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[97] 0.7977528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0.7977528</w:t>
            </w:r>
            <w:proofErr w:type="spellEnd"/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summary(acc4)   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Min. 1st Qu.  Median    Mean 3rd Qu.    Max. </w:t>
            </w:r>
          </w:p>
          <w:p w:rsidR="00480010" w:rsidRPr="00480010" w:rsidRDefault="00480010" w:rsidP="0048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0.7978 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0.7978</w:t>
            </w:r>
            <w:proofErr w:type="spellEnd"/>
            <w:r w:rsidRPr="004800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480010" w:rsidRPr="00480010" w:rsidTr="004800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80010" w:rsidRPr="00480010" w:rsidRDefault="00480010" w:rsidP="0048001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480010" w:rsidRPr="00480010" w:rsidTr="004800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8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850"/>
            </w:tblGrid>
            <w:tr w:rsidR="00480010" w:rsidRPr="0048001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80010" w:rsidRPr="00480010" w:rsidRDefault="00480010" w:rsidP="00480010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480010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80010" w:rsidRPr="00480010" w:rsidRDefault="00480010" w:rsidP="0048001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480010" w:rsidRDefault="00480010" w:rsidP="00AF5A60">
      <w:pPr>
        <w:pStyle w:val="NoSpacing"/>
        <w:rPr>
          <w:b/>
          <w:bCs/>
        </w:rPr>
      </w:pPr>
    </w:p>
    <w:sectPr w:rsidR="00480010" w:rsidSect="00793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A60"/>
    <w:rsid w:val="00480010"/>
    <w:rsid w:val="00793621"/>
    <w:rsid w:val="008F54F5"/>
    <w:rsid w:val="00AD3509"/>
    <w:rsid w:val="00AF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A60"/>
    <w:pPr>
      <w:spacing w:after="0" w:line="240" w:lineRule="auto"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A60"/>
    <w:rPr>
      <w:rFonts w:ascii="Courier New" w:eastAsia="Times New Roman" w:hAnsi="Courier New" w:cs="Courier New"/>
      <w:sz w:val="20"/>
      <w:szCs w:val="20"/>
    </w:rPr>
  </w:style>
  <w:style w:type="character" w:customStyle="1" w:styleId="gfypqt5eyb">
    <w:name w:val="gfypqt5eyb"/>
    <w:basedOn w:val="DefaultParagraphFont"/>
    <w:rsid w:val="00AF5A60"/>
  </w:style>
  <w:style w:type="character" w:customStyle="1" w:styleId="gfypqt5e-b">
    <w:name w:val="gfypqt5e-b"/>
    <w:basedOn w:val="DefaultParagraphFont"/>
    <w:rsid w:val="00AF5A60"/>
  </w:style>
  <w:style w:type="character" w:customStyle="1" w:styleId="gfypqt5oyb">
    <w:name w:val="gfypqt5oyb"/>
    <w:basedOn w:val="DefaultParagraphFont"/>
    <w:rsid w:val="00AF5A60"/>
  </w:style>
  <w:style w:type="character" w:customStyle="1" w:styleId="gfypqt5iyb">
    <w:name w:val="gfypqt5iyb"/>
    <w:basedOn w:val="DefaultParagraphFont"/>
    <w:rsid w:val="00AF5A60"/>
  </w:style>
  <w:style w:type="paragraph" w:styleId="BalloonText">
    <w:name w:val="Balloon Text"/>
    <w:basedOn w:val="Normal"/>
    <w:link w:val="BalloonTextChar"/>
    <w:uiPriority w:val="99"/>
    <w:semiHidden/>
    <w:unhideWhenUsed/>
    <w:rsid w:val="00AF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1A6D0A-9F97-49F1-8856-43F7F2A94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2020-11-25T08:31:00Z</dcterms:created>
  <dcterms:modified xsi:type="dcterms:W3CDTF">2020-11-25T08:35:00Z</dcterms:modified>
</cp:coreProperties>
</file>