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6344" w14:textId="42ABC097" w:rsidR="00915C35" w:rsidRDefault="00915C35" w:rsidP="00915C35">
      <w:pPr>
        <w:jc w:val="center"/>
        <w:rPr>
          <w:b/>
          <w:bCs/>
        </w:rPr>
      </w:pPr>
      <w:r w:rsidRPr="00915C35">
        <w:rPr>
          <w:b/>
          <w:bCs/>
        </w:rPr>
        <w:t>FPGA-Based Sobel Filter with 2×2 Average Pooling</w:t>
      </w:r>
    </w:p>
    <w:p w14:paraId="1728C919" w14:textId="77777777" w:rsidR="00915C35" w:rsidRPr="00915C35" w:rsidRDefault="00915C35" w:rsidP="00915C35">
      <w:pPr>
        <w:rPr>
          <w:b/>
          <w:bCs/>
        </w:rPr>
      </w:pPr>
    </w:p>
    <w:p w14:paraId="1477A20F" w14:textId="4C84074B" w:rsidR="00915C35" w:rsidRPr="00915C35" w:rsidRDefault="00915C35">
      <w:pPr>
        <w:rPr>
          <w:b/>
          <w:bCs/>
        </w:rPr>
      </w:pPr>
      <w:r w:rsidRPr="00915C35">
        <w:rPr>
          <w:b/>
          <w:bCs/>
        </w:rPr>
        <w:t xml:space="preserve">Block Diagram </w:t>
      </w:r>
      <w:r>
        <w:rPr>
          <w:b/>
          <w:bCs/>
        </w:rPr>
        <w:t xml:space="preserve">: </w:t>
      </w:r>
    </w:p>
    <w:p w14:paraId="2EE48F6D" w14:textId="446FEA2D" w:rsidR="008C00ED" w:rsidRDefault="00056B00">
      <w:r>
        <mc:AlternateContent>
          <mc:Choice Requires="wpc">
            <w:drawing>
              <wp:inline distT="0" distB="0" distL="0" distR="0" wp14:anchorId="4D9CE6D6" wp14:editId="1B08E0F5">
                <wp:extent cx="5486400" cy="4730750"/>
                <wp:effectExtent l="0" t="0" r="0" b="0"/>
                <wp:docPr id="2112220539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057027342" name="Rectangle 2057027342"/>
                        <wps:cNvSpPr/>
                        <wps:spPr>
                          <a:xfrm>
                            <a:off x="1474668" y="190280"/>
                            <a:ext cx="3588888" cy="42928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6440FA" w14:textId="0E27AAE7" w:rsidR="00056B00" w:rsidRPr="001D5259" w:rsidRDefault="001D5259" w:rsidP="00056B00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1D5259">
                                <w:rPr>
                                  <w:b/>
                                  <w:bCs/>
                                  <w:lang w:val="en-US"/>
                                </w:rPr>
                                <w:t>FPGA</w:t>
                              </w:r>
                            </w:p>
                            <w:p w14:paraId="4085327F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DEA84A5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BD0AC06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C71CD49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3380297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5B29F05C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266DF44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DECA9AA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3E11AD1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D9236D5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CCC5760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4F8C741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6B77C6E" w14:textId="77777777" w:rsidR="001D5259" w:rsidRPr="00056B00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507024" name="Rectangle 886507024"/>
                        <wps:cNvSpPr/>
                        <wps:spPr>
                          <a:xfrm>
                            <a:off x="51974" y="205256"/>
                            <a:ext cx="1073848" cy="43159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B21FF6" w14:textId="16791D09" w:rsidR="00056B00" w:rsidRDefault="008D398B" w:rsidP="008D398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</w:t>
                              </w:r>
                              <w:r w:rsidR="00056B00">
                                <w:rPr>
                                  <w:lang w:val="en-US"/>
                                </w:rPr>
                                <w:t>C</w:t>
                              </w:r>
                            </w:p>
                            <w:p w14:paraId="77D2AAF4" w14:textId="77777777" w:rsidR="008D398B" w:rsidRDefault="008D398B" w:rsidP="008D398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4966BAFE" w14:textId="77777777" w:rsidR="008D398B" w:rsidRDefault="008D398B" w:rsidP="008D398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4935227E" w14:textId="77777777" w:rsidR="008D398B" w:rsidRDefault="008D398B" w:rsidP="008D398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245816B1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B8EA22E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0F909C9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50F928C6" w14:textId="77777777" w:rsidR="008D398B" w:rsidRDefault="008D398B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8074A4B" w14:textId="77777777" w:rsidR="008D398B" w:rsidRDefault="008D398B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3959244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D2AA15B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DABF656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18C959E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08A7509" w14:textId="77777777" w:rsidR="00056B00" w:rsidRP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01047" name="Rectangle 252601047"/>
                        <wps:cNvSpPr/>
                        <wps:spPr>
                          <a:xfrm>
                            <a:off x="177946" y="600790"/>
                            <a:ext cx="831594" cy="9478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39A397" w14:textId="598AF47B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Gray scale image (.hex)</w:t>
                              </w:r>
                            </w:p>
                            <w:p w14:paraId="0245A5B6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4F2E007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4894D21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260BAA4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3E4DC47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DE35A33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608182A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F93E197" w14:textId="77777777" w:rsidR="00056B00" w:rsidRP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239174" name="Rectangle 1703239174"/>
                        <wps:cNvSpPr/>
                        <wps:spPr>
                          <a:xfrm>
                            <a:off x="177064" y="2564004"/>
                            <a:ext cx="827189" cy="9478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3212C8" w14:textId="6A5EFE4C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Output to image conversion </w:t>
                              </w:r>
                            </w:p>
                            <w:p w14:paraId="2D075587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D68F1D7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E1277C3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5891F38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87FAE11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5458C6E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8293207" w14:textId="77777777" w:rsidR="00056B00" w:rsidRP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265707" name="Rectangle 1406265707"/>
                        <wps:cNvSpPr/>
                        <wps:spPr>
                          <a:xfrm>
                            <a:off x="1658782" y="591100"/>
                            <a:ext cx="1301126" cy="96285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D75A47" w14:textId="06DE73BA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BRAM </w:t>
                              </w:r>
                              <w:r>
                                <w:rPr>
                                  <w:lang w:val="en-US"/>
                                </w:rPr>
                                <w:br/>
                                <w:t>(64X64)</w:t>
                              </w:r>
                            </w:p>
                            <w:p w14:paraId="3FAF4164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16C6CE0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7999527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59FBF9D2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2ABC27C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250D6AF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2489D8F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6D17AAC" w14:textId="77777777" w:rsidR="00056B00" w:rsidRP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218134" name="Straight Arrow Connector 2126218134"/>
                        <wps:cNvCnPr>
                          <a:stCxn id="252601047" idx="3"/>
                          <a:endCxn id="1406265707" idx="1"/>
                        </wps:cNvCnPr>
                        <wps:spPr>
                          <a:xfrm flipV="1">
                            <a:off x="1009540" y="1072526"/>
                            <a:ext cx="649242" cy="22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4266656" name="Rectangle 2134266656"/>
                        <wps:cNvSpPr/>
                        <wps:spPr>
                          <a:xfrm>
                            <a:off x="3185425" y="590219"/>
                            <a:ext cx="1301126" cy="96285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0A65E3" w14:textId="17F812C0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Input controller </w:t>
                              </w:r>
                            </w:p>
                            <w:p w14:paraId="6CF37B98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53D97705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58B7DDF2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0CA72AB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19DD73A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F567C06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3E0D59C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36F9D02" w14:textId="77777777" w:rsidR="00056B00" w:rsidRP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696214" name="Rectangle 455696214"/>
                        <wps:cNvSpPr/>
                        <wps:spPr>
                          <a:xfrm>
                            <a:off x="3552403" y="999923"/>
                            <a:ext cx="584053" cy="3858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B20A9E" w14:textId="25A450BF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FIFO</w:t>
                              </w:r>
                            </w:p>
                            <w:p w14:paraId="3F4E4197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83710CD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38C653C" w14:textId="77777777" w:rsidR="00056B00" w:rsidRP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661482" name="Rectangle 1870661482"/>
                        <wps:cNvSpPr/>
                        <wps:spPr>
                          <a:xfrm>
                            <a:off x="3185425" y="2718901"/>
                            <a:ext cx="1301126" cy="6976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BA8794" w14:textId="32F5E165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br/>
                              </w:r>
                              <w:r w:rsidR="001D5259">
                                <w:rPr>
                                  <w:lang w:val="en-US"/>
                                </w:rPr>
                                <w:t>3X3 Window</w:t>
                              </w:r>
                            </w:p>
                            <w:p w14:paraId="2DF00A97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CD303D1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6465545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3422B16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C7B9794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C72BF2A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91C9A27" w14:textId="77777777" w:rsid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952B997" w14:textId="77777777" w:rsidR="00056B00" w:rsidRPr="00056B00" w:rsidRDefault="00056B00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596905" name="Straight Arrow Connector 1863596905"/>
                        <wps:cNvCnPr>
                          <a:stCxn id="1406265707" idx="3"/>
                          <a:endCxn id="2134266656" idx="1"/>
                        </wps:cNvCnPr>
                        <wps:spPr>
                          <a:xfrm flipV="1">
                            <a:off x="2959908" y="1071645"/>
                            <a:ext cx="225517" cy="8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7064833" name="Straight Arrow Connector 2137064833"/>
                        <wps:cNvCnPr>
                          <a:stCxn id="2134266656" idx="2"/>
                          <a:endCxn id="1596626079" idx="0"/>
                        </wps:cNvCnPr>
                        <wps:spPr>
                          <a:xfrm>
                            <a:off x="3835988" y="1553070"/>
                            <a:ext cx="0" cy="2514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6626079" name="Rectangle 1596626079"/>
                        <wps:cNvSpPr/>
                        <wps:spPr>
                          <a:xfrm>
                            <a:off x="3185425" y="1804501"/>
                            <a:ext cx="1301126" cy="6976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76A122" w14:textId="182D404F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br/>
                                <w:t>Line Buffers</w:t>
                              </w:r>
                            </w:p>
                            <w:p w14:paraId="53105364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45C0C74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A5691E9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6287454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903AECF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D55EB13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4283ABB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661D11A" w14:textId="77777777" w:rsidR="001D5259" w:rsidRPr="00056B00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765581" name="Rectangle 576765581"/>
                        <wps:cNvSpPr/>
                        <wps:spPr>
                          <a:xfrm>
                            <a:off x="3185425" y="3600450"/>
                            <a:ext cx="1301126" cy="6976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E11EDF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br/>
                                <w:t xml:space="preserve">Sobel Filter </w:t>
                              </w:r>
                            </w:p>
                            <w:p w14:paraId="166A2C6D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2371C28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73FD3BF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6AAF61F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7B0C26D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031FAE29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1691736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7AC54EC" w14:textId="77777777" w:rsidR="001D5259" w:rsidRPr="00056B00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972487" name="Rectangle 1555972487"/>
                        <wps:cNvSpPr/>
                        <wps:spPr>
                          <a:xfrm>
                            <a:off x="1667775" y="3600450"/>
                            <a:ext cx="1301126" cy="6976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3A8F74" w14:textId="2B0EDBB5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br/>
                                <w:t>2X2 AVG pooling layer</w:t>
                              </w:r>
                            </w:p>
                            <w:p w14:paraId="559E0CE3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B613FB3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CD58AB2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736B23F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860DDB9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4726DCF2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8F7087B" w14:textId="77777777" w:rsidR="001D5259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780D24FB" w14:textId="77777777" w:rsidR="001D5259" w:rsidRPr="00056B00" w:rsidRDefault="001D5259" w:rsidP="00056B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926570" name="Straight Arrow Connector 2052926570"/>
                        <wps:cNvCnPr>
                          <a:stCxn id="1596626079" idx="2"/>
                          <a:endCxn id="1870661482" idx="0"/>
                        </wps:cNvCnPr>
                        <wps:spPr>
                          <a:xfrm>
                            <a:off x="3835988" y="2502192"/>
                            <a:ext cx="0" cy="21670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3225295" name="Straight Arrow Connector 473225295"/>
                        <wps:cNvCnPr/>
                        <wps:spPr>
                          <a:xfrm>
                            <a:off x="3835988" y="3406864"/>
                            <a:ext cx="0" cy="19358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3264747" name="Straight Arrow Connector 713264747"/>
                        <wps:cNvCnPr>
                          <a:stCxn id="576765581" idx="1"/>
                          <a:endCxn id="1555972487" idx="3"/>
                        </wps:cNvCnPr>
                        <wps:spPr>
                          <a:xfrm flipH="1">
                            <a:off x="2968901" y="3949296"/>
                            <a:ext cx="216524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7276417" name="Connector: Elbow 2097276417"/>
                        <wps:cNvCnPr>
                          <a:stCxn id="1555972487" idx="1"/>
                          <a:endCxn id="1703239174" idx="2"/>
                        </wps:cNvCnPr>
                        <wps:spPr>
                          <a:xfrm rot="10800000">
                            <a:off x="590659" y="3511880"/>
                            <a:ext cx="1077116" cy="437417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D9CE6D6" id="Canvas 1" o:spid="_x0000_s1026" editas="canvas" style="width:6in;height:372.5pt;mso-position-horizontal-relative:char;mso-position-vertical-relative:line" coordsize="54864,47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47307;visibility:visible;mso-wrap-style:square" filled="t">
                  <v:fill o:detectmouseclick="t"/>
                  <v:path o:connecttype="none"/>
                </v:shape>
                <v:rect id="Rectangle 2057027342" o:spid="_x0000_s1028" style="position:absolute;left:14746;top:1902;width:35889;height:42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" fillcolor="white [3201]" strokecolor="#4472c4 [3204]" strokeweight="1pt">
                  <v:textbox>
                    <w:txbxContent>
                      <w:p w14:paraId="196440FA" w14:textId="0E27AAE7" w:rsidR="00056B00" w:rsidRPr="001D5259" w:rsidRDefault="001D5259" w:rsidP="00056B00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1D5259">
                          <w:rPr>
                            <w:b/>
                            <w:bCs/>
                            <w:lang w:val="en-US"/>
                          </w:rPr>
                          <w:t>FPGA</w:t>
                        </w:r>
                      </w:p>
                      <w:p w14:paraId="4085327F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DEA84A5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BD0AC06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C71CD49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3380297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5B29F05C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266DF44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DECA9AA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3E11AD1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D9236D5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CCC5760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4F8C741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6B77C6E" w14:textId="77777777" w:rsidR="001D5259" w:rsidRPr="00056B00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86507024" o:spid="_x0000_s1029" style="position:absolute;left:519;top:2052;width:10739;height:43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" fillcolor="white [3201]" strokecolor="#70ad47 [3209]" strokeweight="1pt">
                  <v:textbox>
                    <w:txbxContent>
                      <w:p w14:paraId="75B21FF6" w14:textId="16791D09" w:rsidR="00056B00" w:rsidRDefault="008D398B" w:rsidP="008D398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</w:t>
                        </w:r>
                        <w:r w:rsidR="00056B00">
                          <w:rPr>
                            <w:lang w:val="en-US"/>
                          </w:rPr>
                          <w:t>C</w:t>
                        </w:r>
                      </w:p>
                      <w:p w14:paraId="77D2AAF4" w14:textId="77777777" w:rsidR="008D398B" w:rsidRDefault="008D398B" w:rsidP="008D398B">
                        <w:pPr>
                          <w:rPr>
                            <w:lang w:val="en-US"/>
                          </w:rPr>
                        </w:pPr>
                      </w:p>
                      <w:p w14:paraId="4966BAFE" w14:textId="77777777" w:rsidR="008D398B" w:rsidRDefault="008D398B" w:rsidP="008D398B">
                        <w:pPr>
                          <w:rPr>
                            <w:lang w:val="en-US"/>
                          </w:rPr>
                        </w:pPr>
                      </w:p>
                      <w:p w14:paraId="4935227E" w14:textId="77777777" w:rsidR="008D398B" w:rsidRDefault="008D398B" w:rsidP="008D398B">
                        <w:pPr>
                          <w:rPr>
                            <w:lang w:val="en-US"/>
                          </w:rPr>
                        </w:pPr>
                      </w:p>
                      <w:p w14:paraId="245816B1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B8EA22E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0F909C9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50F928C6" w14:textId="77777777" w:rsidR="008D398B" w:rsidRDefault="008D398B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8074A4B" w14:textId="77777777" w:rsidR="008D398B" w:rsidRDefault="008D398B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3959244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D2AA15B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DABF656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18C959E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08A7509" w14:textId="77777777" w:rsidR="00056B00" w:rsidRP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52601047" o:spid="_x0000_s1030" style="position:absolute;left:1779;top:6007;width:8316;height:9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" fillcolor="white [3201]" strokecolor="#70ad47 [3209]" strokeweight="1pt">
                  <v:textbox>
                    <w:txbxContent>
                      <w:p w14:paraId="1439A397" w14:textId="598AF47B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Gray scale image (.hex)</w:t>
                        </w:r>
                      </w:p>
                      <w:p w14:paraId="0245A5B6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4F2E007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4894D21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260BAA4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3E4DC47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DE35A33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608182A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F93E197" w14:textId="77777777" w:rsidR="00056B00" w:rsidRP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703239174" o:spid="_x0000_s1031" style="position:absolute;left:1770;top:25640;width:8272;height:9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" fillcolor="white [3201]" strokecolor="#70ad47 [3209]" strokeweight="1pt">
                  <v:textbox>
                    <w:txbxContent>
                      <w:p w14:paraId="453212C8" w14:textId="6A5EFE4C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Output to image conversion </w:t>
                        </w:r>
                      </w:p>
                      <w:p w14:paraId="2D075587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D68F1D7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E1277C3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5891F38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87FAE11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5458C6E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8293207" w14:textId="77777777" w:rsidR="00056B00" w:rsidRP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406265707" o:spid="_x0000_s1032" style="position:absolute;left:16587;top:5911;width:13012;height:9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" fillcolor="white [3201]" strokecolor="#4472c4 [3204]" strokeweight="1pt">
                  <v:textbox>
                    <w:txbxContent>
                      <w:p w14:paraId="6BD75A47" w14:textId="06DE73BA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BRAM </w:t>
                        </w:r>
                        <w:r>
                          <w:rPr>
                            <w:lang w:val="en-US"/>
                          </w:rPr>
                          <w:br/>
                          <w:t>(64X64)</w:t>
                        </w:r>
                      </w:p>
                      <w:p w14:paraId="3FAF4164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16C6CE0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7999527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59FBF9D2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2ABC27C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250D6AF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2489D8F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6D17AAC" w14:textId="77777777" w:rsidR="00056B00" w:rsidRP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26218134" o:spid="_x0000_s1033" type="#_x0000_t32" style="position:absolute;left:10095;top:10725;width:6492;height: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" strokecolor="#4472c4 [3204]" strokeweight=".5pt">
                  <v:stroke endarrow="block" joinstyle="miter"/>
                </v:shape>
                <v:rect id="Rectangle 2134266656" o:spid="_x0000_s1034" style="position:absolute;left:31854;top:5902;width:13011;height:9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" fillcolor="white [3201]" strokecolor="#4472c4 [3204]" strokeweight="1pt">
                  <v:textbox>
                    <w:txbxContent>
                      <w:p w14:paraId="1F0A65E3" w14:textId="17F812C0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Input controller </w:t>
                        </w:r>
                      </w:p>
                      <w:p w14:paraId="6CF37B98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53D97705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58B7DDF2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0CA72AB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19DD73A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F567C06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3E0D59C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36F9D02" w14:textId="77777777" w:rsidR="00056B00" w:rsidRP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455696214" o:spid="_x0000_s1035" style="position:absolute;left:35524;top:9999;width:5840;height:3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" fillcolor="white [3201]" strokecolor="#4472c4 [3204]" strokeweight="1pt">
                  <v:textbox>
                    <w:txbxContent>
                      <w:p w14:paraId="6EB20A9E" w14:textId="25A450BF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FIFO</w:t>
                        </w:r>
                      </w:p>
                      <w:p w14:paraId="3F4E4197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83710CD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38C653C" w14:textId="77777777" w:rsidR="00056B00" w:rsidRP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870661482" o:spid="_x0000_s1036" style="position:absolute;left:31854;top:27189;width:13011;height:6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" fillcolor="white [3201]" strokecolor="#4472c4 [3204]" strokeweight="1pt">
                  <v:textbox>
                    <w:txbxContent>
                      <w:p w14:paraId="2BBA8794" w14:textId="32F5E165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br/>
                        </w:r>
                        <w:r w:rsidR="001D5259">
                          <w:rPr>
                            <w:lang w:val="en-US"/>
                          </w:rPr>
                          <w:t>3X3 Window</w:t>
                        </w:r>
                      </w:p>
                      <w:p w14:paraId="2DF00A97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CD303D1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6465545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3422B16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C7B9794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C72BF2A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91C9A27" w14:textId="77777777" w:rsid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952B997" w14:textId="77777777" w:rsidR="00056B00" w:rsidRPr="00056B00" w:rsidRDefault="00056B00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 id="Straight Arrow Connector 1863596905" o:spid="_x0000_s1037" type="#_x0000_t32" style="position:absolute;left:29599;top:10716;width:2255;height: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2137064833" o:spid="_x0000_s1038" type="#_x0000_t32" style="position:absolute;left:38359;top:15530;width:0;height:25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" strokecolor="#4472c4 [3204]" strokeweight=".5pt">
                  <v:stroke endarrow="block" joinstyle="miter"/>
                </v:shape>
                <v:rect id="Rectangle 1596626079" o:spid="_x0000_s1039" style="position:absolute;left:31854;top:18045;width:13011;height:6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" fillcolor="white [3201]" strokecolor="#4472c4 [3204]" strokeweight="1pt">
                  <v:textbox>
                    <w:txbxContent>
                      <w:p w14:paraId="2576A122" w14:textId="182D404F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br/>
                          <w:t>Line Buffers</w:t>
                        </w:r>
                      </w:p>
                      <w:p w14:paraId="53105364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45C0C74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A5691E9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6287454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903AECF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D55EB13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4283ABB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661D11A" w14:textId="77777777" w:rsidR="001D5259" w:rsidRPr="00056B00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576765581" o:spid="_x0000_s1040" style="position:absolute;left:31854;top:36004;width:13011;height:6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" fillcolor="white [3201]" strokecolor="#4472c4 [3204]" strokeweight="1pt">
                  <v:textbox>
                    <w:txbxContent>
                      <w:p w14:paraId="4BE11EDF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br/>
                          <w:t xml:space="preserve">Sobel Filter </w:t>
                        </w:r>
                      </w:p>
                      <w:p w14:paraId="166A2C6D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2371C28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73FD3BF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6AAF61F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7B0C26D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031FAE29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1691736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7AC54EC" w14:textId="77777777" w:rsidR="001D5259" w:rsidRPr="00056B00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55972487" o:spid="_x0000_s1041" style="position:absolute;left:16677;top:36004;width:13012;height:6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" fillcolor="white [3201]" strokecolor="#4472c4 [3204]" strokeweight="1pt">
                  <v:textbox>
                    <w:txbxContent>
                      <w:p w14:paraId="043A8F74" w14:textId="2B0EDBB5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br/>
                          <w:t>2X2 AVG pooling layer</w:t>
                        </w:r>
                      </w:p>
                      <w:p w14:paraId="559E0CE3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B613FB3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CD58AB2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736B23F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860DDB9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4726DCF2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8F7087B" w14:textId="77777777" w:rsidR="001D5259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780D24FB" w14:textId="77777777" w:rsidR="001D5259" w:rsidRPr="00056B00" w:rsidRDefault="001D5259" w:rsidP="00056B0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 id="Straight Arrow Connector 2052926570" o:spid="_x0000_s1042" type="#_x0000_t32" style="position:absolute;left:38359;top:25021;width:0;height:21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473225295" o:spid="_x0000_s1043" type="#_x0000_t32" style="position:absolute;left:38359;top:34068;width:0;height:19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713264747" o:spid="_x0000_s1044" type="#_x0000_t32" style="position:absolute;left:29689;top:39492;width:216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" strokecolor="#4472c4 [3204]" strokeweight="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2097276417" o:spid="_x0000_s1045" type="#_x0000_t33" style="position:absolute;left:5906;top:35118;width:10771;height:437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" strokecolor="#4472c4 [3204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2DE5A238" w14:textId="77777777" w:rsidR="00915C35" w:rsidRDefault="00915C35"/>
    <w:p w14:paraId="09896D61" w14:textId="77777777" w:rsidR="00915C35" w:rsidRDefault="00915C35"/>
    <w:p w14:paraId="61A823B1" w14:textId="77777777" w:rsidR="00915C35" w:rsidRDefault="00915C35"/>
    <w:p w14:paraId="3D9A04D1" w14:textId="77777777" w:rsidR="00915C35" w:rsidRDefault="00915C35"/>
    <w:p w14:paraId="18E32395" w14:textId="77777777" w:rsidR="00915C35" w:rsidRDefault="00915C35"/>
    <w:p w14:paraId="04AFF3FB" w14:textId="77777777" w:rsidR="00915C35" w:rsidRDefault="00915C35"/>
    <w:p w14:paraId="563BBBAB" w14:textId="77777777" w:rsidR="00915C35" w:rsidRDefault="00915C35"/>
    <w:p w14:paraId="0304E0CD" w14:textId="77777777" w:rsidR="00915C35" w:rsidRDefault="00915C35"/>
    <w:p w14:paraId="013E5B4A" w14:textId="77777777" w:rsidR="00915C35" w:rsidRDefault="00915C35"/>
    <w:p w14:paraId="5FAF14D2" w14:textId="77777777" w:rsidR="00915C35" w:rsidRDefault="00915C35"/>
    <w:p w14:paraId="61242D06" w14:textId="77777777" w:rsidR="00915C35" w:rsidRDefault="00915C35"/>
    <w:p w14:paraId="5B8D0055" w14:textId="77777777" w:rsidR="00915C35" w:rsidRPr="00915C35" w:rsidRDefault="00915C35" w:rsidP="00915C35">
      <w:pPr>
        <w:rPr>
          <w:b/>
          <w:bCs/>
          <w:lang w:val="en-US"/>
        </w:rPr>
      </w:pPr>
      <w:r w:rsidRPr="00915C35">
        <w:rPr>
          <w:b/>
          <w:bCs/>
          <w:lang w:val="en-US"/>
        </w:rPr>
        <w:lastRenderedPageBreak/>
        <w:t>1. Prerequisites</w:t>
      </w:r>
    </w:p>
    <w:p w14:paraId="4B5298D1" w14:textId="77777777" w:rsidR="00915C35" w:rsidRPr="00915C35" w:rsidRDefault="00915C35" w:rsidP="00915C35">
      <w:pPr>
        <w:numPr>
          <w:ilvl w:val="0"/>
          <w:numId w:val="1"/>
        </w:numPr>
        <w:rPr>
          <w:lang w:val="en-US"/>
        </w:rPr>
      </w:pPr>
      <w:r w:rsidRPr="00915C35">
        <w:rPr>
          <w:lang w:val="en-US"/>
        </w:rPr>
        <w:t>A grayscale image is converted into hexadecimal (.hex) format before processing.</w:t>
      </w:r>
    </w:p>
    <w:p w14:paraId="3ABD5EE5" w14:textId="77777777" w:rsidR="00915C35" w:rsidRPr="00915C35" w:rsidRDefault="00915C35" w:rsidP="00915C35">
      <w:pPr>
        <w:numPr>
          <w:ilvl w:val="0"/>
          <w:numId w:val="1"/>
        </w:numPr>
        <w:rPr>
          <w:lang w:val="en-US"/>
        </w:rPr>
      </w:pPr>
      <w:r w:rsidRPr="00915C35">
        <w:rPr>
          <w:lang w:val="en-US"/>
        </w:rPr>
        <w:t xml:space="preserve">The image data is preloaded into </w:t>
      </w:r>
      <w:r w:rsidRPr="00915C35">
        <w:rPr>
          <w:b/>
          <w:bCs/>
          <w:lang w:val="en-US"/>
        </w:rPr>
        <w:t>BRAM, configured to operate at 200 MHz</w:t>
      </w:r>
      <w:r w:rsidRPr="00915C35">
        <w:rPr>
          <w:lang w:val="en-US"/>
        </w:rPr>
        <w:t>.</w:t>
      </w:r>
    </w:p>
    <w:p w14:paraId="0DEE5049" w14:textId="24F7B265" w:rsidR="00915C35" w:rsidRPr="00915C35" w:rsidRDefault="00915C35" w:rsidP="00915C3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CDC : </w:t>
      </w:r>
      <w:r w:rsidRPr="00915C35">
        <w:rPr>
          <w:lang w:val="en-US"/>
        </w:rPr>
        <w:t>The design uses an asynchronous FIFO to transfer data between the 100 MHz write clock domain and the 200 MHz read clock domain.</w:t>
      </w:r>
    </w:p>
    <w:p w14:paraId="0A8AB2E0" w14:textId="77777777" w:rsidR="00915C35" w:rsidRPr="00915C35" w:rsidRDefault="00915C35" w:rsidP="00915C35">
      <w:pPr>
        <w:rPr>
          <w:b/>
          <w:bCs/>
          <w:lang w:val="en-US"/>
        </w:rPr>
      </w:pPr>
      <w:r w:rsidRPr="00915C35">
        <w:rPr>
          <w:b/>
          <w:bCs/>
          <w:lang w:val="en-US"/>
        </w:rPr>
        <w:t>2. BRAM and FIFO Operation</w:t>
      </w:r>
    </w:p>
    <w:p w14:paraId="05FCF141" w14:textId="77777777" w:rsidR="00915C35" w:rsidRPr="00915C35" w:rsidRDefault="00915C35" w:rsidP="00915C35">
      <w:pPr>
        <w:numPr>
          <w:ilvl w:val="0"/>
          <w:numId w:val="2"/>
        </w:numPr>
        <w:rPr>
          <w:lang w:val="en-US"/>
        </w:rPr>
      </w:pPr>
      <w:r w:rsidRPr="00915C35">
        <w:rPr>
          <w:lang w:val="en-US"/>
        </w:rPr>
        <w:t>BRAM: Stores the preloaded grayscale image data and supplies it to the input controller.</w:t>
      </w:r>
    </w:p>
    <w:p w14:paraId="53BFEEBA" w14:textId="77777777" w:rsidR="00915C35" w:rsidRPr="00915C35" w:rsidRDefault="00915C35" w:rsidP="00915C35">
      <w:pPr>
        <w:numPr>
          <w:ilvl w:val="0"/>
          <w:numId w:val="2"/>
        </w:numPr>
        <w:rPr>
          <w:lang w:val="en-US"/>
        </w:rPr>
      </w:pPr>
      <w:r w:rsidRPr="00915C35">
        <w:rPr>
          <w:lang w:val="en-US"/>
        </w:rPr>
        <w:t>Asynchronous FIFO: Has a depth of 32 locations and is used for clock-domain crossing.</w:t>
      </w:r>
    </w:p>
    <w:p w14:paraId="0536448B" w14:textId="77777777" w:rsidR="00915C35" w:rsidRPr="00915C35" w:rsidRDefault="00915C35" w:rsidP="00915C35">
      <w:pPr>
        <w:numPr>
          <w:ilvl w:val="0"/>
          <w:numId w:val="2"/>
        </w:numPr>
        <w:rPr>
          <w:lang w:val="en-US"/>
        </w:rPr>
      </w:pPr>
      <w:r w:rsidRPr="00915C35">
        <w:rPr>
          <w:lang w:val="en-US"/>
        </w:rPr>
        <w:t>Write clock (WR_CLK): 100 MHz.</w:t>
      </w:r>
    </w:p>
    <w:p w14:paraId="0DF03C5A" w14:textId="77777777" w:rsidR="00915C35" w:rsidRPr="00915C35" w:rsidRDefault="00915C35" w:rsidP="00915C35">
      <w:pPr>
        <w:numPr>
          <w:ilvl w:val="0"/>
          <w:numId w:val="2"/>
        </w:numPr>
        <w:rPr>
          <w:lang w:val="en-US"/>
        </w:rPr>
      </w:pPr>
      <w:r w:rsidRPr="00915C35">
        <w:rPr>
          <w:lang w:val="en-US"/>
        </w:rPr>
        <w:t>Read clock (RD_CLK): 200 MHz.</w:t>
      </w:r>
    </w:p>
    <w:p w14:paraId="5447F07B" w14:textId="77777777" w:rsidR="00915C35" w:rsidRPr="00915C35" w:rsidRDefault="00915C35" w:rsidP="00915C35">
      <w:pPr>
        <w:numPr>
          <w:ilvl w:val="0"/>
          <w:numId w:val="2"/>
        </w:numPr>
        <w:rPr>
          <w:lang w:val="en-US"/>
        </w:rPr>
      </w:pPr>
      <w:r w:rsidRPr="00915C35">
        <w:rPr>
          <w:lang w:val="en-US"/>
        </w:rPr>
        <w:t>The input controller manages data transfer from BRAM to the FIFO, and the FIFO provides data to the image-processing pipeline in the read-clock domain.</w:t>
      </w:r>
    </w:p>
    <w:p w14:paraId="66E189D4" w14:textId="77777777" w:rsidR="00915C35" w:rsidRPr="00915C35" w:rsidRDefault="00915C35" w:rsidP="00915C35">
      <w:pPr>
        <w:rPr>
          <w:b/>
          <w:bCs/>
          <w:lang w:val="en-US"/>
        </w:rPr>
      </w:pPr>
      <w:r w:rsidRPr="00915C35">
        <w:rPr>
          <w:b/>
          <w:bCs/>
          <w:lang w:val="en-US"/>
        </w:rPr>
        <w:t>3. Line Buffers and 3×3 Window Generation</w:t>
      </w:r>
    </w:p>
    <w:p w14:paraId="75718079" w14:textId="77777777" w:rsidR="00915C35" w:rsidRPr="00915C35" w:rsidRDefault="00915C35" w:rsidP="00915C35">
      <w:pPr>
        <w:rPr>
          <w:lang w:val="en-US"/>
        </w:rPr>
      </w:pPr>
      <w:r w:rsidRPr="00915C35">
        <w:rPr>
          <w:lang w:val="en-US"/>
        </w:rPr>
        <w:t>The data read from the FIFO is fed into the line buffers and a 3×3 shift register. The line buffers retain the required pixel data from consecutive image rows, while the shift register maintains a sliding 3×3 pixel window. This window provides the required input matrix for the Sobel filter.</w:t>
      </w:r>
    </w:p>
    <w:p w14:paraId="1E5AA8D5" w14:textId="77777777" w:rsidR="00915C35" w:rsidRPr="00915C35" w:rsidRDefault="00915C35" w:rsidP="00915C35">
      <w:pPr>
        <w:rPr>
          <w:b/>
          <w:bCs/>
          <w:lang w:val="en-US"/>
        </w:rPr>
      </w:pPr>
      <w:r w:rsidRPr="00915C35">
        <w:rPr>
          <w:b/>
          <w:bCs/>
          <w:lang w:val="en-US"/>
        </w:rPr>
        <w:t>4. Sobel Filter Operation</w:t>
      </w:r>
    </w:p>
    <w:p w14:paraId="170BA50F" w14:textId="77777777" w:rsidR="00915C35" w:rsidRPr="00915C35" w:rsidRDefault="00915C35" w:rsidP="00915C35">
      <w:pPr>
        <w:rPr>
          <w:lang w:val="en-US"/>
        </w:rPr>
      </w:pPr>
      <w:r w:rsidRPr="00915C35">
        <w:rPr>
          <w:lang w:val="en-US"/>
        </w:rPr>
        <w:t>The Sobel filter processes the 3×3 pixel window to calculate the horizontal gradient (\(G_x\)) and vertical gradient (\(G_y\)). These gradients are combined to produce the output gradient value \(G\), according to the implemented RTL logic.</w:t>
      </w:r>
    </w:p>
    <w:p w14:paraId="34C7F456" w14:textId="378C8798" w:rsidR="00915C35" w:rsidRPr="00915C35" w:rsidRDefault="00915C35" w:rsidP="00915C35">
      <w:pPr>
        <w:rPr>
          <w:lang w:val="en-US"/>
        </w:rPr>
      </w:pPr>
      <w:r w:rsidRPr="00915C35">
        <w:rPr>
          <w:lang w:val="en-US"/>
        </w:rPr>
        <w:t xml:space="preserve">Whenever a valid Sobel output is available, the </w:t>
      </w:r>
      <w:r w:rsidRPr="00915C35">
        <w:rPr>
          <w:b/>
          <w:bCs/>
          <w:lang w:val="en-US"/>
        </w:rPr>
        <w:t xml:space="preserve">G_rdy signal is asserted </w:t>
      </w:r>
      <w:r w:rsidRPr="00915C35">
        <w:rPr>
          <w:b/>
          <w:bCs/>
          <w:lang w:val="en-US"/>
        </w:rPr>
        <w:t>for 1 cycle</w:t>
      </w:r>
      <w:r>
        <w:rPr>
          <w:lang w:val="en-US"/>
        </w:rPr>
        <w:t xml:space="preserve"> </w:t>
      </w:r>
      <w:r w:rsidRPr="00915C35">
        <w:rPr>
          <w:lang w:val="en-US"/>
        </w:rPr>
        <w:t>to indicate that the output can be consumed by the pooling layer.</w:t>
      </w:r>
    </w:p>
    <w:p w14:paraId="75F55072" w14:textId="77777777" w:rsidR="00915C35" w:rsidRPr="00915C35" w:rsidRDefault="00915C35" w:rsidP="00915C35">
      <w:pPr>
        <w:rPr>
          <w:b/>
          <w:bCs/>
          <w:lang w:val="en-US"/>
        </w:rPr>
      </w:pPr>
      <w:r w:rsidRPr="00915C35">
        <w:rPr>
          <w:b/>
          <w:bCs/>
          <w:lang w:val="en-US"/>
        </w:rPr>
        <w:t>5. 2×2 Average Pooling</w:t>
      </w:r>
    </w:p>
    <w:p w14:paraId="5F1C1102" w14:textId="77777777" w:rsidR="00915C35" w:rsidRPr="00915C35" w:rsidRDefault="00915C35" w:rsidP="00915C35">
      <w:pPr>
        <w:rPr>
          <w:lang w:val="en-US"/>
        </w:rPr>
      </w:pPr>
      <w:r w:rsidRPr="00915C35">
        <w:rPr>
          <w:lang w:val="en-US"/>
        </w:rPr>
        <w:t>The pooling layer uses its own line buffers to collect valid Sobel outputs and form a 2×2 window. Once four valid values are available, the layer calculates their average:</w:t>
      </w:r>
    </w:p>
    <w:p w14:paraId="52C573A2" w14:textId="77777777" w:rsidR="00915C35" w:rsidRPr="00915C35" w:rsidRDefault="00915C35" w:rsidP="00915C35">
      <w:pPr>
        <w:rPr>
          <w:lang w:val="en-US"/>
        </w:rPr>
      </w:pPr>
      <w:r w:rsidRPr="00915C35">
        <w:rPr>
          <w:lang w:val="en-US"/>
        </w:rPr>
        <w:t>\[ PG=\frac{G_{11}+G_{12}+G_{21}+G_{22}}{4} \]</w:t>
      </w:r>
    </w:p>
    <w:p w14:paraId="7BF1FBFE" w14:textId="27E28EDA" w:rsidR="00915C35" w:rsidRPr="00915C35" w:rsidRDefault="00915C35" w:rsidP="00915C35">
      <w:pPr>
        <w:rPr>
          <w:lang w:val="en-US"/>
        </w:rPr>
      </w:pPr>
      <w:r w:rsidRPr="00915C35">
        <w:rPr>
          <w:lang w:val="en-US"/>
        </w:rPr>
        <w:t xml:space="preserve">The </w:t>
      </w:r>
      <w:r w:rsidRPr="00915C35">
        <w:rPr>
          <w:b/>
          <w:bCs/>
          <w:lang w:val="en-US"/>
        </w:rPr>
        <w:t xml:space="preserve">PG_rdy signal is asserted </w:t>
      </w:r>
      <w:r>
        <w:rPr>
          <w:b/>
          <w:bCs/>
          <w:lang w:val="en-US"/>
        </w:rPr>
        <w:t xml:space="preserve">for 1 cycle </w:t>
      </w:r>
      <w:r w:rsidRPr="00915C35">
        <w:rPr>
          <w:b/>
          <w:bCs/>
          <w:lang w:val="en-US"/>
        </w:rPr>
        <w:t>whenever a valid pooled output is available</w:t>
      </w:r>
      <w:r w:rsidRPr="00915C35">
        <w:rPr>
          <w:lang w:val="en-US"/>
        </w:rPr>
        <w:t>. The resulting pooled data is forwarded to the output stage for image conversion.</w:t>
      </w:r>
    </w:p>
    <w:p w14:paraId="0D5D3FEE" w14:textId="77777777" w:rsidR="00915C35" w:rsidRPr="00915C35" w:rsidRDefault="00915C35" w:rsidP="00915C35">
      <w:pPr>
        <w:rPr>
          <w:b/>
          <w:bCs/>
          <w:lang w:val="en-US"/>
        </w:rPr>
      </w:pPr>
      <w:r w:rsidRPr="00915C35">
        <w:rPr>
          <w:b/>
          <w:bCs/>
          <w:lang w:val="en-US"/>
        </w:rPr>
        <w:t>6. Overall Data Flow</w:t>
      </w:r>
    </w:p>
    <w:p w14:paraId="4D6A3C4A" w14:textId="77777777" w:rsidR="00915C35" w:rsidRPr="00915C35" w:rsidRDefault="00915C35" w:rsidP="00915C35">
      <w:pPr>
        <w:rPr>
          <w:lang w:val="en-US"/>
        </w:rPr>
      </w:pPr>
      <w:r w:rsidRPr="00915C35">
        <w:rPr>
          <w:lang w:val="en-US"/>
        </w:rPr>
        <w:t>The complete processing sequence is:</w:t>
      </w:r>
    </w:p>
    <w:p w14:paraId="7F97D0E0" w14:textId="77777777" w:rsidR="00915C35" w:rsidRPr="00915C35" w:rsidRDefault="00915C35" w:rsidP="00915C35">
      <w:pPr>
        <w:rPr>
          <w:b/>
          <w:bCs/>
          <w:lang w:val="en-US"/>
        </w:rPr>
      </w:pPr>
      <w:r w:rsidRPr="00915C35">
        <w:rPr>
          <w:b/>
          <w:bCs/>
          <w:lang w:val="en-US"/>
        </w:rPr>
        <w:t>Grayscale .hex Image → BRAM (200 MHz) → Input Controller → Asynchronous FIFO (32 locations) → Line Buffers → 3×3 Window → Sobel Filter → 2×2 Average Pooling → Image Conversion</w:t>
      </w:r>
    </w:p>
    <w:p w14:paraId="7E351416" w14:textId="12E255DC" w:rsidR="00915C35" w:rsidRPr="00915C35" w:rsidRDefault="00915C35" w:rsidP="00915C35">
      <w:pPr>
        <w:rPr>
          <w:lang w:val="en-US"/>
        </w:rPr>
      </w:pPr>
      <w:r w:rsidRPr="00915C35">
        <w:rPr>
          <w:lang w:val="en-US"/>
        </w:rPr>
        <w:t>The design uses clock-domain crossing, line buffering, sliding-window generation, and valid-data handshaking to implement the Sobel edge-detection and average-pooling pipeline on the FPG</w:t>
      </w:r>
      <w:r>
        <w:rPr>
          <w:lang w:val="en-US"/>
        </w:rPr>
        <w:t xml:space="preserve">A. </w:t>
      </w:r>
    </w:p>
    <w:sectPr w:rsidR="00915C35" w:rsidRPr="00915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43FBA" w14:textId="77777777" w:rsidR="00EB75E9" w:rsidRDefault="00EB75E9" w:rsidP="00915C35">
      <w:pPr>
        <w:spacing w:after="0" w:line="240" w:lineRule="auto"/>
      </w:pPr>
      <w:r>
        <w:separator/>
      </w:r>
    </w:p>
  </w:endnote>
  <w:endnote w:type="continuationSeparator" w:id="0">
    <w:p w14:paraId="233FA26D" w14:textId="77777777" w:rsidR="00EB75E9" w:rsidRDefault="00EB75E9" w:rsidP="00915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40362" w14:textId="77777777" w:rsidR="00EB75E9" w:rsidRDefault="00EB75E9" w:rsidP="00915C35">
      <w:pPr>
        <w:spacing w:after="0" w:line="240" w:lineRule="auto"/>
      </w:pPr>
      <w:r>
        <w:separator/>
      </w:r>
    </w:p>
  </w:footnote>
  <w:footnote w:type="continuationSeparator" w:id="0">
    <w:p w14:paraId="1A4BA49B" w14:textId="77777777" w:rsidR="00EB75E9" w:rsidRDefault="00EB75E9" w:rsidP="00915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0A9D"/>
    <w:multiLevelType w:val="multilevel"/>
    <w:tmpl w:val="BFD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45581"/>
    <w:multiLevelType w:val="multilevel"/>
    <w:tmpl w:val="9FB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054940">
    <w:abstractNumId w:val="1"/>
  </w:num>
  <w:num w:numId="2" w16cid:durableId="66447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00"/>
    <w:rsid w:val="00056B00"/>
    <w:rsid w:val="001D5259"/>
    <w:rsid w:val="002E7709"/>
    <w:rsid w:val="008C00ED"/>
    <w:rsid w:val="008D398B"/>
    <w:rsid w:val="00915C35"/>
    <w:rsid w:val="009F5027"/>
    <w:rsid w:val="00AD10F0"/>
    <w:rsid w:val="00B81FFB"/>
    <w:rsid w:val="00C472D1"/>
    <w:rsid w:val="00C80EE0"/>
    <w:rsid w:val="00D74EA5"/>
    <w:rsid w:val="00EA467C"/>
    <w:rsid w:val="00EB27FF"/>
    <w:rsid w:val="00EB75E9"/>
    <w:rsid w:val="00F7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B789"/>
  <w15:chartTrackingRefBased/>
  <w15:docId w15:val="{35EBB79F-3008-4279-9C9D-FEC04B8DA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6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B0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B0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B00"/>
    <w:rPr>
      <w:rFonts w:eastAsiaTheme="majorEastAsia" w:cstheme="majorBidi"/>
      <w:noProof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B00"/>
    <w:rPr>
      <w:rFonts w:eastAsiaTheme="majorEastAsia" w:cstheme="majorBidi"/>
      <w:i/>
      <w:iCs/>
      <w:noProof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B00"/>
    <w:rPr>
      <w:rFonts w:eastAsiaTheme="majorEastAsia" w:cstheme="majorBidi"/>
      <w:noProof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B00"/>
    <w:rPr>
      <w:rFonts w:eastAsiaTheme="majorEastAsia" w:cstheme="majorBidi"/>
      <w:i/>
      <w:iCs/>
      <w:noProof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B00"/>
    <w:rPr>
      <w:rFonts w:eastAsiaTheme="majorEastAsia" w:cstheme="majorBidi"/>
      <w:noProof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B00"/>
    <w:rPr>
      <w:rFonts w:eastAsiaTheme="majorEastAsia" w:cstheme="majorBidi"/>
      <w:i/>
      <w:iCs/>
      <w:noProof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B00"/>
    <w:rPr>
      <w:rFonts w:eastAsiaTheme="majorEastAsia" w:cstheme="majorBidi"/>
      <w:noProof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056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B0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B00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056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B00"/>
    <w:rPr>
      <w:i/>
      <w:iCs/>
      <w:noProof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056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B00"/>
    <w:rPr>
      <w:i/>
      <w:iCs/>
      <w:noProof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056B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5C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C35"/>
    <w:rPr>
      <w:noProof/>
      <w:lang w:bidi="kn-IN"/>
    </w:rPr>
  </w:style>
  <w:style w:type="paragraph" w:styleId="Footer">
    <w:name w:val="footer"/>
    <w:basedOn w:val="Normal"/>
    <w:link w:val="FooterChar"/>
    <w:uiPriority w:val="99"/>
    <w:unhideWhenUsed/>
    <w:rsid w:val="00915C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C35"/>
    <w:rPr>
      <w:noProof/>
      <w:lang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Shiroor</dc:creator>
  <cp:keywords/>
  <dc:description/>
  <cp:lastModifiedBy>Shilpa Shiroor - I51599</cp:lastModifiedBy>
  <cp:revision>2</cp:revision>
  <dcterms:created xsi:type="dcterms:W3CDTF">2026-10-11T16:45:00Z</dcterms:created>
  <dcterms:modified xsi:type="dcterms:W3CDTF">2026-10-11T16:45:00Z</dcterms:modified>
</cp:coreProperties>
</file>