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7047" w14:textId="000350ED" w:rsidR="000F650B" w:rsidRPr="00ED6520" w:rsidRDefault="000F650B" w:rsidP="005C6341">
      <w:pPr>
        <w:pStyle w:val="ListBullet"/>
        <w:numPr>
          <w:ilvl w:val="0"/>
          <w:numId w:val="0"/>
        </w:numPr>
        <w:ind w:left="360" w:hanging="360"/>
        <w:rPr>
          <w:color w:val="FF0000"/>
        </w:rPr>
      </w:pPr>
    </w:p>
    <w:p w14:paraId="593F38F5" w14:textId="6B861D3F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AC18DC">
        <w:rPr>
          <w:rFonts w:ascii="Arial" w:hAnsi="Arial" w:cs="Arial"/>
          <w:color w:val="000000" w:themeColor="text1"/>
          <w:sz w:val="24"/>
          <w:szCs w:val="24"/>
        </w:rPr>
        <w:t>A premium</w:t>
      </w:r>
      <w:r w:rsidR="003B4315" w:rsidRPr="00AC18D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AC18DC">
        <w:rPr>
          <w:rFonts w:ascii="Arial" w:hAnsi="Arial" w:cs="Arial"/>
          <w:color w:val="000000" w:themeColor="text1"/>
          <w:sz w:val="24"/>
          <w:szCs w:val="24"/>
        </w:rPr>
        <w:t>Ridge Analysis</w:t>
      </w:r>
      <w:r w:rsidR="003B4315" w:rsidRPr="00AC18DC">
        <w:rPr>
          <w:rFonts w:ascii="Arial" w:hAnsi="Arial" w:cs="Arial"/>
          <w:color w:val="000000" w:themeColor="text1"/>
          <w:sz w:val="24"/>
          <w:szCs w:val="24"/>
        </w:rPr>
        <w:t>/DMIT</w:t>
      </w:r>
      <w:r w:rsidRPr="00AC18DC">
        <w:rPr>
          <w:rFonts w:ascii="Arial" w:hAnsi="Arial" w:cs="Arial"/>
          <w:color w:val="000000" w:themeColor="text1"/>
          <w:sz w:val="24"/>
          <w:szCs w:val="24"/>
        </w:rPr>
        <w:t xml:space="preserve"> report becomes highly valuable when it is visually rich, psychologically engaging, and easy to interpret for parents, students, counsellors, and franchise clients.</w:t>
      </w:r>
    </w:p>
    <w:p w14:paraId="305409F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30E36FF" w14:textId="1916BB8E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 xml:space="preserve">UNIVERSAL </w:t>
      </w:r>
      <w:r w:rsidR="003000F8" w:rsidRPr="00AC18DC">
        <w:rPr>
          <w:rFonts w:ascii="Arial" w:hAnsi="Arial" w:cs="Arial"/>
          <w:sz w:val="24"/>
          <w:szCs w:val="24"/>
        </w:rPr>
        <w:t>RIDGE ANALYSIS/</w:t>
      </w:r>
      <w:r w:rsidRPr="00AC18DC">
        <w:rPr>
          <w:rFonts w:ascii="Arial" w:hAnsi="Arial" w:cs="Arial"/>
          <w:sz w:val="24"/>
          <w:szCs w:val="24"/>
        </w:rPr>
        <w:t>DMIT REPORT — VISUAL SUGGESTIONS</w:t>
      </w:r>
    </w:p>
    <w:p w14:paraId="7360A34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660343" w14:textId="2141793F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Cover Page Visuals</w:t>
      </w:r>
    </w:p>
    <w:p w14:paraId="2D97FB0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A8625A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Recommended Visuals</w:t>
      </w:r>
    </w:p>
    <w:p w14:paraId="475EE63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B2731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Futuristic brain graphic</w:t>
      </w:r>
    </w:p>
    <w:p w14:paraId="3EF6328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5FCC0C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Fingerprint spiral overlay</w:t>
      </w:r>
    </w:p>
    <w:p w14:paraId="4C7C6F6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CCBA05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AI/neural network background</w:t>
      </w:r>
    </w:p>
    <w:p w14:paraId="0AD2C0C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39B12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Child/student silhouette</w:t>
      </w:r>
    </w:p>
    <w:p w14:paraId="0A4F48B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A488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Blue–gold premium theme</w:t>
      </w:r>
    </w:p>
    <w:p w14:paraId="29103E5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F3542C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DNA + fingerprint fusion illustration</w:t>
      </w:r>
    </w:p>
    <w:p w14:paraId="6950F4E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1D0764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5616E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Optional Additions</w:t>
      </w:r>
    </w:p>
    <w:p w14:paraId="22BA3E1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EDCB5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QR verification code</w:t>
      </w:r>
    </w:p>
    <w:p w14:paraId="069E4BD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1CFD69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3D fingerprint scan effect</w:t>
      </w:r>
    </w:p>
    <w:p w14:paraId="1D6818C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D8B4D6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Company hologram seal</w:t>
      </w:r>
    </w:p>
    <w:p w14:paraId="24265C3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EAC68F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744CF42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27E5B61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2883D0B" w14:textId="40112582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Scientific Introduction Page</w:t>
      </w:r>
    </w:p>
    <w:p w14:paraId="2F9AA5E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ADBD07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3DD8F92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7DB7FD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 anatomy illustration</w:t>
      </w:r>
    </w:p>
    <w:p w14:paraId="4AC570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6739C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Fingerprint-to-brain connection diagram</w:t>
      </w:r>
    </w:p>
    <w:p w14:paraId="7A201F1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D56B8F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Fetal development illustration</w:t>
      </w:r>
    </w:p>
    <w:p w14:paraId="430280F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1A8E7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 xml:space="preserve">Timeline of </w:t>
      </w:r>
      <w:proofErr w:type="spellStart"/>
      <w:r w:rsidRPr="00AC18DC">
        <w:rPr>
          <w:rFonts w:ascii="Arial" w:hAnsi="Arial" w:cs="Arial"/>
          <w:sz w:val="24"/>
          <w:szCs w:val="24"/>
        </w:rPr>
        <w:t>dermatoglyphics</w:t>
      </w:r>
      <w:proofErr w:type="spellEnd"/>
      <w:r w:rsidRPr="00AC18DC">
        <w:rPr>
          <w:rFonts w:ascii="Arial" w:hAnsi="Arial" w:cs="Arial"/>
          <w:sz w:val="24"/>
          <w:szCs w:val="24"/>
        </w:rPr>
        <w:t xml:space="preserve"> formation</w:t>
      </w:r>
    </w:p>
    <w:p w14:paraId="5FD9874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726E91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AC9B3D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Infographics</w:t>
      </w:r>
    </w:p>
    <w:p w14:paraId="5705CCD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490771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“Fingerprints develop at 13–21 weeks”</w:t>
      </w:r>
    </w:p>
    <w:p w14:paraId="0534F0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AF5FF2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“No two fingerprints are identical”</w:t>
      </w:r>
    </w:p>
    <w:p w14:paraId="2A4AF73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FB476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AEF4ABA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EB4E5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CCCD42C" w14:textId="6CD8C3D1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Candidate Profile Page</w:t>
      </w:r>
    </w:p>
    <w:p w14:paraId="48F46DB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4227F4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1A7A2A5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BB78AD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Professional profile card</w:t>
      </w:r>
    </w:p>
    <w:p w14:paraId="2B55891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B79C37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Passport-size photo placeholder</w:t>
      </w:r>
    </w:p>
    <w:p w14:paraId="594BE92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03D01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Digital identity layout</w:t>
      </w:r>
    </w:p>
    <w:p w14:paraId="4F5CF3F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C07E15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5D5AB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Design Style</w:t>
      </w:r>
    </w:p>
    <w:p w14:paraId="396E059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CD8FC9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Clean infographic dashboard</w:t>
      </w:r>
    </w:p>
    <w:p w14:paraId="3B5E45E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AC991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Minimal corporate layout</w:t>
      </w:r>
    </w:p>
    <w:p w14:paraId="3A79EFF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2F7535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45C398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076023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A3FA4DC" w14:textId="52DD0FBA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Executive Summary Dashboard</w:t>
      </w:r>
    </w:p>
    <w:p w14:paraId="76A484A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081064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This should look like a premium analytics dashboard.</w:t>
      </w:r>
    </w:p>
    <w:p w14:paraId="10DBB4E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B6EDB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Include</w:t>
      </w:r>
    </w:p>
    <w:p w14:paraId="1FCA2E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54338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Circular Score Gauges</w:t>
      </w:r>
    </w:p>
    <w:p w14:paraId="7B4AC23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E0902C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Dominant intelligence</w:t>
      </w:r>
    </w:p>
    <w:p w14:paraId="3ABC8DD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E9A738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EQ</w:t>
      </w:r>
    </w:p>
    <w:p w14:paraId="364FF17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3F03F9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Creativity</w:t>
      </w:r>
    </w:p>
    <w:p w14:paraId="22C5903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03AD64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 dominance</w:t>
      </w:r>
    </w:p>
    <w:p w14:paraId="3C3AB65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371CD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FE91D9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 Tiles</w:t>
      </w:r>
    </w:p>
    <w:p w14:paraId="1D209D0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735868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Learning style</w:t>
      </w:r>
    </w:p>
    <w:p w14:paraId="2B762F6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006284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Personality type</w:t>
      </w:r>
    </w:p>
    <w:p w14:paraId="3744617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55D0B0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 category</w:t>
      </w:r>
    </w:p>
    <w:p w14:paraId="6D7D90E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52C6A4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F4D0A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Color Coding</w:t>
      </w:r>
    </w:p>
    <w:p w14:paraId="31F4468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421F3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Green = strong</w:t>
      </w:r>
    </w:p>
    <w:p w14:paraId="1AB4D5C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67A07B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Yellow = developing</w:t>
      </w:r>
    </w:p>
    <w:p w14:paraId="3287C35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D5DA6B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Red = improvement area</w:t>
      </w:r>
    </w:p>
    <w:p w14:paraId="2CD27B1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C9512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3A8A80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2C7A8C2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45F74C1" w14:textId="05B13481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Fingerprint Analysis Section</w:t>
      </w:r>
    </w:p>
    <w:p w14:paraId="0D0EFFF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7F21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Must-Have Visuals</w:t>
      </w:r>
    </w:p>
    <w:p w14:paraId="0F2FDD2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A44F2D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 Placement Diagram</w:t>
      </w:r>
    </w:p>
    <w:p w14:paraId="022621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BE369C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Show:</w:t>
      </w:r>
    </w:p>
    <w:p w14:paraId="2E5D116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7118F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Left hand</w:t>
      </w:r>
    </w:p>
    <w:p w14:paraId="64D778A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3DB59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Right hand</w:t>
      </w:r>
    </w:p>
    <w:p w14:paraId="0F6CC1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A4BA63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Label all 10 fingers</w:t>
      </w:r>
    </w:p>
    <w:p w14:paraId="2335004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57506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7B5096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Fingerprint Samples</w:t>
      </w:r>
    </w:p>
    <w:p w14:paraId="4736FA9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338D0A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Show images of:</w:t>
      </w:r>
    </w:p>
    <w:p w14:paraId="55A916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D4981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Arch</w:t>
      </w:r>
    </w:p>
    <w:p w14:paraId="40DB802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FD00AD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Loop</w:t>
      </w:r>
    </w:p>
    <w:p w14:paraId="2B3BEC0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4DAF5A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Whorl</w:t>
      </w:r>
    </w:p>
    <w:p w14:paraId="4F0DEB9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413F25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Peacock Eye</w:t>
      </w:r>
    </w:p>
    <w:p w14:paraId="6C4508C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F6EF9A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Composite</w:t>
      </w:r>
    </w:p>
    <w:p w14:paraId="4F6C9EC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146F6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C03330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Ridge Flow Illustrations</w:t>
      </w:r>
    </w:p>
    <w:p w14:paraId="31C8DD7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1E432B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Ridge direction arrows</w:t>
      </w:r>
    </w:p>
    <w:p w14:paraId="2A7A30D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CB1190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Minutiae point examples</w:t>
      </w:r>
    </w:p>
    <w:p w14:paraId="211904D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DC99C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5036A8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AC18DC">
        <w:rPr>
          <w:rFonts w:ascii="Arial" w:hAnsi="Arial" w:cs="Arial"/>
          <w:sz w:val="24"/>
          <w:szCs w:val="24"/>
        </w:rPr>
        <w:t>Heatmap</w:t>
      </w:r>
      <w:proofErr w:type="spellEnd"/>
      <w:r w:rsidRPr="00AC18DC">
        <w:rPr>
          <w:rFonts w:ascii="Arial" w:hAnsi="Arial" w:cs="Arial"/>
          <w:sz w:val="24"/>
          <w:szCs w:val="24"/>
        </w:rPr>
        <w:t xml:space="preserve"> Overlay</w:t>
      </w:r>
    </w:p>
    <w:p w14:paraId="2F1AF96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8DF23B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Highlight dominant fingers</w:t>
      </w:r>
    </w:p>
    <w:p w14:paraId="6369CC8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CD8B8A6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54AD4A3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7046F6E" w14:textId="7A37FBD9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Finger-wise Analysis Visuals</w:t>
      </w:r>
    </w:p>
    <w:p w14:paraId="20338DD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4D4C0B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 each finger include:</w:t>
      </w:r>
    </w:p>
    <w:p w14:paraId="20F1863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CB5E6A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 Components</w:t>
      </w:r>
    </w:p>
    <w:p w14:paraId="195F9C1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F41A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Enlarged fingerprint image</w:t>
      </w:r>
    </w:p>
    <w:p w14:paraId="46A42CD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359F4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 lobe icon</w:t>
      </w:r>
    </w:p>
    <w:p w14:paraId="4CFD010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1DADC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Trait icon set</w:t>
      </w:r>
    </w:p>
    <w:p w14:paraId="0AA0A0A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F3F2B8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Intelligence mapping graphic</w:t>
      </w:r>
    </w:p>
    <w:p w14:paraId="4576FC7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0BF5FA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8C66DE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Example</w:t>
      </w:r>
    </w:p>
    <w:p w14:paraId="7F72182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152CB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Thumb:</w:t>
      </w:r>
    </w:p>
    <w:p w14:paraId="62614A4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96AC7C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Leadership icon</w:t>
      </w:r>
    </w:p>
    <w:p w14:paraId="207E01A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D12CCB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Logic icon</w:t>
      </w:r>
    </w:p>
    <w:p w14:paraId="75439EC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E2E470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Decision-making icon</w:t>
      </w:r>
    </w:p>
    <w:p w14:paraId="1066B2A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EDF85F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023D090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426E2F1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128AD6" w14:textId="50C59C82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 Hemisphere Analysis</w:t>
      </w:r>
    </w:p>
    <w:p w14:paraId="1A64EDA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CFE55E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Recommended Visual</w:t>
      </w:r>
    </w:p>
    <w:p w14:paraId="3432027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D94712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Split Brain Illustration</w:t>
      </w:r>
    </w:p>
    <w:p w14:paraId="42C4F52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FD9DE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Left side:</w:t>
      </w:r>
    </w:p>
    <w:p w14:paraId="549E89D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11BEE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Numbers</w:t>
      </w:r>
    </w:p>
    <w:p w14:paraId="0790F17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E8C034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Logic</w:t>
      </w:r>
    </w:p>
    <w:p w14:paraId="3C66723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13977E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Language</w:t>
      </w:r>
    </w:p>
    <w:p w14:paraId="54B8FE4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FEE5B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8BEAE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Right side:</w:t>
      </w:r>
    </w:p>
    <w:p w14:paraId="763C90E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C90A52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Creativity</w:t>
      </w:r>
    </w:p>
    <w:p w14:paraId="241D50F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B8E91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Music</w:t>
      </w:r>
    </w:p>
    <w:p w14:paraId="37D3799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6EB717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Imagination</w:t>
      </w:r>
    </w:p>
    <w:p w14:paraId="516CA82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07B329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517A1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Add:</w:t>
      </w:r>
    </w:p>
    <w:p w14:paraId="4DC5A2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1E54F3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Percentage meter</w:t>
      </w:r>
    </w:p>
    <w:p w14:paraId="451DC48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20A5CE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Animated-style neural pathways</w:t>
      </w:r>
    </w:p>
    <w:p w14:paraId="029B7B5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D7758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Hemisphere balance scale</w:t>
      </w:r>
    </w:p>
    <w:p w14:paraId="61C4630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6171F9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023B1DC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47498CE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BAF8E59" w14:textId="4811F7A0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 Lobe Mapping</w:t>
      </w:r>
    </w:p>
    <w:p w14:paraId="48F4E6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62900B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Best Visual</w:t>
      </w:r>
    </w:p>
    <w:p w14:paraId="1E0C6CF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BCA0A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3D Brain Diagram</w:t>
      </w:r>
    </w:p>
    <w:p w14:paraId="286B587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2CCEF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Color-coded regions:</w:t>
      </w:r>
    </w:p>
    <w:p w14:paraId="070D243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32175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Frontal</w:t>
      </w:r>
    </w:p>
    <w:p w14:paraId="02B6062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C17AE3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Temporal</w:t>
      </w:r>
    </w:p>
    <w:p w14:paraId="53831A7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79C528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Parietal</w:t>
      </w:r>
    </w:p>
    <w:p w14:paraId="7317D1F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3DE323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Occipital</w:t>
      </w:r>
    </w:p>
    <w:p w14:paraId="2E3A3BA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B0E77D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Limbic</w:t>
      </w:r>
    </w:p>
    <w:p w14:paraId="4519341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2F0829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FCFB19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Add</w:t>
      </w:r>
    </w:p>
    <w:p w14:paraId="2DDC4DD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7A3DB9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Activity intensity glow</w:t>
      </w:r>
    </w:p>
    <w:p w14:paraId="642D2F6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480C87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Percentage labels</w:t>
      </w:r>
    </w:p>
    <w:p w14:paraId="4B96E6E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72500C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Functional icons</w:t>
      </w:r>
    </w:p>
    <w:p w14:paraId="619CFDA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EBCFF6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9F3B0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Example: Occipital → Eye icon Frontal → Leadership icon</w:t>
      </w:r>
    </w:p>
    <w:p w14:paraId="5EA789B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C5B81C8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25B5EF6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FADD4C6" w14:textId="74558B24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Multiple Intelligence Section</w:t>
      </w:r>
    </w:p>
    <w:p w14:paraId="5AC89D0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3CDB0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This is one of the MOST IMPORTANT visual sections.</w:t>
      </w:r>
    </w:p>
    <w:p w14:paraId="02AA777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0B5588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Best Visuals</w:t>
      </w:r>
    </w:p>
    <w:p w14:paraId="281341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5BF6E5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Radar Chart (Mandatory)</w:t>
      </w:r>
    </w:p>
    <w:p w14:paraId="1BF8EC7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794DB3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All intelligences plotted together.</w:t>
      </w:r>
    </w:p>
    <w:p w14:paraId="64AB819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2981E5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Intelligence Icons</w:t>
      </w:r>
    </w:p>
    <w:p w14:paraId="40D0627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5F5DC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Intelligence</w:t>
      </w:r>
      <w:r w:rsidRPr="00AC18DC">
        <w:rPr>
          <w:rFonts w:ascii="Arial" w:hAnsi="Arial" w:cs="Arial"/>
          <w:sz w:val="24"/>
          <w:szCs w:val="24"/>
        </w:rPr>
        <w:tab/>
        <w:t>Icon</w:t>
      </w:r>
    </w:p>
    <w:p w14:paraId="069D8B9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501C43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Linguistic</w:t>
      </w:r>
      <w:r w:rsidRPr="00AC18DC">
        <w:rPr>
          <w:rFonts w:ascii="Arial" w:hAnsi="Arial" w:cs="Arial"/>
          <w:sz w:val="24"/>
          <w:szCs w:val="24"/>
        </w:rPr>
        <w:tab/>
        <w:t>Book/Pen</w:t>
      </w:r>
    </w:p>
    <w:p w14:paraId="0FD1B5C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Logical</w:t>
      </w:r>
      <w:r w:rsidRPr="00AC18DC">
        <w:rPr>
          <w:rFonts w:ascii="Arial" w:hAnsi="Arial" w:cs="Arial"/>
          <w:sz w:val="24"/>
          <w:szCs w:val="24"/>
        </w:rPr>
        <w:tab/>
        <w:t>Puzzle</w:t>
      </w:r>
    </w:p>
    <w:p w14:paraId="7B37121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Spatial</w:t>
      </w:r>
      <w:r w:rsidRPr="00AC18DC">
        <w:rPr>
          <w:rFonts w:ascii="Arial" w:hAnsi="Arial" w:cs="Arial"/>
          <w:sz w:val="24"/>
          <w:szCs w:val="24"/>
        </w:rPr>
        <w:tab/>
        <w:t>Cube</w:t>
      </w:r>
    </w:p>
    <w:p w14:paraId="0ABE002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Musical</w:t>
      </w:r>
      <w:r w:rsidRPr="00AC18DC">
        <w:rPr>
          <w:rFonts w:ascii="Arial" w:hAnsi="Arial" w:cs="Arial"/>
          <w:sz w:val="24"/>
          <w:szCs w:val="24"/>
        </w:rPr>
        <w:tab/>
        <w:t>Music note</w:t>
      </w:r>
    </w:p>
    <w:p w14:paraId="3618C57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Kinesthetic</w:t>
      </w:r>
      <w:r w:rsidRPr="00AC18DC">
        <w:rPr>
          <w:rFonts w:ascii="Arial" w:hAnsi="Arial" w:cs="Arial"/>
          <w:sz w:val="24"/>
          <w:szCs w:val="24"/>
        </w:rPr>
        <w:tab/>
        <w:t>Running figure</w:t>
      </w:r>
    </w:p>
    <w:p w14:paraId="6F5D26C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Interpersonal</w:t>
      </w:r>
      <w:r w:rsidRPr="00AC18DC">
        <w:rPr>
          <w:rFonts w:ascii="Arial" w:hAnsi="Arial" w:cs="Arial"/>
          <w:sz w:val="24"/>
          <w:szCs w:val="24"/>
        </w:rPr>
        <w:tab/>
        <w:t>Group</w:t>
      </w:r>
    </w:p>
    <w:p w14:paraId="63A556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Intrapersonal</w:t>
      </w:r>
      <w:r w:rsidRPr="00AC18DC">
        <w:rPr>
          <w:rFonts w:ascii="Arial" w:hAnsi="Arial" w:cs="Arial"/>
          <w:sz w:val="24"/>
          <w:szCs w:val="24"/>
        </w:rPr>
        <w:tab/>
        <w:t>Meditation</w:t>
      </w:r>
    </w:p>
    <w:p w14:paraId="58E1BA6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Naturalistic</w:t>
      </w:r>
      <w:r w:rsidRPr="00AC18DC">
        <w:rPr>
          <w:rFonts w:ascii="Arial" w:hAnsi="Arial" w:cs="Arial"/>
          <w:sz w:val="24"/>
          <w:szCs w:val="24"/>
        </w:rPr>
        <w:tab/>
        <w:t>Tree</w:t>
      </w:r>
    </w:p>
    <w:p w14:paraId="66BA0C2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Existential</w:t>
      </w:r>
      <w:r w:rsidRPr="00AC18DC">
        <w:rPr>
          <w:rFonts w:ascii="Arial" w:hAnsi="Arial" w:cs="Arial"/>
          <w:sz w:val="24"/>
          <w:szCs w:val="24"/>
        </w:rPr>
        <w:tab/>
        <w:t>Galaxy/Universe</w:t>
      </w:r>
    </w:p>
    <w:p w14:paraId="0A70966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C4782C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E71DCF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Bar Graph</w:t>
      </w:r>
    </w:p>
    <w:p w14:paraId="71360E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1C4DB6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Strength comparison</w:t>
      </w:r>
    </w:p>
    <w:p w14:paraId="3822464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EDEFCD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1FCBEE8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D8B6C44" w14:textId="10C7D200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Learning Style Analysis</w:t>
      </w:r>
    </w:p>
    <w:p w14:paraId="18C54CC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41EA96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0756E3F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B73352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Pie Chart</w:t>
      </w:r>
    </w:p>
    <w:p w14:paraId="7DCAA6C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26E08E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 vs Auditory vs Kinesthetic</w:t>
      </w:r>
    </w:p>
    <w:p w14:paraId="325928B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7BCC4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Study Environment Illustrations</w:t>
      </w:r>
    </w:p>
    <w:p w14:paraId="255954F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F1CEA3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 learner desk setup</w:t>
      </w:r>
    </w:p>
    <w:p w14:paraId="4351DDB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6B406C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Auditory learner</w:t>
      </w:r>
    </w:p>
    <w:p w14:paraId="3374005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43CF3F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Hands-on learner</w:t>
      </w:r>
    </w:p>
    <w:p w14:paraId="31687B6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05350D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75074C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Strategy Cards</w:t>
      </w:r>
    </w:p>
    <w:p w14:paraId="149D1D7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A7FF48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Example: “Use mind maps” “Record lectures”</w:t>
      </w:r>
    </w:p>
    <w:p w14:paraId="49D5F0B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F812D85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10BB53E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D8F9AF6" w14:textId="5CD00F75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Personality Analysis</w:t>
      </w:r>
    </w:p>
    <w:p w14:paraId="0938D6D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496B92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Best Visuals</w:t>
      </w:r>
    </w:p>
    <w:p w14:paraId="054A6FE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B3BD2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Big-5 Spider Chart</w:t>
      </w:r>
    </w:p>
    <w:p w14:paraId="716B1DA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55EB11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Openness</w:t>
      </w:r>
    </w:p>
    <w:p w14:paraId="0CBCBC9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F9AA7C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Conscientiousness</w:t>
      </w:r>
    </w:p>
    <w:p w14:paraId="2B23FB8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75294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Extraversion</w:t>
      </w:r>
    </w:p>
    <w:p w14:paraId="0FBD94B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6FDDC2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Agreeableness</w:t>
      </w:r>
    </w:p>
    <w:p w14:paraId="03F2E70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96004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Emotional Stability</w:t>
      </w:r>
    </w:p>
    <w:p w14:paraId="4D95DD5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583C6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911017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Personality Archetype Card</w:t>
      </w:r>
    </w:p>
    <w:p w14:paraId="3C7152B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27E602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Example: “The Strategic Innovator”</w:t>
      </w:r>
    </w:p>
    <w:p w14:paraId="253BFB8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2C725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Use:</w:t>
      </w:r>
    </w:p>
    <w:p w14:paraId="092A108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DC7C32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Character illustration</w:t>
      </w:r>
    </w:p>
    <w:p w14:paraId="6395D7E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687952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Behavioral icons</w:t>
      </w:r>
    </w:p>
    <w:p w14:paraId="1A70C3E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318D94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Color psychology</w:t>
      </w:r>
    </w:p>
    <w:p w14:paraId="1B552B0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D606D1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7467C2C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C74E4D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B7B0E27" w14:textId="34EDE3F4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Emotional Intelligence Section</w:t>
      </w:r>
    </w:p>
    <w:p w14:paraId="2ADABB1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4495CA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 Suggestions</w:t>
      </w:r>
    </w:p>
    <w:p w14:paraId="2D73EB4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314D0C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Emotional Wheel</w:t>
      </w:r>
    </w:p>
    <w:p w14:paraId="6099B2D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6FA2F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Anger</w:t>
      </w:r>
    </w:p>
    <w:p w14:paraId="6CCB15D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61304C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Joy</w:t>
      </w:r>
    </w:p>
    <w:p w14:paraId="62ABD87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59BCBE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Fear</w:t>
      </w:r>
    </w:p>
    <w:p w14:paraId="74E96C9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F81F2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Confidence</w:t>
      </w:r>
    </w:p>
    <w:p w14:paraId="7ECFA82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F71E41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Empathy</w:t>
      </w:r>
    </w:p>
    <w:p w14:paraId="4F4801A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7324A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452DA9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EQ Thermometer Meter</w:t>
      </w:r>
    </w:p>
    <w:p w14:paraId="499983B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5FC72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Low</w:t>
      </w:r>
    </w:p>
    <w:p w14:paraId="7268B0D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554D1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Moderate</w:t>
      </w:r>
    </w:p>
    <w:p w14:paraId="11E3670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BF4A3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High</w:t>
      </w:r>
    </w:p>
    <w:p w14:paraId="5328C0E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7DE75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21FD02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Social Interaction Illustration</w:t>
      </w:r>
    </w:p>
    <w:p w14:paraId="5980B4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86ED7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Teamwork</w:t>
      </w:r>
    </w:p>
    <w:p w14:paraId="085103A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705656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Communication</w:t>
      </w:r>
    </w:p>
    <w:p w14:paraId="150FC41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E2452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Empathy</w:t>
      </w:r>
    </w:p>
    <w:p w14:paraId="3B83B5B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6E02C4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0FECCD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366769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834B36B" w14:textId="254EE96D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Cognitive Abilities Section</w:t>
      </w:r>
    </w:p>
    <w:p w14:paraId="58D3D81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163B2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39E9367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2DB5C8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Dashboard Cards</w:t>
      </w:r>
    </w:p>
    <w:p w14:paraId="7478A29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3018F7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For:</w:t>
      </w:r>
    </w:p>
    <w:p w14:paraId="7DEA56C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210A6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Memory</w:t>
      </w:r>
    </w:p>
    <w:p w14:paraId="73C7C74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351F0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Focus</w:t>
      </w:r>
    </w:p>
    <w:p w14:paraId="5AF40B6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F669A0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Creativity</w:t>
      </w:r>
    </w:p>
    <w:p w14:paraId="7E2EF08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9CF496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Decision-making</w:t>
      </w:r>
    </w:p>
    <w:p w14:paraId="5040021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29DB22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Processing speed</w:t>
      </w:r>
    </w:p>
    <w:p w14:paraId="36C8750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3E9F3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46E6BE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Neural Circuit Illustration</w:t>
      </w:r>
    </w:p>
    <w:p w14:paraId="2B2F3B5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E05379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Represent cognitive pathways</w:t>
      </w:r>
    </w:p>
    <w:p w14:paraId="3931E59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A42580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Progress Meters</w:t>
      </w:r>
    </w:p>
    <w:p w14:paraId="6E37F3E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394222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 each ability</w:t>
      </w:r>
    </w:p>
    <w:p w14:paraId="14EF388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857EDA8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133889F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B11F3B7" w14:textId="5F5DAFA5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Leadership &amp; Entrepreneurship</w:t>
      </w:r>
    </w:p>
    <w:p w14:paraId="7ABFA0A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482F32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4EB7A3F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61B2C4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Leadership Compass</w:t>
      </w:r>
    </w:p>
    <w:p w14:paraId="0B7E73F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D32976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Vision</w:t>
      </w:r>
    </w:p>
    <w:p w14:paraId="68E8173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D0C63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Teamwork</w:t>
      </w:r>
    </w:p>
    <w:p w14:paraId="26522A1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26827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Communication</w:t>
      </w:r>
    </w:p>
    <w:p w14:paraId="1567C03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8468FB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Execution</w:t>
      </w:r>
    </w:p>
    <w:p w14:paraId="560367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BAA1A7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7C5544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Entrepreneurial Mindset Infographic</w:t>
      </w:r>
    </w:p>
    <w:p w14:paraId="583F82A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78456D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Risk</w:t>
      </w:r>
    </w:p>
    <w:p w14:paraId="4B03B6C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88850E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Innovation</w:t>
      </w:r>
    </w:p>
    <w:p w14:paraId="509583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2DD7CE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Persistence</w:t>
      </w:r>
    </w:p>
    <w:p w14:paraId="560C5B0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30D7B4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Opportunity recognition</w:t>
      </w:r>
    </w:p>
    <w:p w14:paraId="273F3B2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FCDBB6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9C70D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Startup Journey Illustration</w:t>
      </w:r>
    </w:p>
    <w:p w14:paraId="56A2721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100228B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325A20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5C5DFDA" w14:textId="28283DDC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Academic Analysis</w:t>
      </w:r>
    </w:p>
    <w:p w14:paraId="03298AF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BC4ADE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735022A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44F3A9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Stream Suitability Matrix</w:t>
      </w:r>
    </w:p>
    <w:p w14:paraId="4E8864F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195251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Stream</w:t>
      </w:r>
      <w:r w:rsidRPr="00AC18DC">
        <w:rPr>
          <w:rFonts w:ascii="Arial" w:hAnsi="Arial" w:cs="Arial"/>
          <w:sz w:val="24"/>
          <w:szCs w:val="24"/>
        </w:rPr>
        <w:tab/>
        <w:t>Suitability</w:t>
      </w:r>
    </w:p>
    <w:p w14:paraId="31BD2F1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1C4344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Science</w:t>
      </w:r>
      <w:r w:rsidRPr="00AC18DC">
        <w:rPr>
          <w:rFonts w:ascii="Arial" w:hAnsi="Arial" w:cs="Arial"/>
          <w:sz w:val="24"/>
          <w:szCs w:val="24"/>
        </w:rPr>
        <w:tab/>
        <w:t>High</w:t>
      </w:r>
    </w:p>
    <w:p w14:paraId="1F15BCF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Commerce</w:t>
      </w:r>
      <w:r w:rsidRPr="00AC18DC">
        <w:rPr>
          <w:rFonts w:ascii="Arial" w:hAnsi="Arial" w:cs="Arial"/>
          <w:sz w:val="24"/>
          <w:szCs w:val="24"/>
        </w:rPr>
        <w:tab/>
        <w:t>Moderate</w:t>
      </w:r>
    </w:p>
    <w:p w14:paraId="1FFE31C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Arts</w:t>
      </w:r>
      <w:r w:rsidRPr="00AC18DC">
        <w:rPr>
          <w:rFonts w:ascii="Arial" w:hAnsi="Arial" w:cs="Arial"/>
          <w:sz w:val="24"/>
          <w:szCs w:val="24"/>
        </w:rPr>
        <w:tab/>
        <w:t>Strong</w:t>
      </w:r>
    </w:p>
    <w:p w14:paraId="75C8A36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D31161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F290CE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Subject Compatibility Graph</w:t>
      </w:r>
    </w:p>
    <w:p w14:paraId="74E0DB9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1565D9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 Wheel</w:t>
      </w:r>
    </w:p>
    <w:p w14:paraId="195078C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F36B3A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Group careers into:</w:t>
      </w:r>
    </w:p>
    <w:p w14:paraId="3095DD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062A2E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Creative</w:t>
      </w:r>
    </w:p>
    <w:p w14:paraId="630F4DF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2F718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Technical</w:t>
      </w:r>
    </w:p>
    <w:p w14:paraId="0022F3A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EA1C9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Management</w:t>
      </w:r>
    </w:p>
    <w:p w14:paraId="4B56CAC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BAE364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Service</w:t>
      </w:r>
    </w:p>
    <w:p w14:paraId="4565BAB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AB874F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Research</w:t>
      </w:r>
    </w:p>
    <w:p w14:paraId="416BFEF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720743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3181855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4165E2F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CC17B71" w14:textId="2AD9F07F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 Recommendation Section</w:t>
      </w:r>
    </w:p>
    <w:p w14:paraId="25A98A1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423B81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Must-Have Visuals</w:t>
      </w:r>
    </w:p>
    <w:p w14:paraId="1959865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A82D45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 Match Cards</w:t>
      </w:r>
    </w:p>
    <w:p w14:paraId="28185A8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954E55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Each career should include:</w:t>
      </w:r>
    </w:p>
    <w:p w14:paraId="58EF630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2B7836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 icon</w:t>
      </w:r>
    </w:p>
    <w:p w14:paraId="0539ABB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07C568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Match %</w:t>
      </w:r>
    </w:p>
    <w:p w14:paraId="0D105FD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839C36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Description</w:t>
      </w:r>
    </w:p>
    <w:p w14:paraId="6B0A096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B179D1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3F2721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Example: Architect → 85%</w:t>
      </w:r>
    </w:p>
    <w:p w14:paraId="1710BEF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87BE4C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 Pathway Roadmap</w:t>
      </w:r>
    </w:p>
    <w:p w14:paraId="44054DB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A84073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School → Skills → Degree → Career</w:t>
      </w:r>
    </w:p>
    <w:p w14:paraId="5616256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A6628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Industry Icons</w:t>
      </w:r>
    </w:p>
    <w:p w14:paraId="4C1F652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B798B1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AI</w:t>
      </w:r>
    </w:p>
    <w:p w14:paraId="30DB164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FF3735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Design</w:t>
      </w:r>
    </w:p>
    <w:p w14:paraId="199CDBF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1AFB39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Healthcare</w:t>
      </w:r>
    </w:p>
    <w:p w14:paraId="3C89F41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66B5D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Business</w:t>
      </w:r>
    </w:p>
    <w:p w14:paraId="665B6AA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C1839B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Media</w:t>
      </w:r>
    </w:p>
    <w:p w14:paraId="286A737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6DCD4E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0E17E7C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CF43AA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07B028B" w14:textId="05EC0E3C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SWOT Analysis</w:t>
      </w:r>
    </w:p>
    <w:p w14:paraId="4A1D5B4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344536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Best Visual</w:t>
      </w:r>
    </w:p>
    <w:p w14:paraId="4F40FD6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B46F20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4-Quadrant SWOT Box</w:t>
      </w:r>
    </w:p>
    <w:p w14:paraId="3BBEB4B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273AE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Use icons:</w:t>
      </w:r>
    </w:p>
    <w:p w14:paraId="620B7DC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DE4BDD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Strength → Trophy</w:t>
      </w:r>
    </w:p>
    <w:p w14:paraId="7B53C1A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3A5C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Weakness → Warning</w:t>
      </w:r>
    </w:p>
    <w:p w14:paraId="74E918F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D706E5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Opportunity → Rocket</w:t>
      </w:r>
    </w:p>
    <w:p w14:paraId="4D45BD9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7866C3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Threat → Alert</w:t>
      </w:r>
    </w:p>
    <w:p w14:paraId="4AF1920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07CFF6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65EBD80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E64AAE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6FDEA5D" w14:textId="4BEABBF5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Parenting Guidance Section</w:t>
      </w:r>
    </w:p>
    <w:p w14:paraId="7614C85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656107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7EC35A4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76C6CC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Parent–Child Interaction Illustration</w:t>
      </w:r>
    </w:p>
    <w:p w14:paraId="0596E81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52784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Do’s and Don’ts Infographic</w:t>
      </w:r>
    </w:p>
    <w:p w14:paraId="3BDBE41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DC988E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Parenting Style Meter</w:t>
      </w:r>
    </w:p>
    <w:p w14:paraId="379654F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D459CF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Strict</w:t>
      </w:r>
    </w:p>
    <w:p w14:paraId="12A3431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C50916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Balanced</w:t>
      </w:r>
    </w:p>
    <w:p w14:paraId="59E71F6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2AC2CA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Supportive</w:t>
      </w:r>
    </w:p>
    <w:p w14:paraId="7239B6A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B219A3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25C63C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0587336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ECAE5CF" w14:textId="07398DA2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Teacher Guidance Section</w:t>
      </w:r>
    </w:p>
    <w:p w14:paraId="38DEFA4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3586C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6981926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DB80F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Classroom Strategy Illustration</w:t>
      </w:r>
    </w:p>
    <w:p w14:paraId="41F073D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0995B6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Learning Engagement Flowchart</w:t>
      </w:r>
    </w:p>
    <w:p w14:paraId="56540C6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16DB08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Student Attention Model</w:t>
      </w:r>
    </w:p>
    <w:p w14:paraId="1819F95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77F77C4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33240EA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53FA96" w14:textId="45FB3B58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Remedies &amp; Development Plan</w:t>
      </w:r>
    </w:p>
    <w:p w14:paraId="75C10A0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A9CD7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This section should look highly actionable.</w:t>
      </w:r>
    </w:p>
    <w:p w14:paraId="523B0BF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E45F69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Best Visuals</w:t>
      </w:r>
    </w:p>
    <w:p w14:paraId="1D12CB9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51A130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Improvement Ladder</w:t>
      </w:r>
    </w:p>
    <w:p w14:paraId="045A1C2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FF7388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Weak Area → Exercises → Growth</w:t>
      </w:r>
    </w:p>
    <w:p w14:paraId="1A40282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52025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Habit Tracker</w:t>
      </w:r>
    </w:p>
    <w:p w14:paraId="2731969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46AA21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Daily activities checklist</w:t>
      </w:r>
    </w:p>
    <w:p w14:paraId="79D8ABD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845110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30-Day Transformation Calendar</w:t>
      </w:r>
    </w:p>
    <w:p w14:paraId="5CAAFCC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6AF4F5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 Gym Activity Icons</w:t>
      </w:r>
    </w:p>
    <w:p w14:paraId="2E8333D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A688F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Yoga</w:t>
      </w:r>
    </w:p>
    <w:p w14:paraId="184D7E4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FF1F10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Reading</w:t>
      </w:r>
    </w:p>
    <w:p w14:paraId="2FB9BE0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BC6D9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Puzzle</w:t>
      </w:r>
    </w:p>
    <w:p w14:paraId="6EC3DE5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B349B5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Meditation</w:t>
      </w:r>
    </w:p>
    <w:p w14:paraId="5C37872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948F8C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Sports</w:t>
      </w:r>
    </w:p>
    <w:p w14:paraId="5F7DA03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177823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Music</w:t>
      </w:r>
    </w:p>
    <w:p w14:paraId="10CA7E7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61C3C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A0F733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D18553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989A559" w14:textId="52208159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Daily Routine Planner</w:t>
      </w:r>
    </w:p>
    <w:p w14:paraId="1099321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024096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618A8FB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BB80F4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Timeline Planner</w:t>
      </w:r>
    </w:p>
    <w:p w14:paraId="7F2F390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1AB0B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Morning → Evening</w:t>
      </w:r>
    </w:p>
    <w:p w14:paraId="29E8A87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D9322A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Wellness Icons</w:t>
      </w:r>
    </w:p>
    <w:p w14:paraId="70A49F6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6842A9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Sleep</w:t>
      </w:r>
    </w:p>
    <w:p w14:paraId="47633D4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5326C7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Water</w:t>
      </w:r>
    </w:p>
    <w:p w14:paraId="3A78CAE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70C00E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Exercise</w:t>
      </w:r>
    </w:p>
    <w:p w14:paraId="328BEF6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D6CB09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Study</w:t>
      </w:r>
    </w:p>
    <w:p w14:paraId="0DC061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86C763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Meditation</w:t>
      </w:r>
    </w:p>
    <w:p w14:paraId="63FFAA5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237AD3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CFC10DD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00C4509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65391A3" w14:textId="440F2021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Progress Tracking Section</w:t>
      </w:r>
    </w:p>
    <w:p w14:paraId="4F06CE3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321FB9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59BCDB4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D34A7A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Before vs After Graph</w:t>
      </w:r>
    </w:p>
    <w:p w14:paraId="280FA2D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AE77D7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Skill Growth Tracker</w:t>
      </w:r>
    </w:p>
    <w:p w14:paraId="1DC4B97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F0ABF8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Achievement Milestone Badges</w:t>
      </w:r>
    </w:p>
    <w:p w14:paraId="7A63511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F2B13DB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83B3EB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3E168D1" w14:textId="135061F1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Counsellor Note Section</w:t>
      </w:r>
    </w:p>
    <w:p w14:paraId="397EE33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3DF347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 Style</w:t>
      </w:r>
    </w:p>
    <w:p w14:paraId="34EC3BE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5C3E19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Professional Signature Panel</w:t>
      </w:r>
    </w:p>
    <w:p w14:paraId="26B3412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5D7CF2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Counsellor photo</w:t>
      </w:r>
    </w:p>
    <w:p w14:paraId="0332344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80B607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Digital signature</w:t>
      </w:r>
    </w:p>
    <w:p w14:paraId="2781116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D844D5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Personalized note</w:t>
      </w:r>
    </w:p>
    <w:p w14:paraId="7796F42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521E3F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034875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Quote Box</w:t>
      </w:r>
    </w:p>
    <w:p w14:paraId="6A38655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09409C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Example: “Every child is gifted; the challenge is discovering how they learn best.”</w:t>
      </w:r>
    </w:p>
    <w:p w14:paraId="1A46FA7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003A0C4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BA625C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00356B9" w14:textId="0DCA06C3" w:rsidR="00E27ED8" w:rsidRPr="00AC18DC" w:rsidRDefault="00E27ED8" w:rsidP="00AC18DC">
      <w:pPr>
        <w:pStyle w:val="ListBullet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Certification Page</w:t>
      </w:r>
    </w:p>
    <w:p w14:paraId="0B22C98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09B17F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Visuals</w:t>
      </w:r>
    </w:p>
    <w:p w14:paraId="68F32E3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4415C8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Gold seal</w:t>
      </w:r>
    </w:p>
    <w:p w14:paraId="6A88AC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8522A7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Hologram effect</w:t>
      </w:r>
    </w:p>
    <w:p w14:paraId="233422F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22E7B1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Signature area</w:t>
      </w:r>
    </w:p>
    <w:p w14:paraId="6C34993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8E5A7F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Certificate border</w:t>
      </w:r>
    </w:p>
    <w:p w14:paraId="5D6AA82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FC16A5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Verification QR code</w:t>
      </w:r>
    </w:p>
    <w:p w14:paraId="1A1A19E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65F60A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40C6619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170DAF2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06582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ADVANCED PREMIUM VISUALS</w:t>
      </w:r>
    </w:p>
    <w:p w14:paraId="2570548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16713F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 high-end AI-based reports:</w:t>
      </w:r>
    </w:p>
    <w:p w14:paraId="4A75A43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291E95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179ACAD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865187D" w14:textId="1A7220C3" w:rsidR="00E27ED8" w:rsidRPr="00AC18DC" w:rsidRDefault="00E27ED8" w:rsidP="00AC18DC">
      <w:pPr>
        <w:pStyle w:val="ListBullet"/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 xml:space="preserve">3D Brain </w:t>
      </w:r>
      <w:proofErr w:type="spellStart"/>
      <w:r w:rsidRPr="00AC18DC">
        <w:rPr>
          <w:rFonts w:ascii="Arial" w:hAnsi="Arial" w:cs="Arial"/>
          <w:sz w:val="24"/>
          <w:szCs w:val="24"/>
        </w:rPr>
        <w:t>Heatmap</w:t>
      </w:r>
      <w:proofErr w:type="spellEnd"/>
    </w:p>
    <w:p w14:paraId="496940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5DF97C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Shows:</w:t>
      </w:r>
    </w:p>
    <w:p w14:paraId="4DCE8C9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7F4CB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Highly active regions glowing brightly</w:t>
      </w:r>
    </w:p>
    <w:p w14:paraId="5532F2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914E1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Weak areas dimmer</w:t>
      </w:r>
    </w:p>
    <w:p w14:paraId="476CB96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1111BA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85EA5D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Very premium appearance.</w:t>
      </w:r>
    </w:p>
    <w:p w14:paraId="620D109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41F820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6B8C91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0881A1" w14:textId="1C544AA0" w:rsidR="00E27ED8" w:rsidRPr="00AC18DC" w:rsidRDefault="00E27ED8" w:rsidP="00AC18DC">
      <w:pPr>
        <w:pStyle w:val="ListBullet"/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AI Neural Network Backgrounds</w:t>
      </w:r>
    </w:p>
    <w:p w14:paraId="2361CF6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A5DD0E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Use:</w:t>
      </w:r>
    </w:p>
    <w:p w14:paraId="7C23C96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F2DAD4" w14:textId="195388D8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Futuristic neural graphics</w:t>
      </w:r>
    </w:p>
    <w:p w14:paraId="16C1991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C1B9374" w14:textId="30679259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Digital synapse designs</w:t>
      </w:r>
    </w:p>
    <w:p w14:paraId="68F4792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5D9510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D0603F4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2FEAEAB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23B55A8" w14:textId="10662472" w:rsidR="00E27ED8" w:rsidRPr="00AC18DC" w:rsidRDefault="00E27ED8" w:rsidP="00AC18DC">
      <w:pPr>
        <w:pStyle w:val="ListBullet"/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Fingerprint-to-Intelligence Mapping</w:t>
      </w:r>
    </w:p>
    <w:p w14:paraId="1951EC7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6E87FC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Flow: Fingerprint → Brain Area → Intelligence → Career</w:t>
      </w:r>
    </w:p>
    <w:p w14:paraId="507B794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BE91753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6D6753B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004A672" w14:textId="3990E129" w:rsidR="00E27ED8" w:rsidRPr="00AC18DC" w:rsidRDefault="00E27ED8" w:rsidP="00AC18DC">
      <w:pPr>
        <w:pStyle w:val="ListBullet"/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Growth Potential Meter</w:t>
      </w:r>
    </w:p>
    <w:p w14:paraId="3D72380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1DB815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Gauge:</w:t>
      </w:r>
    </w:p>
    <w:p w14:paraId="3CFDAD9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AF847A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Natural Potential</w:t>
      </w:r>
    </w:p>
    <w:p w14:paraId="51E293E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C521AC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Trained Potential</w:t>
      </w:r>
    </w:p>
    <w:p w14:paraId="74DB28A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6B364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B109CBB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54DD73D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EB2C4E5" w14:textId="061AC122" w:rsidR="00E27ED8" w:rsidRPr="00AC18DC" w:rsidRDefault="00E27ED8" w:rsidP="00AC18DC">
      <w:pPr>
        <w:pStyle w:val="ListBullet"/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Child/Student Avatar</w:t>
      </w:r>
    </w:p>
    <w:p w14:paraId="3B38565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B55169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Create personalized avatar:</w:t>
      </w:r>
    </w:p>
    <w:p w14:paraId="0A5016D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D88FF5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Creative thinker</w:t>
      </w:r>
    </w:p>
    <w:p w14:paraId="4BB7654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5B5E82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Analytical learner</w:t>
      </w:r>
    </w:p>
    <w:p w14:paraId="3E980E50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A69ED5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Explorer</w:t>
      </w:r>
    </w:p>
    <w:p w14:paraId="7CC36AC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FE5949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Leader</w:t>
      </w:r>
    </w:p>
    <w:p w14:paraId="5582356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F47947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816C60F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03871A8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11206A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COLOR THEMES RECOMMENDED</w:t>
      </w:r>
    </w:p>
    <w:p w14:paraId="5B95614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CC18DF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 Premium Reports</w:t>
      </w:r>
    </w:p>
    <w:p w14:paraId="78707799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DA9293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Navy Blue + Gold</w:t>
      </w:r>
    </w:p>
    <w:p w14:paraId="2D9FB7F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36252E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White + Royal Blue</w:t>
      </w:r>
    </w:p>
    <w:p w14:paraId="4E135AA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788D63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Black + Cyan</w:t>
      </w:r>
    </w:p>
    <w:p w14:paraId="378EBBE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9CB17B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Purple + Silver</w:t>
      </w:r>
    </w:p>
    <w:p w14:paraId="7F595A9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1F5129F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1D8276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 Kids</w:t>
      </w:r>
    </w:p>
    <w:p w14:paraId="6C6CFC8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C218E6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Bright gradient colors</w:t>
      </w:r>
    </w:p>
    <w:p w14:paraId="1E60F5E3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8C5D1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Cartoon-style icons</w:t>
      </w:r>
    </w:p>
    <w:p w14:paraId="28067CA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BE9C52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23C3304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For Corporate/Adult</w:t>
      </w:r>
    </w:p>
    <w:p w14:paraId="0A7E0AD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073245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Minimal luxury design</w:t>
      </w:r>
    </w:p>
    <w:p w14:paraId="7C45DA9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EDFF3E1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Infographic style</w:t>
      </w:r>
    </w:p>
    <w:p w14:paraId="109BBF8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21062A2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A4B599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A5AAE4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3DCDB46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RECOMMENDED CHARTS</w:t>
      </w:r>
    </w:p>
    <w:p w14:paraId="4AD4BB1C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E1B013A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Chart Type</w:t>
      </w:r>
      <w:r w:rsidRPr="00AC18DC">
        <w:rPr>
          <w:rFonts w:ascii="Arial" w:hAnsi="Arial" w:cs="Arial"/>
          <w:sz w:val="24"/>
          <w:szCs w:val="24"/>
        </w:rPr>
        <w:tab/>
        <w:t>Use</w:t>
      </w:r>
    </w:p>
    <w:p w14:paraId="4D0B090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B662E28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Radar Chart</w:t>
      </w:r>
      <w:r w:rsidRPr="00AC18DC">
        <w:rPr>
          <w:rFonts w:ascii="Arial" w:hAnsi="Arial" w:cs="Arial"/>
          <w:sz w:val="24"/>
          <w:szCs w:val="24"/>
        </w:rPr>
        <w:tab/>
        <w:t>Multiple intelligences</w:t>
      </w:r>
    </w:p>
    <w:p w14:paraId="5A057B7D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Pie Chart</w:t>
      </w:r>
      <w:r w:rsidRPr="00AC18DC">
        <w:rPr>
          <w:rFonts w:ascii="Arial" w:hAnsi="Arial" w:cs="Arial"/>
          <w:sz w:val="24"/>
          <w:szCs w:val="24"/>
        </w:rPr>
        <w:tab/>
        <w:t>Learning style</w:t>
      </w:r>
    </w:p>
    <w:p w14:paraId="1F5F44C7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Bar Graph</w:t>
      </w:r>
      <w:r w:rsidRPr="00AC18DC">
        <w:rPr>
          <w:rFonts w:ascii="Arial" w:hAnsi="Arial" w:cs="Arial"/>
          <w:sz w:val="24"/>
          <w:szCs w:val="24"/>
        </w:rPr>
        <w:tab/>
        <w:t>Personality scores</w:t>
      </w:r>
    </w:p>
    <w:p w14:paraId="24DE3C0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AC18DC">
        <w:rPr>
          <w:rFonts w:ascii="Arial" w:hAnsi="Arial" w:cs="Arial"/>
          <w:sz w:val="24"/>
          <w:szCs w:val="24"/>
        </w:rPr>
        <w:t>Heatmap</w:t>
      </w:r>
      <w:proofErr w:type="spellEnd"/>
      <w:r w:rsidRPr="00AC18DC">
        <w:rPr>
          <w:rFonts w:ascii="Arial" w:hAnsi="Arial" w:cs="Arial"/>
          <w:sz w:val="24"/>
          <w:szCs w:val="24"/>
        </w:rPr>
        <w:tab/>
        <w:t>Brain activity</w:t>
      </w:r>
    </w:p>
    <w:p w14:paraId="7CB1485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Progress Meter</w:t>
      </w:r>
      <w:r w:rsidRPr="00AC18DC">
        <w:rPr>
          <w:rFonts w:ascii="Arial" w:hAnsi="Arial" w:cs="Arial"/>
          <w:sz w:val="24"/>
          <w:szCs w:val="24"/>
        </w:rPr>
        <w:tab/>
        <w:t>EQ &amp; focus</w:t>
      </w:r>
    </w:p>
    <w:p w14:paraId="3831C245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Timeline</w:t>
      </w:r>
      <w:r w:rsidRPr="00AC18DC">
        <w:rPr>
          <w:rFonts w:ascii="Arial" w:hAnsi="Arial" w:cs="Arial"/>
          <w:sz w:val="24"/>
          <w:szCs w:val="24"/>
        </w:rPr>
        <w:tab/>
        <w:t>Development roadmap</w:t>
      </w:r>
    </w:p>
    <w:p w14:paraId="67F6AA9B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Matrix</w:t>
      </w:r>
      <w:r w:rsidRPr="00AC18DC">
        <w:rPr>
          <w:rFonts w:ascii="Arial" w:hAnsi="Arial" w:cs="Arial"/>
          <w:sz w:val="24"/>
          <w:szCs w:val="24"/>
        </w:rPr>
        <w:tab/>
        <w:t>Career mapping</w:t>
      </w:r>
    </w:p>
    <w:p w14:paraId="438A9165" w14:textId="77777777" w:rsidR="00E27ED8" w:rsidRPr="00AC18DC" w:rsidRDefault="00E27ED8" w:rsidP="00AC18DC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2097EC0E" w14:textId="77777777" w:rsidR="00E27ED8" w:rsidRPr="00AC18DC" w:rsidRDefault="00E27ED8" w:rsidP="00AC18DC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F47887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RECOMMENDED ICON CATEGORIES</w:t>
      </w:r>
    </w:p>
    <w:p w14:paraId="764BEE1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9FAAC1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Use consistent icon sets for:</w:t>
      </w:r>
    </w:p>
    <w:p w14:paraId="00A9F629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3552EA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Brain</w:t>
      </w:r>
    </w:p>
    <w:p w14:paraId="45EB998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A6CD139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Learning</w:t>
      </w:r>
    </w:p>
    <w:p w14:paraId="3BA37AC2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9A9327B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Leadership</w:t>
      </w:r>
    </w:p>
    <w:p w14:paraId="3B024F8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2B1ECB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Communication</w:t>
      </w:r>
    </w:p>
    <w:p w14:paraId="5ED43B25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EEDD987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Creativity</w:t>
      </w:r>
    </w:p>
    <w:p w14:paraId="55BED6C6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54255C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Focus</w:t>
      </w:r>
    </w:p>
    <w:p w14:paraId="2CE08F34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DE2794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Memory</w:t>
      </w:r>
    </w:p>
    <w:p w14:paraId="3454A71D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E9BCE17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Sports</w:t>
      </w:r>
    </w:p>
    <w:p w14:paraId="2A3E17EE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B28DB8E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Career</w:t>
      </w:r>
    </w:p>
    <w:p w14:paraId="597BA51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77A0ACB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Wellness</w:t>
      </w:r>
    </w:p>
    <w:p w14:paraId="1FFD15F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B40871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58C29F9" w14:textId="77777777" w:rsidR="00E27ED8" w:rsidRPr="00AC18DC" w:rsidRDefault="00E27ED8" w:rsidP="00DD7E97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53A37B9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1C849F5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BEST SOFTWARE TO DESIGN THE REPORT</w:t>
      </w:r>
    </w:p>
    <w:p w14:paraId="3BCA258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50D961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Beginner</w:t>
      </w:r>
    </w:p>
    <w:p w14:paraId="05449E9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485E333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AC18DC">
        <w:rPr>
          <w:rFonts w:ascii="Arial" w:hAnsi="Arial" w:cs="Arial"/>
          <w:sz w:val="24"/>
          <w:szCs w:val="24"/>
        </w:rPr>
        <w:t>Canva</w:t>
      </w:r>
      <w:proofErr w:type="spellEnd"/>
    </w:p>
    <w:p w14:paraId="0F69E02A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BC96D6B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PowerPoint</w:t>
      </w:r>
    </w:p>
    <w:p w14:paraId="29778A9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A0DCD0D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E805D04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Professional</w:t>
      </w:r>
    </w:p>
    <w:p w14:paraId="0D7D2E82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66DF2B7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Adobe InDesign</w:t>
      </w:r>
    </w:p>
    <w:p w14:paraId="130526E2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7B15BC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AC18DC">
        <w:rPr>
          <w:rFonts w:ascii="Arial" w:hAnsi="Arial" w:cs="Arial"/>
          <w:sz w:val="24"/>
          <w:szCs w:val="24"/>
        </w:rPr>
        <w:t>Figma</w:t>
      </w:r>
      <w:proofErr w:type="spellEnd"/>
    </w:p>
    <w:p w14:paraId="7A19E90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F0DC3A7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Illustrator</w:t>
      </w:r>
    </w:p>
    <w:p w14:paraId="5E17BF26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00CFAB5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CFACCCB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Automated AI Reports</w:t>
      </w:r>
    </w:p>
    <w:p w14:paraId="5C8F55D2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1DC3D79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React + PDF generator</w:t>
      </w:r>
    </w:p>
    <w:p w14:paraId="792EF8C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A0C23B3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 xml:space="preserve">Python </w:t>
      </w:r>
      <w:proofErr w:type="spellStart"/>
      <w:r w:rsidRPr="00AC18DC">
        <w:rPr>
          <w:rFonts w:ascii="Arial" w:hAnsi="Arial" w:cs="Arial"/>
          <w:sz w:val="24"/>
          <w:szCs w:val="24"/>
        </w:rPr>
        <w:t>ReportLab</w:t>
      </w:r>
      <w:proofErr w:type="spellEnd"/>
    </w:p>
    <w:p w14:paraId="5EC2563A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072E4DB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AC18DC">
        <w:rPr>
          <w:rFonts w:ascii="Arial" w:hAnsi="Arial" w:cs="Arial"/>
          <w:sz w:val="24"/>
          <w:szCs w:val="24"/>
        </w:rPr>
        <w:t>Node.js</w:t>
      </w:r>
      <w:proofErr w:type="spellEnd"/>
      <w:r w:rsidRPr="00AC18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C18DC">
        <w:rPr>
          <w:rFonts w:ascii="Arial" w:hAnsi="Arial" w:cs="Arial"/>
          <w:sz w:val="24"/>
          <w:szCs w:val="24"/>
        </w:rPr>
        <w:t>PDFKit</w:t>
      </w:r>
      <w:proofErr w:type="spellEnd"/>
    </w:p>
    <w:p w14:paraId="32C29414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DB79A0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79D0BC9" w14:textId="77777777" w:rsidR="00E27ED8" w:rsidRPr="00AC18DC" w:rsidRDefault="00E27ED8" w:rsidP="00DD7E97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278B6CB0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2AD55A8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IDEAL PAGE STRUCTURE</w:t>
      </w:r>
    </w:p>
    <w:p w14:paraId="55FDD40A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5BC60E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Each Section Should Have:</w:t>
      </w:r>
    </w:p>
    <w:p w14:paraId="26DEF6A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2AA4CD9" w14:textId="4B6FE3A8" w:rsidR="00E27ED8" w:rsidRPr="00AC18DC" w:rsidRDefault="00E27ED8" w:rsidP="00DD7E97">
      <w:pPr>
        <w:pStyle w:val="ListBullet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Title</w:t>
      </w:r>
    </w:p>
    <w:p w14:paraId="6A53004A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D3F0076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5015FB8" w14:textId="00B32B4C" w:rsidR="00E27ED8" w:rsidRPr="00AC18DC" w:rsidRDefault="00E27ED8" w:rsidP="00DD7E97">
      <w:pPr>
        <w:pStyle w:val="ListBullet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Brief scientific explanation</w:t>
      </w:r>
    </w:p>
    <w:p w14:paraId="60C2002A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D8D41C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F21F038" w14:textId="7490BE40" w:rsidR="00E27ED8" w:rsidRPr="00AC18DC" w:rsidRDefault="00E27ED8" w:rsidP="00DD7E97">
      <w:pPr>
        <w:pStyle w:val="ListBullet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Main graph/chart</w:t>
      </w:r>
    </w:p>
    <w:p w14:paraId="54098EA0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DB17AC0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141C250" w14:textId="0203B62A" w:rsidR="00E27ED8" w:rsidRPr="00AC18DC" w:rsidRDefault="00E27ED8" w:rsidP="00DD7E97">
      <w:pPr>
        <w:pStyle w:val="ListBullet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Interpretation</w:t>
      </w:r>
    </w:p>
    <w:p w14:paraId="02C872E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5912477A" w14:textId="5835A191" w:rsidR="00E27ED8" w:rsidRPr="00AC18DC" w:rsidRDefault="00E27ED8" w:rsidP="00DD7E97">
      <w:pPr>
        <w:pStyle w:val="ListBullet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Counsellor recommendation</w:t>
      </w:r>
    </w:p>
    <w:p w14:paraId="2D4D0510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7EC8064F" w14:textId="4AA99610" w:rsidR="00E27ED8" w:rsidRPr="00AC18DC" w:rsidRDefault="00E27ED8" w:rsidP="00DD7E97">
      <w:pPr>
        <w:pStyle w:val="ListBullet"/>
        <w:numPr>
          <w:ilvl w:val="0"/>
          <w:numId w:val="1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Remedies/activities</w:t>
      </w:r>
    </w:p>
    <w:p w14:paraId="1E08FF1E" w14:textId="77777777" w:rsidR="00E27ED8" w:rsidRPr="00AC18DC" w:rsidRDefault="00E27ED8" w:rsidP="00DD7E97">
      <w:pPr>
        <w:pStyle w:val="ListBullet"/>
        <w:numPr>
          <w:ilvl w:val="0"/>
          <w:numId w:val="0"/>
        </w:numPr>
        <w:pBdr>
          <w:bottom w:val="single" w:sz="6" w:space="1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</w:p>
    <w:p w14:paraId="7C77C33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989DCB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MOST IMPORTANT PREMIUM ELEMENTS</w:t>
      </w:r>
    </w:p>
    <w:p w14:paraId="58E5455A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EA2649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These create “wow effect” for clients:</w:t>
      </w:r>
    </w:p>
    <w:p w14:paraId="66FAA97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44DAC8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3D brain visualization</w:t>
      </w:r>
    </w:p>
    <w:p w14:paraId="2189F13E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Radar intelligence chart</w:t>
      </w:r>
    </w:p>
    <w:p w14:paraId="43F88F0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Fingerprint diagrams</w:t>
      </w:r>
    </w:p>
    <w:p w14:paraId="319489B0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Career pathway graphics</w:t>
      </w:r>
    </w:p>
    <w:p w14:paraId="2A7305F9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Personalized counsellor note</w:t>
      </w:r>
    </w:p>
    <w:p w14:paraId="19B8DD8D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Parent guidance section</w:t>
      </w:r>
    </w:p>
    <w:p w14:paraId="6418379F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Child development roadmap</w:t>
      </w:r>
    </w:p>
    <w:p w14:paraId="101AC0F5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AI-style futuristic design</w:t>
      </w:r>
    </w:p>
    <w:p w14:paraId="6D692395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Color-coded interpretation system</w:t>
      </w:r>
    </w:p>
    <w:p w14:paraId="75870E40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Segoe UI Emoji" w:hAnsi="Segoe UI Emoji" w:cs="Segoe UI Emoji"/>
          <w:sz w:val="24"/>
          <w:szCs w:val="24"/>
        </w:rPr>
        <w:t>✅</w:t>
      </w:r>
      <w:r w:rsidRPr="00AC18DC">
        <w:rPr>
          <w:rFonts w:ascii="Arial" w:hAnsi="Arial" w:cs="Arial"/>
          <w:sz w:val="24"/>
          <w:szCs w:val="24"/>
        </w:rPr>
        <w:t xml:space="preserve"> Progress &amp; remedies tracker</w:t>
      </w:r>
    </w:p>
    <w:p w14:paraId="593AA881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A5F556C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These visuals will make your DMIT report look:</w:t>
      </w:r>
    </w:p>
    <w:p w14:paraId="765CF409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70AFB5F" w14:textId="6E6792ED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Modern,</w:t>
      </w:r>
    </w:p>
    <w:p w14:paraId="2B5A6054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452E30CF" w14:textId="411BCC5C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Scientific,</w:t>
      </w:r>
    </w:p>
    <w:p w14:paraId="18135B2E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399DAF5B" w14:textId="421D0B3A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Psychologically credible,</w:t>
      </w:r>
    </w:p>
    <w:p w14:paraId="715D0003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17D657A5" w14:textId="30D93EEF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Franchise-ready,</w:t>
      </w:r>
    </w:p>
    <w:p w14:paraId="14ED25A4" w14:textId="7777777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68C9D01B" w14:textId="320C1697" w:rsidR="00E27ED8" w:rsidRPr="00AC18DC" w:rsidRDefault="00E27ED8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18DC">
        <w:rPr>
          <w:rFonts w:ascii="Arial" w:hAnsi="Arial" w:cs="Arial"/>
          <w:sz w:val="24"/>
          <w:szCs w:val="24"/>
        </w:rPr>
        <w:t>And internationally professional.</w:t>
      </w:r>
    </w:p>
    <w:p w14:paraId="2A75DACC" w14:textId="37511AC8" w:rsidR="00EC20BC" w:rsidRPr="00AC18DC" w:rsidRDefault="00EC20BC" w:rsidP="00DD7E97">
      <w:pPr>
        <w:pStyle w:val="ListBullet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sectPr w:rsidR="00EC20BC" w:rsidRPr="00AC18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3448B6"/>
    <w:multiLevelType w:val="hybridMultilevel"/>
    <w:tmpl w:val="6ED430B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103A7"/>
    <w:multiLevelType w:val="hybridMultilevel"/>
    <w:tmpl w:val="48960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692791"/>
    <w:multiLevelType w:val="hybridMultilevel"/>
    <w:tmpl w:val="5FD6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217FC"/>
    <w:multiLevelType w:val="hybridMultilevel"/>
    <w:tmpl w:val="D4D0DD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85BAD"/>
    <w:multiLevelType w:val="hybridMultilevel"/>
    <w:tmpl w:val="CF9402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554199">
    <w:abstractNumId w:val="8"/>
  </w:num>
  <w:num w:numId="2" w16cid:durableId="1093235405">
    <w:abstractNumId w:val="6"/>
  </w:num>
  <w:num w:numId="3" w16cid:durableId="1899585425">
    <w:abstractNumId w:val="5"/>
  </w:num>
  <w:num w:numId="4" w16cid:durableId="1059741375">
    <w:abstractNumId w:val="4"/>
  </w:num>
  <w:num w:numId="5" w16cid:durableId="1320617815">
    <w:abstractNumId w:val="7"/>
  </w:num>
  <w:num w:numId="6" w16cid:durableId="11731173">
    <w:abstractNumId w:val="3"/>
  </w:num>
  <w:num w:numId="7" w16cid:durableId="178589927">
    <w:abstractNumId w:val="2"/>
  </w:num>
  <w:num w:numId="8" w16cid:durableId="1431663504">
    <w:abstractNumId w:val="1"/>
  </w:num>
  <w:num w:numId="9" w16cid:durableId="857693685">
    <w:abstractNumId w:val="0"/>
  </w:num>
  <w:num w:numId="10" w16cid:durableId="973409377">
    <w:abstractNumId w:val="10"/>
  </w:num>
  <w:num w:numId="11" w16cid:durableId="1015185218">
    <w:abstractNumId w:val="11"/>
  </w:num>
  <w:num w:numId="12" w16cid:durableId="1482114935">
    <w:abstractNumId w:val="12"/>
  </w:num>
  <w:num w:numId="13" w16cid:durableId="949170023">
    <w:abstractNumId w:val="9"/>
  </w:num>
  <w:num w:numId="14" w16cid:durableId="10622182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57"/>
    <w:rsid w:val="00034616"/>
    <w:rsid w:val="0006063C"/>
    <w:rsid w:val="00096A95"/>
    <w:rsid w:val="000C66DD"/>
    <w:rsid w:val="000F650B"/>
    <w:rsid w:val="00125983"/>
    <w:rsid w:val="0015074B"/>
    <w:rsid w:val="001763C6"/>
    <w:rsid w:val="001C7AC2"/>
    <w:rsid w:val="00232465"/>
    <w:rsid w:val="0029639D"/>
    <w:rsid w:val="003000F8"/>
    <w:rsid w:val="00326F90"/>
    <w:rsid w:val="00356C0B"/>
    <w:rsid w:val="003B4315"/>
    <w:rsid w:val="00440A2D"/>
    <w:rsid w:val="005073EF"/>
    <w:rsid w:val="005C6341"/>
    <w:rsid w:val="005F0972"/>
    <w:rsid w:val="006B2E71"/>
    <w:rsid w:val="00734640"/>
    <w:rsid w:val="00853C13"/>
    <w:rsid w:val="0091210B"/>
    <w:rsid w:val="00946660"/>
    <w:rsid w:val="00AA1D8D"/>
    <w:rsid w:val="00AC18DC"/>
    <w:rsid w:val="00B0432D"/>
    <w:rsid w:val="00B13C63"/>
    <w:rsid w:val="00B47730"/>
    <w:rsid w:val="00C148D9"/>
    <w:rsid w:val="00CB0664"/>
    <w:rsid w:val="00DD7E97"/>
    <w:rsid w:val="00E27ED8"/>
    <w:rsid w:val="00E47F5D"/>
    <w:rsid w:val="00E90C62"/>
    <w:rsid w:val="00EC20BC"/>
    <w:rsid w:val="00ED6520"/>
    <w:rsid w:val="00EF2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A3B7E"/>
  <w14:defaultImageDpi w14:val="300"/>
  <w15:docId w15:val="{08572FCB-8431-0A45-8C52-5BE985F5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Kumar</cp:lastModifiedBy>
  <cp:revision>8</cp:revision>
  <dcterms:created xsi:type="dcterms:W3CDTF">2026-05-20T10:58:00Z</dcterms:created>
  <dcterms:modified xsi:type="dcterms:W3CDTF">2026-05-20T11:02:00Z</dcterms:modified>
  <cp:category/>
</cp:coreProperties>
</file>