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076"/>
        <w:gridCol w:w="5380"/>
      </w:tblGrid>
      <w:tr w:rsidR="00963B8E" w14:paraId="6FF48C0B" w14:textId="77777777" w:rsidTr="00600272">
        <w:tc>
          <w:tcPr>
            <w:tcW w:w="0" w:type="auto"/>
          </w:tcPr>
          <w:p w14:paraId="5F1B0921" w14:textId="09A921B4" w:rsidR="0060438D" w:rsidRDefault="0060438D" w:rsidP="006E17F9">
            <w:pPr>
              <w:ind w:right="-450"/>
              <w:rPr>
                <w:rFonts w:ascii="Arial" w:hAnsi="Arial" w:cs="Arial"/>
                <w:color w:val="000000" w:themeColor="text1"/>
                <w:sz w:val="24"/>
              </w:rPr>
            </w:pPr>
            <w:r>
              <w:rPr>
                <w:rFonts w:ascii="Arial" w:hAnsi="Arial" w:cs="Arial"/>
                <w:color w:val="000000" w:themeColor="text1"/>
                <w:sz w:val="24"/>
              </w:rPr>
              <w:t>Compatibility Report can become one of the most valuable premium products in your AI Ridge Analysis system. Since your system analyzes innate strengths rather than predicting outcomes, the report should focus on compatibility, communication, mutual understanding, parenting, and relationship growth, not guarantees about marriage or future events.</w:t>
            </w:r>
          </w:p>
        </w:tc>
        <w:tc>
          <w:tcPr>
            <w:tcW w:w="0" w:type="auto"/>
          </w:tcPr>
          <w:p w14:paraId="2F82031D" w14:textId="77777777" w:rsidR="00963B8E" w:rsidRDefault="00924C15" w:rsidP="006E17F9">
            <w:pPr>
              <w:ind w:right="-450"/>
              <w:rPr>
                <w:rFonts w:ascii="Arial" w:hAnsi="Arial" w:cs="Arial"/>
                <w:color w:val="000000" w:themeColor="text1"/>
                <w:sz w:val="24"/>
              </w:rPr>
            </w:pPr>
            <w:r>
              <w:rPr>
                <w:rFonts w:ascii="Arial" w:hAnsi="Arial" w:cs="Arial"/>
                <w:color w:val="000000" w:themeColor="text1"/>
                <w:sz w:val="24"/>
              </w:rPr>
              <w:t>To make the AI Ridge Analysis Couple Compatibility Report unique and scientifically structured, every compatibility parameter should be linked to your standardized 10 Quotients/Intelligences (IQ, EQ, CQ, AQ, SQ, PQ, LQ, MQ, FQ &amp; DQ) instead of standalone measures. This creates a uniform assessment framework throughout all reports.</w:t>
            </w:r>
          </w:p>
          <w:p w14:paraId="1B0A218D" w14:textId="77777777" w:rsidR="00924C15" w:rsidRDefault="00924C15" w:rsidP="006E17F9">
            <w:pPr>
              <w:ind w:right="-450"/>
              <w:rPr>
                <w:rFonts w:ascii="Arial" w:hAnsi="Arial" w:cs="Arial"/>
                <w:color w:val="000000" w:themeColor="text1"/>
                <w:sz w:val="24"/>
              </w:rPr>
            </w:pPr>
          </w:p>
          <w:p w14:paraId="2B3A2044" w14:textId="66D31290" w:rsidR="00924C15" w:rsidRDefault="00924C15" w:rsidP="006E17F9">
            <w:pPr>
              <w:ind w:right="-450"/>
              <w:rPr>
                <w:rFonts w:ascii="Arial" w:hAnsi="Arial" w:cs="Arial"/>
                <w:color w:val="000000" w:themeColor="text1"/>
                <w:sz w:val="24"/>
              </w:rPr>
            </w:pPr>
          </w:p>
        </w:tc>
      </w:tr>
      <w:tr w:rsidR="0060438D" w14:paraId="47148CA4" w14:textId="77777777" w:rsidTr="00600272">
        <w:tc>
          <w:tcPr>
            <w:tcW w:w="0" w:type="auto"/>
          </w:tcPr>
          <w:p w14:paraId="5F489C8B" w14:textId="77777777" w:rsidR="0060438D" w:rsidRDefault="0060438D" w:rsidP="009B3F60">
            <w:pPr>
              <w:ind w:right="-450"/>
              <w:rPr>
                <w:rFonts w:ascii="Arial" w:hAnsi="Arial" w:cs="Arial"/>
                <w:color w:val="000000" w:themeColor="text1"/>
                <w:sz w:val="24"/>
              </w:rPr>
            </w:pPr>
            <w:r>
              <w:rPr>
                <w:rFonts w:ascii="Arial" w:hAnsi="Arial" w:cs="Arial"/>
                <w:color w:val="000000" w:themeColor="text1"/>
                <w:sz w:val="24"/>
              </w:rPr>
              <w:t>A Couple</w:t>
            </w:r>
          </w:p>
          <w:p w14:paraId="7FAA6BF1" w14:textId="77777777" w:rsidR="0060438D" w:rsidRDefault="0060438D" w:rsidP="009B3F60">
            <w:pPr>
              <w:ind w:right="-450"/>
              <w:rPr>
                <w:rFonts w:ascii="Arial" w:hAnsi="Arial" w:cs="Arial"/>
                <w:color w:val="000000" w:themeColor="text1"/>
                <w:sz w:val="24"/>
              </w:rPr>
            </w:pPr>
            <w:r>
              <w:rPr>
                <w:rFonts w:ascii="Arial" w:hAnsi="Arial" w:cs="Arial"/>
                <w:color w:val="000000" w:themeColor="text1"/>
                <w:sz w:val="24"/>
              </w:rPr>
              <w:t>AI RIDGE ANALYSIS</w:t>
            </w:r>
          </w:p>
          <w:p w14:paraId="47FBE886" w14:textId="77777777" w:rsidR="0060438D" w:rsidRDefault="0060438D" w:rsidP="009B3F60">
            <w:pPr>
              <w:ind w:right="-450"/>
              <w:rPr>
                <w:rFonts w:ascii="Arial" w:hAnsi="Arial" w:cs="Arial"/>
                <w:color w:val="000000" w:themeColor="text1"/>
                <w:sz w:val="24"/>
              </w:rPr>
            </w:pPr>
          </w:p>
          <w:p w14:paraId="56E256F3" w14:textId="2C59053D" w:rsidR="0060438D" w:rsidRDefault="0060438D" w:rsidP="006E17F9">
            <w:pPr>
              <w:ind w:right="-450"/>
              <w:rPr>
                <w:rFonts w:ascii="Arial" w:hAnsi="Arial" w:cs="Arial"/>
                <w:color w:val="000000" w:themeColor="text1"/>
                <w:sz w:val="24"/>
              </w:rPr>
            </w:pPr>
            <w:r>
              <w:rPr>
                <w:rFonts w:ascii="Arial" w:hAnsi="Arial" w:cs="Arial"/>
                <w:color w:val="000000" w:themeColor="text1"/>
                <w:sz w:val="24"/>
              </w:rPr>
              <w:t>Couple Compatibility Report</w:t>
            </w:r>
          </w:p>
        </w:tc>
        <w:tc>
          <w:tcPr>
            <w:tcW w:w="0" w:type="auto"/>
          </w:tcPr>
          <w:p w14:paraId="28CFD69D" w14:textId="77777777" w:rsidR="0060438D" w:rsidRDefault="00924C15" w:rsidP="006E17F9">
            <w:pPr>
              <w:ind w:right="-450"/>
              <w:rPr>
                <w:rFonts w:ascii="Arial" w:hAnsi="Arial" w:cs="Arial"/>
                <w:color w:val="000000" w:themeColor="text1"/>
                <w:sz w:val="24"/>
              </w:rPr>
            </w:pPr>
            <w:r>
              <w:rPr>
                <w:rFonts w:ascii="Arial" w:hAnsi="Arial" w:cs="Arial"/>
                <w:color w:val="000000" w:themeColor="text1"/>
                <w:sz w:val="24"/>
              </w:rPr>
              <w:t>AI RIDGE ANALYSIS</w:t>
            </w:r>
          </w:p>
          <w:p w14:paraId="38B9E61E" w14:textId="77777777" w:rsidR="00924C15" w:rsidRDefault="00924C15" w:rsidP="006E17F9">
            <w:pPr>
              <w:ind w:right="-450"/>
              <w:rPr>
                <w:rFonts w:ascii="Arial" w:hAnsi="Arial" w:cs="Arial"/>
                <w:color w:val="000000" w:themeColor="text1"/>
                <w:sz w:val="24"/>
              </w:rPr>
            </w:pPr>
          </w:p>
          <w:p w14:paraId="5A40E216" w14:textId="77777777" w:rsidR="00924C15" w:rsidRDefault="00924C15" w:rsidP="006E17F9">
            <w:pPr>
              <w:ind w:right="-450"/>
              <w:rPr>
                <w:rFonts w:ascii="Arial" w:hAnsi="Arial" w:cs="Arial"/>
                <w:color w:val="000000" w:themeColor="text1"/>
                <w:sz w:val="24"/>
              </w:rPr>
            </w:pPr>
            <w:r>
              <w:rPr>
                <w:rFonts w:ascii="Arial" w:hAnsi="Arial" w:cs="Arial"/>
                <w:color w:val="000000" w:themeColor="text1"/>
                <w:sz w:val="24"/>
              </w:rPr>
              <w:t>Couple Compatibility Report</w:t>
            </w:r>
          </w:p>
          <w:p w14:paraId="254A3ED4" w14:textId="77777777" w:rsidR="00924C15" w:rsidRDefault="00924C15" w:rsidP="006E17F9">
            <w:pPr>
              <w:ind w:right="-450"/>
              <w:rPr>
                <w:rFonts w:ascii="Arial" w:hAnsi="Arial" w:cs="Arial"/>
                <w:color w:val="000000" w:themeColor="text1"/>
                <w:sz w:val="24"/>
              </w:rPr>
            </w:pPr>
          </w:p>
          <w:p w14:paraId="442E80EB" w14:textId="4EBDD0EF" w:rsidR="00924C15" w:rsidRDefault="00924C15" w:rsidP="006E17F9">
            <w:pPr>
              <w:ind w:right="-450"/>
              <w:rPr>
                <w:rFonts w:ascii="Arial" w:hAnsi="Arial" w:cs="Arial"/>
                <w:color w:val="000000" w:themeColor="text1"/>
                <w:sz w:val="24"/>
              </w:rPr>
            </w:pPr>
          </w:p>
        </w:tc>
      </w:tr>
      <w:tr w:rsidR="00837B84" w14:paraId="176C97A7" w14:textId="77777777" w:rsidTr="00600272">
        <w:tc>
          <w:tcPr>
            <w:tcW w:w="0" w:type="auto"/>
          </w:tcPr>
          <w:p w14:paraId="6A466EDC" w14:textId="65D3D341" w:rsidR="00153EDD" w:rsidRPr="00191611" w:rsidRDefault="00153EDD" w:rsidP="00601191">
            <w:pPr>
              <w:pStyle w:val="ListParagraph"/>
              <w:numPr>
                <w:ilvl w:val="0"/>
                <w:numId w:val="63"/>
              </w:numPr>
              <w:spacing w:line="240" w:lineRule="auto"/>
              <w:ind w:right="-450"/>
              <w:rPr>
                <w:rFonts w:ascii="Arial" w:hAnsi="Arial" w:cs="Arial"/>
                <w:color w:val="000000" w:themeColor="text1"/>
                <w:sz w:val="24"/>
              </w:rPr>
            </w:pPr>
            <w:r w:rsidRPr="00191611">
              <w:rPr>
                <w:rFonts w:ascii="Arial" w:hAnsi="Arial" w:cs="Arial"/>
                <w:color w:val="000000" w:themeColor="text1"/>
                <w:sz w:val="24"/>
              </w:rPr>
              <w:t>Cover Page</w:t>
            </w:r>
          </w:p>
          <w:p w14:paraId="258CDD59" w14:textId="77777777" w:rsidR="003C7E1D" w:rsidRDefault="003C7E1D" w:rsidP="00601191">
            <w:pPr>
              <w:spacing w:line="240" w:lineRule="auto"/>
              <w:ind w:right="-450"/>
              <w:rPr>
                <w:rFonts w:ascii="Arial" w:hAnsi="Arial" w:cs="Arial"/>
                <w:color w:val="000000" w:themeColor="text1"/>
                <w:sz w:val="24"/>
              </w:rPr>
            </w:pPr>
          </w:p>
          <w:p w14:paraId="7AD4FE19" w14:textId="77777777" w:rsidR="00153EDD" w:rsidRDefault="00153EDD" w:rsidP="00601191">
            <w:pPr>
              <w:spacing w:line="240" w:lineRule="auto"/>
              <w:ind w:right="-450"/>
              <w:rPr>
                <w:rFonts w:ascii="Arial" w:hAnsi="Arial" w:cs="Arial"/>
                <w:color w:val="000000" w:themeColor="text1"/>
                <w:sz w:val="24"/>
              </w:rPr>
            </w:pPr>
            <w:r>
              <w:rPr>
                <w:rFonts w:ascii="Arial" w:hAnsi="Arial" w:cs="Arial"/>
                <w:color w:val="000000" w:themeColor="text1"/>
                <w:sz w:val="24"/>
              </w:rPr>
              <w:t>Couple Details</w:t>
            </w:r>
          </w:p>
          <w:p w14:paraId="76EBE505" w14:textId="77777777" w:rsidR="00153EDD" w:rsidRDefault="00153EDD" w:rsidP="00601191">
            <w:pPr>
              <w:spacing w:line="240" w:lineRule="auto"/>
              <w:ind w:right="-450"/>
              <w:rPr>
                <w:rFonts w:ascii="Arial" w:hAnsi="Arial" w:cs="Arial"/>
                <w:color w:val="000000" w:themeColor="text1"/>
                <w:sz w:val="24"/>
              </w:rPr>
            </w:pPr>
          </w:p>
          <w:p w14:paraId="055C10EA" w14:textId="77777777" w:rsidR="00153EDD" w:rsidRDefault="00153EDD" w:rsidP="00601191">
            <w:pPr>
              <w:spacing w:line="240" w:lineRule="auto"/>
              <w:ind w:right="-450"/>
              <w:rPr>
                <w:rFonts w:ascii="Arial" w:hAnsi="Arial" w:cs="Arial"/>
                <w:color w:val="000000" w:themeColor="text1"/>
                <w:sz w:val="24"/>
              </w:rPr>
            </w:pPr>
            <w:r>
              <w:rPr>
                <w:rFonts w:ascii="Arial" w:hAnsi="Arial" w:cs="Arial"/>
                <w:color w:val="000000" w:themeColor="text1"/>
                <w:sz w:val="24"/>
              </w:rPr>
              <w:t>Report ID</w:t>
            </w:r>
          </w:p>
          <w:p w14:paraId="2DDE3F6A" w14:textId="77777777" w:rsidR="00153EDD" w:rsidRDefault="00153EDD" w:rsidP="00601191">
            <w:pPr>
              <w:spacing w:line="240" w:lineRule="auto"/>
              <w:ind w:right="-450"/>
              <w:rPr>
                <w:rFonts w:ascii="Arial" w:hAnsi="Arial" w:cs="Arial"/>
                <w:color w:val="000000" w:themeColor="text1"/>
                <w:sz w:val="24"/>
              </w:rPr>
            </w:pPr>
          </w:p>
          <w:p w14:paraId="655E26C1" w14:textId="77777777" w:rsidR="00153EDD" w:rsidRDefault="00153EDD" w:rsidP="00601191">
            <w:pPr>
              <w:spacing w:line="240" w:lineRule="auto"/>
              <w:ind w:right="-450"/>
              <w:rPr>
                <w:rFonts w:ascii="Arial" w:hAnsi="Arial" w:cs="Arial"/>
                <w:color w:val="000000" w:themeColor="text1"/>
                <w:sz w:val="24"/>
              </w:rPr>
            </w:pPr>
            <w:r>
              <w:rPr>
                <w:rFonts w:ascii="Arial" w:hAnsi="Arial" w:cs="Arial"/>
                <w:color w:val="000000" w:themeColor="text1"/>
                <w:sz w:val="24"/>
              </w:rPr>
              <w:t>Date of Report</w:t>
            </w:r>
          </w:p>
          <w:p w14:paraId="22C344B7" w14:textId="77777777" w:rsidR="00153EDD" w:rsidRDefault="00153EDD" w:rsidP="00601191">
            <w:pPr>
              <w:spacing w:line="240" w:lineRule="auto"/>
              <w:ind w:right="-450"/>
              <w:rPr>
                <w:rFonts w:ascii="Arial" w:hAnsi="Arial" w:cs="Arial"/>
                <w:color w:val="000000" w:themeColor="text1"/>
                <w:sz w:val="24"/>
              </w:rPr>
            </w:pPr>
          </w:p>
          <w:p w14:paraId="2A2D66F6" w14:textId="77777777" w:rsidR="00153EDD" w:rsidRDefault="00153EDD" w:rsidP="00601191">
            <w:pPr>
              <w:spacing w:line="240" w:lineRule="auto"/>
              <w:ind w:right="-450"/>
              <w:rPr>
                <w:rFonts w:ascii="Arial" w:hAnsi="Arial" w:cs="Arial"/>
                <w:color w:val="000000" w:themeColor="text1"/>
                <w:sz w:val="24"/>
              </w:rPr>
            </w:pPr>
            <w:r>
              <w:rPr>
                <w:rFonts w:ascii="Arial" w:hAnsi="Arial" w:cs="Arial"/>
                <w:color w:val="000000" w:themeColor="text1"/>
                <w:sz w:val="24"/>
              </w:rPr>
              <w:t>AI Compatibility Score</w:t>
            </w:r>
          </w:p>
          <w:p w14:paraId="19A8CF46" w14:textId="77777777" w:rsidR="00D90CAB" w:rsidRDefault="00D90CAB" w:rsidP="00601191">
            <w:pPr>
              <w:spacing w:line="240" w:lineRule="auto"/>
              <w:ind w:right="-450"/>
              <w:rPr>
                <w:rFonts w:ascii="Arial" w:hAnsi="Arial" w:cs="Arial"/>
                <w:color w:val="000000" w:themeColor="text1"/>
                <w:sz w:val="24"/>
              </w:rPr>
            </w:pPr>
          </w:p>
          <w:p w14:paraId="1BCBC4F0" w14:textId="77777777" w:rsidR="00D90CAB" w:rsidRDefault="00D90CAB" w:rsidP="00601191">
            <w:pPr>
              <w:spacing w:line="240" w:lineRule="auto"/>
              <w:ind w:right="-450"/>
              <w:rPr>
                <w:rFonts w:ascii="Arial" w:hAnsi="Arial" w:cs="Arial"/>
                <w:color w:val="000000" w:themeColor="text1"/>
                <w:sz w:val="24"/>
              </w:rPr>
            </w:pPr>
          </w:p>
          <w:p w14:paraId="35A3DBB4" w14:textId="77777777" w:rsidR="00D90CAB" w:rsidRDefault="00D90CAB" w:rsidP="00601191">
            <w:pPr>
              <w:spacing w:line="240" w:lineRule="auto"/>
              <w:ind w:right="-450"/>
              <w:rPr>
                <w:rFonts w:ascii="Arial" w:hAnsi="Arial" w:cs="Arial"/>
                <w:color w:val="000000" w:themeColor="text1"/>
                <w:sz w:val="24"/>
              </w:rPr>
            </w:pPr>
          </w:p>
          <w:p w14:paraId="731BD37A" w14:textId="34C23A09" w:rsidR="00D90CAB" w:rsidRPr="00D90CAB" w:rsidRDefault="00D90CAB" w:rsidP="00D90CAB">
            <w:pPr>
              <w:pStyle w:val="ListParagraph"/>
              <w:numPr>
                <w:ilvl w:val="0"/>
                <w:numId w:val="63"/>
              </w:numPr>
              <w:spacing w:line="240" w:lineRule="auto"/>
              <w:ind w:right="-450"/>
              <w:rPr>
                <w:rFonts w:ascii="Arial" w:hAnsi="Arial" w:cs="Arial"/>
                <w:color w:val="000000" w:themeColor="text1"/>
                <w:sz w:val="24"/>
              </w:rPr>
            </w:pPr>
            <w:r w:rsidRPr="00D90CAB">
              <w:rPr>
                <w:rFonts w:ascii="Arial" w:hAnsi="Arial" w:cs="Arial"/>
                <w:color w:val="000000" w:themeColor="text1"/>
                <w:sz w:val="24"/>
              </w:rPr>
              <w:t>Compatibility Overview</w:t>
            </w:r>
          </w:p>
          <w:p w14:paraId="79FD458A" w14:textId="77777777" w:rsidR="00D90CAB" w:rsidRDefault="00D90CAB" w:rsidP="00601191">
            <w:pPr>
              <w:spacing w:line="240" w:lineRule="auto"/>
              <w:ind w:right="-450"/>
              <w:rPr>
                <w:rFonts w:ascii="Arial" w:hAnsi="Arial" w:cs="Arial"/>
                <w:color w:val="000000" w:themeColor="text1"/>
                <w:sz w:val="24"/>
              </w:rPr>
            </w:pPr>
          </w:p>
          <w:p w14:paraId="609BD6EE"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Overall Compatibility Index</w:t>
            </w:r>
          </w:p>
          <w:p w14:paraId="29EAED38" w14:textId="77777777" w:rsidR="00D90CAB" w:rsidRDefault="00D90CAB" w:rsidP="00601191">
            <w:pPr>
              <w:spacing w:line="240" w:lineRule="auto"/>
              <w:ind w:right="-450"/>
              <w:rPr>
                <w:rFonts w:ascii="Arial" w:hAnsi="Arial" w:cs="Arial"/>
                <w:color w:val="000000" w:themeColor="text1"/>
                <w:sz w:val="24"/>
              </w:rPr>
            </w:pPr>
          </w:p>
          <w:p w14:paraId="2F5C00AB"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Summary</w:t>
            </w:r>
          </w:p>
          <w:p w14:paraId="0137D8E0" w14:textId="77777777" w:rsidR="00D90CAB" w:rsidRDefault="00D90CAB" w:rsidP="00601191">
            <w:pPr>
              <w:spacing w:line="240" w:lineRule="auto"/>
              <w:ind w:right="-450"/>
              <w:rPr>
                <w:rFonts w:ascii="Arial" w:hAnsi="Arial" w:cs="Arial"/>
                <w:color w:val="000000" w:themeColor="text1"/>
                <w:sz w:val="24"/>
              </w:rPr>
            </w:pPr>
          </w:p>
          <w:p w14:paraId="05973333"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Major Strengths</w:t>
            </w:r>
          </w:p>
          <w:p w14:paraId="67F86FEA" w14:textId="77777777" w:rsidR="00D90CAB" w:rsidRDefault="00D90CAB" w:rsidP="00601191">
            <w:pPr>
              <w:spacing w:line="240" w:lineRule="auto"/>
              <w:ind w:right="-450"/>
              <w:rPr>
                <w:rFonts w:ascii="Arial" w:hAnsi="Arial" w:cs="Arial"/>
                <w:color w:val="000000" w:themeColor="text1"/>
                <w:sz w:val="24"/>
              </w:rPr>
            </w:pPr>
          </w:p>
          <w:p w14:paraId="32D0AE52"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Potential Challenges</w:t>
            </w:r>
          </w:p>
          <w:p w14:paraId="67F2327A" w14:textId="77777777" w:rsidR="00D90CAB" w:rsidRDefault="00D90CAB" w:rsidP="00601191">
            <w:pPr>
              <w:spacing w:line="240" w:lineRule="auto"/>
              <w:ind w:right="-450"/>
              <w:rPr>
                <w:rFonts w:ascii="Arial" w:hAnsi="Arial" w:cs="Arial"/>
                <w:color w:val="000000" w:themeColor="text1"/>
                <w:sz w:val="24"/>
              </w:rPr>
            </w:pPr>
          </w:p>
          <w:p w14:paraId="2C87A50A"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Growth Opportunities</w:t>
            </w:r>
          </w:p>
          <w:p w14:paraId="0E6FB5C6" w14:textId="77777777" w:rsidR="00D90CAB" w:rsidRDefault="00D90CAB" w:rsidP="00601191">
            <w:pPr>
              <w:pBdr>
                <w:bottom w:val="single" w:sz="6" w:space="1" w:color="auto"/>
              </w:pBdr>
              <w:spacing w:line="240" w:lineRule="auto"/>
              <w:ind w:right="-450"/>
              <w:rPr>
                <w:rFonts w:ascii="Arial" w:hAnsi="Arial" w:cs="Arial"/>
                <w:color w:val="000000" w:themeColor="text1"/>
                <w:sz w:val="24"/>
              </w:rPr>
            </w:pPr>
          </w:p>
          <w:p w14:paraId="11722CD3" w14:textId="77777777" w:rsidR="00D90CAB" w:rsidRDefault="00D90CAB" w:rsidP="00601191">
            <w:pPr>
              <w:spacing w:line="240" w:lineRule="auto"/>
              <w:ind w:right="-450"/>
              <w:rPr>
                <w:rFonts w:ascii="Arial" w:hAnsi="Arial" w:cs="Arial"/>
                <w:color w:val="000000" w:themeColor="text1"/>
                <w:sz w:val="24"/>
              </w:rPr>
            </w:pPr>
          </w:p>
          <w:p w14:paraId="36942DF0" w14:textId="16ACE864" w:rsidR="00D90CAB" w:rsidRPr="00D90CAB" w:rsidRDefault="00D90CAB" w:rsidP="00D90CAB">
            <w:pPr>
              <w:pStyle w:val="ListParagraph"/>
              <w:numPr>
                <w:ilvl w:val="0"/>
                <w:numId w:val="63"/>
              </w:numPr>
              <w:spacing w:line="240" w:lineRule="auto"/>
              <w:ind w:right="-450"/>
              <w:rPr>
                <w:rFonts w:ascii="Arial" w:hAnsi="Arial" w:cs="Arial"/>
                <w:color w:val="000000" w:themeColor="text1"/>
                <w:sz w:val="24"/>
              </w:rPr>
            </w:pPr>
            <w:r w:rsidRPr="00D90CAB">
              <w:rPr>
                <w:rFonts w:ascii="Arial" w:hAnsi="Arial" w:cs="Arial"/>
                <w:color w:val="000000" w:themeColor="text1"/>
                <w:sz w:val="24"/>
              </w:rPr>
              <w:t>Fingerprint Comparison</w:t>
            </w:r>
          </w:p>
          <w:p w14:paraId="249FCDFD" w14:textId="77777777" w:rsidR="00D90CAB" w:rsidRDefault="00D90CAB" w:rsidP="00601191">
            <w:pPr>
              <w:spacing w:line="240" w:lineRule="auto"/>
              <w:ind w:right="-450"/>
              <w:rPr>
                <w:rFonts w:ascii="Arial" w:hAnsi="Arial" w:cs="Arial"/>
                <w:color w:val="000000" w:themeColor="text1"/>
                <w:sz w:val="24"/>
              </w:rPr>
            </w:pPr>
          </w:p>
          <w:p w14:paraId="065078BD"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Pattern Distribution Comparison</w:t>
            </w:r>
          </w:p>
          <w:p w14:paraId="75C8D4B4" w14:textId="77777777" w:rsidR="00D90CAB" w:rsidRDefault="00D90CAB" w:rsidP="00601191">
            <w:pPr>
              <w:spacing w:line="240" w:lineRule="auto"/>
              <w:ind w:right="-450"/>
              <w:rPr>
                <w:rFonts w:ascii="Arial" w:hAnsi="Arial" w:cs="Arial"/>
                <w:color w:val="000000" w:themeColor="text1"/>
                <w:sz w:val="24"/>
              </w:rPr>
            </w:pPr>
          </w:p>
          <w:p w14:paraId="40726BCF"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Left &amp; Right Brain Comparison</w:t>
            </w:r>
          </w:p>
          <w:p w14:paraId="15A12B83" w14:textId="77777777" w:rsidR="00D90CAB" w:rsidRDefault="00D90CAB" w:rsidP="00601191">
            <w:pPr>
              <w:spacing w:line="240" w:lineRule="auto"/>
              <w:ind w:right="-450"/>
              <w:rPr>
                <w:rFonts w:ascii="Arial" w:hAnsi="Arial" w:cs="Arial"/>
                <w:color w:val="000000" w:themeColor="text1"/>
                <w:sz w:val="24"/>
              </w:rPr>
            </w:pPr>
          </w:p>
          <w:p w14:paraId="0E409A9B"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Dominant Finger Comparison</w:t>
            </w:r>
          </w:p>
          <w:p w14:paraId="38720C63" w14:textId="77777777" w:rsidR="00D90CAB" w:rsidRDefault="00D90CAB" w:rsidP="00601191">
            <w:pPr>
              <w:spacing w:line="240" w:lineRule="auto"/>
              <w:ind w:right="-450"/>
              <w:rPr>
                <w:rFonts w:ascii="Arial" w:hAnsi="Arial" w:cs="Arial"/>
                <w:color w:val="000000" w:themeColor="text1"/>
                <w:sz w:val="24"/>
              </w:rPr>
            </w:pPr>
          </w:p>
          <w:p w14:paraId="1AE09509" w14:textId="77777777" w:rsidR="00D90CAB" w:rsidRDefault="00D90CAB" w:rsidP="00601191">
            <w:pPr>
              <w:spacing w:line="240" w:lineRule="auto"/>
              <w:ind w:right="-450"/>
              <w:rPr>
                <w:rFonts w:ascii="Arial" w:hAnsi="Arial" w:cs="Arial"/>
                <w:color w:val="000000" w:themeColor="text1"/>
                <w:sz w:val="24"/>
              </w:rPr>
            </w:pPr>
            <w:r>
              <w:rPr>
                <w:rFonts w:ascii="Arial" w:hAnsi="Arial" w:cs="Arial"/>
                <w:color w:val="000000" w:themeColor="text1"/>
                <w:sz w:val="24"/>
              </w:rPr>
              <w:t>Similarities &amp; Differences</w:t>
            </w:r>
          </w:p>
          <w:p w14:paraId="415B199F" w14:textId="77777777" w:rsidR="00D90CAB" w:rsidRDefault="00D90CAB" w:rsidP="00601191">
            <w:pPr>
              <w:spacing w:line="240" w:lineRule="auto"/>
              <w:ind w:right="-450"/>
              <w:rPr>
                <w:rFonts w:ascii="Arial" w:hAnsi="Arial" w:cs="Arial"/>
                <w:color w:val="000000" w:themeColor="text1"/>
                <w:sz w:val="24"/>
              </w:rPr>
            </w:pPr>
          </w:p>
          <w:p w14:paraId="234A36B1" w14:textId="0A52013E" w:rsidR="00D90CAB" w:rsidRDefault="00D90CAB" w:rsidP="00601191">
            <w:pPr>
              <w:spacing w:line="240" w:lineRule="auto"/>
              <w:ind w:right="-450"/>
              <w:rPr>
                <w:rFonts w:ascii="Arial" w:hAnsi="Arial" w:cs="Arial"/>
                <w:color w:val="000000" w:themeColor="text1"/>
                <w:sz w:val="24"/>
              </w:rPr>
            </w:pPr>
          </w:p>
        </w:tc>
        <w:tc>
          <w:tcPr>
            <w:tcW w:w="0" w:type="auto"/>
          </w:tcPr>
          <w:p w14:paraId="0CEF2A14" w14:textId="77777777" w:rsidR="00837B84" w:rsidRDefault="00837B84" w:rsidP="00601191">
            <w:pPr>
              <w:spacing w:line="240" w:lineRule="auto"/>
              <w:ind w:right="-450"/>
              <w:rPr>
                <w:rFonts w:ascii="Arial" w:hAnsi="Arial" w:cs="Arial"/>
                <w:color w:val="000000" w:themeColor="text1"/>
                <w:sz w:val="24"/>
              </w:rPr>
            </w:pPr>
          </w:p>
          <w:p w14:paraId="55B0DC12" w14:textId="77777777" w:rsidR="00B360FA" w:rsidRDefault="00B360FA" w:rsidP="00601191">
            <w:pPr>
              <w:spacing w:line="240" w:lineRule="auto"/>
              <w:ind w:right="-450"/>
              <w:rPr>
                <w:rFonts w:ascii="Arial" w:hAnsi="Arial" w:cs="Arial"/>
                <w:color w:val="000000" w:themeColor="text1"/>
                <w:sz w:val="24"/>
              </w:rPr>
            </w:pPr>
          </w:p>
          <w:p w14:paraId="728AB4F3"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1. Overall Compatibility Index</w:t>
            </w:r>
          </w:p>
          <w:p w14:paraId="3C81F786" w14:textId="77777777" w:rsidR="00B360FA" w:rsidRDefault="00B360FA" w:rsidP="00601191">
            <w:pPr>
              <w:spacing w:line="240" w:lineRule="auto"/>
              <w:ind w:right="-450"/>
              <w:rPr>
                <w:rFonts w:ascii="Arial" w:hAnsi="Arial" w:cs="Arial"/>
                <w:color w:val="000000" w:themeColor="text1"/>
                <w:sz w:val="24"/>
              </w:rPr>
            </w:pPr>
          </w:p>
          <w:p w14:paraId="53F43222"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0B067616" w14:textId="77777777" w:rsidR="00B360FA" w:rsidRDefault="00B360FA" w:rsidP="00601191">
            <w:pPr>
              <w:spacing w:line="240" w:lineRule="auto"/>
              <w:ind w:right="-450"/>
              <w:rPr>
                <w:rFonts w:ascii="Arial" w:hAnsi="Arial" w:cs="Arial"/>
                <w:color w:val="000000" w:themeColor="text1"/>
                <w:sz w:val="24"/>
              </w:rPr>
            </w:pPr>
          </w:p>
          <w:p w14:paraId="1A1CCF1B"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IQ – Intellectual Compatibility</w:t>
            </w:r>
          </w:p>
          <w:p w14:paraId="42687AF4" w14:textId="77777777" w:rsidR="00B360FA" w:rsidRDefault="00B360FA" w:rsidP="00601191">
            <w:pPr>
              <w:spacing w:line="240" w:lineRule="auto"/>
              <w:ind w:right="-450"/>
              <w:rPr>
                <w:rFonts w:ascii="Arial" w:hAnsi="Arial" w:cs="Arial"/>
                <w:color w:val="000000" w:themeColor="text1"/>
                <w:sz w:val="24"/>
              </w:rPr>
            </w:pPr>
          </w:p>
          <w:p w14:paraId="7FC0B0F0"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Compatibility</w:t>
            </w:r>
          </w:p>
          <w:p w14:paraId="05E40312" w14:textId="77777777" w:rsidR="00B360FA" w:rsidRDefault="00B360FA" w:rsidP="00601191">
            <w:pPr>
              <w:spacing w:line="240" w:lineRule="auto"/>
              <w:ind w:right="-450"/>
              <w:rPr>
                <w:rFonts w:ascii="Arial" w:hAnsi="Arial" w:cs="Arial"/>
                <w:color w:val="000000" w:themeColor="text1"/>
                <w:sz w:val="24"/>
              </w:rPr>
            </w:pPr>
          </w:p>
          <w:p w14:paraId="5B1DC4F3"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SQ – Social Compatibility</w:t>
            </w:r>
          </w:p>
          <w:p w14:paraId="62A4B61F" w14:textId="77777777" w:rsidR="00B360FA" w:rsidRDefault="00B360FA" w:rsidP="00601191">
            <w:pPr>
              <w:spacing w:line="240" w:lineRule="auto"/>
              <w:ind w:right="-450"/>
              <w:rPr>
                <w:rFonts w:ascii="Arial" w:hAnsi="Arial" w:cs="Arial"/>
                <w:color w:val="000000" w:themeColor="text1"/>
                <w:sz w:val="24"/>
              </w:rPr>
            </w:pPr>
          </w:p>
          <w:p w14:paraId="706E674D"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AQ – Adaptability Compatibility</w:t>
            </w:r>
          </w:p>
          <w:p w14:paraId="78658712" w14:textId="77777777" w:rsidR="00B360FA" w:rsidRDefault="00B360FA" w:rsidP="00601191">
            <w:pPr>
              <w:spacing w:line="240" w:lineRule="auto"/>
              <w:ind w:right="-450"/>
              <w:rPr>
                <w:rFonts w:ascii="Arial" w:hAnsi="Arial" w:cs="Arial"/>
                <w:color w:val="000000" w:themeColor="text1"/>
                <w:sz w:val="24"/>
              </w:rPr>
            </w:pPr>
          </w:p>
          <w:p w14:paraId="55D5DB7C" w14:textId="77777777" w:rsidR="00B360FA" w:rsidRDefault="00B360FA" w:rsidP="00601191">
            <w:pPr>
              <w:spacing w:line="240" w:lineRule="auto"/>
              <w:ind w:right="-450"/>
              <w:rPr>
                <w:rFonts w:ascii="Arial" w:hAnsi="Arial" w:cs="Arial"/>
                <w:color w:val="000000" w:themeColor="text1"/>
                <w:sz w:val="24"/>
              </w:rPr>
            </w:pPr>
            <w:r>
              <w:rPr>
                <w:rFonts w:ascii="Arial" w:hAnsi="Arial" w:cs="Arial"/>
                <w:color w:val="000000" w:themeColor="text1"/>
                <w:sz w:val="24"/>
              </w:rPr>
              <w:t>DQ – Decision Compatibility</w:t>
            </w:r>
          </w:p>
          <w:p w14:paraId="7120EE8D" w14:textId="69FBB93E" w:rsidR="00B360FA" w:rsidRDefault="00B360FA" w:rsidP="00601191">
            <w:pPr>
              <w:spacing w:line="240" w:lineRule="auto"/>
              <w:ind w:right="-450"/>
              <w:rPr>
                <w:rFonts w:ascii="Arial" w:hAnsi="Arial" w:cs="Arial"/>
                <w:color w:val="000000" w:themeColor="text1"/>
                <w:sz w:val="24"/>
              </w:rPr>
            </w:pPr>
          </w:p>
        </w:tc>
      </w:tr>
      <w:tr w:rsidR="00963B8E" w14:paraId="017185AA" w14:textId="77777777" w:rsidTr="00600272">
        <w:tc>
          <w:tcPr>
            <w:tcW w:w="0" w:type="auto"/>
          </w:tcPr>
          <w:p w14:paraId="209189E5" w14:textId="0593790E" w:rsidR="009216BA" w:rsidRDefault="009216BA" w:rsidP="00601191">
            <w:pPr>
              <w:spacing w:line="240" w:lineRule="auto"/>
              <w:ind w:right="-450"/>
              <w:rPr>
                <w:rFonts w:ascii="Arial" w:hAnsi="Arial" w:cs="Arial"/>
                <w:color w:val="000000" w:themeColor="text1"/>
                <w:sz w:val="24"/>
              </w:rPr>
            </w:pPr>
          </w:p>
          <w:p w14:paraId="346E75B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4. Brain Compatibility</w:t>
            </w:r>
          </w:p>
          <w:p w14:paraId="7B665F54" w14:textId="77777777" w:rsidR="009216BA" w:rsidRDefault="009216BA" w:rsidP="00601191">
            <w:pPr>
              <w:spacing w:line="240" w:lineRule="auto"/>
              <w:ind w:right="-450"/>
              <w:rPr>
                <w:rFonts w:ascii="Arial" w:hAnsi="Arial" w:cs="Arial"/>
                <w:color w:val="000000" w:themeColor="text1"/>
                <w:sz w:val="24"/>
              </w:rPr>
            </w:pPr>
          </w:p>
          <w:p w14:paraId="0F809B7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Compare all 10 brain lobes.</w:t>
            </w:r>
          </w:p>
          <w:p w14:paraId="418A4468" w14:textId="77777777" w:rsidR="009216BA" w:rsidRDefault="009216BA" w:rsidP="00601191">
            <w:pPr>
              <w:spacing w:line="240" w:lineRule="auto"/>
              <w:ind w:right="-450"/>
              <w:rPr>
                <w:rFonts w:ascii="Arial" w:hAnsi="Arial" w:cs="Arial"/>
                <w:color w:val="000000" w:themeColor="text1"/>
                <w:sz w:val="24"/>
              </w:rPr>
            </w:pPr>
          </w:p>
          <w:p w14:paraId="373A655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Left Prefrontal</w:t>
            </w:r>
          </w:p>
          <w:p w14:paraId="2755925F" w14:textId="77777777" w:rsidR="009216BA" w:rsidRDefault="009216BA" w:rsidP="00601191">
            <w:pPr>
              <w:spacing w:line="240" w:lineRule="auto"/>
              <w:ind w:right="-450"/>
              <w:rPr>
                <w:rFonts w:ascii="Arial" w:hAnsi="Arial" w:cs="Arial"/>
                <w:color w:val="000000" w:themeColor="text1"/>
                <w:sz w:val="24"/>
              </w:rPr>
            </w:pPr>
          </w:p>
          <w:p w14:paraId="6E767CE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Left Frontal</w:t>
            </w:r>
          </w:p>
          <w:p w14:paraId="3AF3F148" w14:textId="77777777" w:rsidR="009216BA" w:rsidRDefault="009216BA" w:rsidP="00601191">
            <w:pPr>
              <w:spacing w:line="240" w:lineRule="auto"/>
              <w:ind w:right="-450"/>
              <w:rPr>
                <w:rFonts w:ascii="Arial" w:hAnsi="Arial" w:cs="Arial"/>
                <w:color w:val="000000" w:themeColor="text1"/>
                <w:sz w:val="24"/>
              </w:rPr>
            </w:pPr>
          </w:p>
          <w:p w14:paraId="33F1960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Left Parietal</w:t>
            </w:r>
          </w:p>
          <w:p w14:paraId="250E0889" w14:textId="77777777" w:rsidR="009216BA" w:rsidRDefault="009216BA" w:rsidP="00601191">
            <w:pPr>
              <w:spacing w:line="240" w:lineRule="auto"/>
              <w:ind w:right="-450"/>
              <w:rPr>
                <w:rFonts w:ascii="Arial" w:hAnsi="Arial" w:cs="Arial"/>
                <w:color w:val="000000" w:themeColor="text1"/>
                <w:sz w:val="24"/>
              </w:rPr>
            </w:pPr>
          </w:p>
          <w:p w14:paraId="3E02E17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Left Temporal</w:t>
            </w:r>
          </w:p>
          <w:p w14:paraId="46D336C7" w14:textId="77777777" w:rsidR="009216BA" w:rsidRDefault="009216BA" w:rsidP="00601191">
            <w:pPr>
              <w:spacing w:line="240" w:lineRule="auto"/>
              <w:ind w:right="-450"/>
              <w:rPr>
                <w:rFonts w:ascii="Arial" w:hAnsi="Arial" w:cs="Arial"/>
                <w:color w:val="000000" w:themeColor="text1"/>
                <w:sz w:val="24"/>
              </w:rPr>
            </w:pPr>
          </w:p>
          <w:p w14:paraId="68064C6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Left Occipital</w:t>
            </w:r>
          </w:p>
          <w:p w14:paraId="57650CCC" w14:textId="77777777" w:rsidR="009216BA" w:rsidRDefault="009216BA" w:rsidP="00601191">
            <w:pPr>
              <w:spacing w:line="240" w:lineRule="auto"/>
              <w:ind w:right="-450"/>
              <w:rPr>
                <w:rFonts w:ascii="Arial" w:hAnsi="Arial" w:cs="Arial"/>
                <w:color w:val="000000" w:themeColor="text1"/>
                <w:sz w:val="24"/>
              </w:rPr>
            </w:pPr>
          </w:p>
          <w:p w14:paraId="10D47F9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Right Prefrontal</w:t>
            </w:r>
          </w:p>
          <w:p w14:paraId="075C41A0" w14:textId="77777777" w:rsidR="009216BA" w:rsidRDefault="009216BA" w:rsidP="00601191">
            <w:pPr>
              <w:spacing w:line="240" w:lineRule="auto"/>
              <w:ind w:right="-450"/>
              <w:rPr>
                <w:rFonts w:ascii="Arial" w:hAnsi="Arial" w:cs="Arial"/>
                <w:color w:val="000000" w:themeColor="text1"/>
                <w:sz w:val="24"/>
              </w:rPr>
            </w:pPr>
          </w:p>
          <w:p w14:paraId="7E5B03E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Right Frontal</w:t>
            </w:r>
          </w:p>
          <w:p w14:paraId="0BA70041" w14:textId="77777777" w:rsidR="009216BA" w:rsidRDefault="009216BA" w:rsidP="00601191">
            <w:pPr>
              <w:spacing w:line="240" w:lineRule="auto"/>
              <w:ind w:right="-450"/>
              <w:rPr>
                <w:rFonts w:ascii="Arial" w:hAnsi="Arial" w:cs="Arial"/>
                <w:color w:val="000000" w:themeColor="text1"/>
                <w:sz w:val="24"/>
              </w:rPr>
            </w:pPr>
          </w:p>
          <w:p w14:paraId="1D40645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Right Parietal</w:t>
            </w:r>
          </w:p>
          <w:p w14:paraId="5C7F2D7F" w14:textId="77777777" w:rsidR="009216BA" w:rsidRDefault="009216BA" w:rsidP="00601191">
            <w:pPr>
              <w:spacing w:line="240" w:lineRule="auto"/>
              <w:ind w:right="-450"/>
              <w:rPr>
                <w:rFonts w:ascii="Arial" w:hAnsi="Arial" w:cs="Arial"/>
                <w:color w:val="000000" w:themeColor="text1"/>
                <w:sz w:val="24"/>
              </w:rPr>
            </w:pPr>
          </w:p>
          <w:p w14:paraId="6EFB88F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Right Temporal</w:t>
            </w:r>
          </w:p>
          <w:p w14:paraId="5823EBDF" w14:textId="77777777" w:rsidR="009216BA" w:rsidRDefault="009216BA" w:rsidP="00601191">
            <w:pPr>
              <w:spacing w:line="240" w:lineRule="auto"/>
              <w:ind w:right="-450"/>
              <w:rPr>
                <w:rFonts w:ascii="Arial" w:hAnsi="Arial" w:cs="Arial"/>
                <w:color w:val="000000" w:themeColor="text1"/>
                <w:sz w:val="24"/>
              </w:rPr>
            </w:pPr>
          </w:p>
          <w:p w14:paraId="04FA0EE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Right Occipital</w:t>
            </w:r>
          </w:p>
          <w:p w14:paraId="1B1FAAB5" w14:textId="77777777" w:rsidR="009216BA" w:rsidRDefault="009216BA" w:rsidP="00601191">
            <w:pPr>
              <w:spacing w:line="240" w:lineRule="auto"/>
              <w:ind w:right="-450"/>
              <w:rPr>
                <w:rFonts w:ascii="Arial" w:hAnsi="Arial" w:cs="Arial"/>
                <w:color w:val="000000" w:themeColor="text1"/>
                <w:sz w:val="24"/>
              </w:rPr>
            </w:pPr>
          </w:p>
          <w:p w14:paraId="63777307" w14:textId="77777777" w:rsidR="009216BA" w:rsidRDefault="009216BA" w:rsidP="00601191">
            <w:pPr>
              <w:spacing w:line="240" w:lineRule="auto"/>
              <w:ind w:right="-450"/>
              <w:rPr>
                <w:rFonts w:ascii="Arial" w:hAnsi="Arial" w:cs="Arial"/>
                <w:color w:val="000000" w:themeColor="text1"/>
                <w:sz w:val="24"/>
              </w:rPr>
            </w:pPr>
          </w:p>
          <w:p w14:paraId="7E82D47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Show</w:t>
            </w:r>
          </w:p>
          <w:p w14:paraId="30BB2A3E" w14:textId="77777777" w:rsidR="009216BA" w:rsidRDefault="009216BA" w:rsidP="00601191">
            <w:pPr>
              <w:spacing w:line="240" w:lineRule="auto"/>
              <w:ind w:right="-450"/>
              <w:rPr>
                <w:rFonts w:ascii="Arial" w:hAnsi="Arial" w:cs="Arial"/>
                <w:color w:val="000000" w:themeColor="text1"/>
                <w:sz w:val="24"/>
              </w:rPr>
            </w:pPr>
          </w:p>
          <w:p w14:paraId="638DCA7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Individual Strength</w:t>
            </w:r>
          </w:p>
          <w:p w14:paraId="25454F27" w14:textId="77777777" w:rsidR="009216BA" w:rsidRDefault="009216BA" w:rsidP="00601191">
            <w:pPr>
              <w:spacing w:line="240" w:lineRule="auto"/>
              <w:ind w:right="-450"/>
              <w:rPr>
                <w:rFonts w:ascii="Arial" w:hAnsi="Arial" w:cs="Arial"/>
                <w:color w:val="000000" w:themeColor="text1"/>
                <w:sz w:val="24"/>
              </w:rPr>
            </w:pPr>
          </w:p>
          <w:p w14:paraId="10EC0D6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Partner Strength</w:t>
            </w:r>
          </w:p>
          <w:p w14:paraId="621260FE" w14:textId="77777777" w:rsidR="009216BA" w:rsidRDefault="009216BA" w:rsidP="00601191">
            <w:pPr>
              <w:spacing w:line="240" w:lineRule="auto"/>
              <w:ind w:right="-450"/>
              <w:rPr>
                <w:rFonts w:ascii="Arial" w:hAnsi="Arial" w:cs="Arial"/>
                <w:color w:val="000000" w:themeColor="text1"/>
                <w:sz w:val="24"/>
              </w:rPr>
            </w:pPr>
          </w:p>
          <w:p w14:paraId="2E08898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Compatibility %</w:t>
            </w:r>
          </w:p>
          <w:p w14:paraId="3410296E" w14:textId="77777777" w:rsidR="009216BA" w:rsidRDefault="009216BA" w:rsidP="00601191">
            <w:pPr>
              <w:spacing w:line="240" w:lineRule="auto"/>
              <w:ind w:right="-450"/>
              <w:rPr>
                <w:rFonts w:ascii="Arial" w:hAnsi="Arial" w:cs="Arial"/>
                <w:color w:val="000000" w:themeColor="text1"/>
                <w:sz w:val="24"/>
              </w:rPr>
            </w:pPr>
          </w:p>
          <w:p w14:paraId="66447AD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Balance</w:t>
            </w:r>
          </w:p>
          <w:p w14:paraId="1AACF725" w14:textId="77777777" w:rsidR="009216BA" w:rsidRDefault="009216BA" w:rsidP="00601191">
            <w:pPr>
              <w:spacing w:line="240" w:lineRule="auto"/>
              <w:ind w:right="-450"/>
              <w:rPr>
                <w:rFonts w:ascii="Arial" w:hAnsi="Arial" w:cs="Arial"/>
                <w:color w:val="000000" w:themeColor="text1"/>
                <w:sz w:val="24"/>
              </w:rPr>
            </w:pPr>
          </w:p>
          <w:p w14:paraId="7E5801D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Development Suggestions</w:t>
            </w:r>
          </w:p>
          <w:p w14:paraId="33265AF4" w14:textId="77777777" w:rsidR="009216BA" w:rsidRDefault="009216BA" w:rsidP="00601191">
            <w:pPr>
              <w:spacing w:line="240" w:lineRule="auto"/>
              <w:ind w:right="-450"/>
              <w:rPr>
                <w:rFonts w:ascii="Arial" w:hAnsi="Arial" w:cs="Arial"/>
                <w:color w:val="000000" w:themeColor="text1"/>
                <w:sz w:val="24"/>
              </w:rPr>
            </w:pPr>
          </w:p>
          <w:p w14:paraId="0CCE4E5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03AD8516" w14:textId="77777777" w:rsidR="009216BA" w:rsidRDefault="009216BA" w:rsidP="00601191">
            <w:pPr>
              <w:spacing w:line="240" w:lineRule="auto"/>
              <w:ind w:right="-450"/>
              <w:rPr>
                <w:rFonts w:ascii="Arial" w:hAnsi="Arial" w:cs="Arial"/>
                <w:color w:val="000000" w:themeColor="text1"/>
                <w:sz w:val="24"/>
              </w:rPr>
            </w:pPr>
          </w:p>
          <w:p w14:paraId="2EB808A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5. Quotient Compatibility</w:t>
            </w:r>
          </w:p>
          <w:p w14:paraId="1894F6EA" w14:textId="77777777" w:rsidR="009216BA" w:rsidRDefault="009216BA" w:rsidP="00601191">
            <w:pPr>
              <w:spacing w:line="240" w:lineRule="auto"/>
              <w:ind w:right="-450"/>
              <w:rPr>
                <w:rFonts w:ascii="Arial" w:hAnsi="Arial" w:cs="Arial"/>
                <w:color w:val="000000" w:themeColor="text1"/>
                <w:sz w:val="24"/>
              </w:rPr>
            </w:pPr>
          </w:p>
          <w:p w14:paraId="0FD70CC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Compare</w:t>
            </w:r>
          </w:p>
          <w:p w14:paraId="01B8D453" w14:textId="77777777" w:rsidR="009216BA" w:rsidRDefault="009216BA" w:rsidP="00601191">
            <w:pPr>
              <w:spacing w:line="240" w:lineRule="auto"/>
              <w:ind w:right="-450"/>
              <w:rPr>
                <w:rFonts w:ascii="Arial" w:hAnsi="Arial" w:cs="Arial"/>
                <w:color w:val="000000" w:themeColor="text1"/>
                <w:sz w:val="24"/>
              </w:rPr>
            </w:pPr>
          </w:p>
          <w:p w14:paraId="2844722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Compatibility</w:t>
            </w:r>
          </w:p>
          <w:p w14:paraId="3F160622" w14:textId="77777777" w:rsidR="009216BA" w:rsidRDefault="009216BA" w:rsidP="00601191">
            <w:pPr>
              <w:spacing w:line="240" w:lineRule="auto"/>
              <w:ind w:right="-450"/>
              <w:rPr>
                <w:rFonts w:ascii="Arial" w:hAnsi="Arial" w:cs="Arial"/>
                <w:color w:val="000000" w:themeColor="text1"/>
                <w:sz w:val="24"/>
              </w:rPr>
            </w:pPr>
          </w:p>
          <w:p w14:paraId="11E517A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Compatibility</w:t>
            </w:r>
          </w:p>
          <w:p w14:paraId="70E2860A" w14:textId="77777777" w:rsidR="009216BA" w:rsidRDefault="009216BA" w:rsidP="00601191">
            <w:pPr>
              <w:spacing w:line="240" w:lineRule="auto"/>
              <w:ind w:right="-450"/>
              <w:rPr>
                <w:rFonts w:ascii="Arial" w:hAnsi="Arial" w:cs="Arial"/>
                <w:color w:val="000000" w:themeColor="text1"/>
                <w:sz w:val="24"/>
              </w:rPr>
            </w:pPr>
          </w:p>
          <w:p w14:paraId="58FD5F3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CQ Compatibility</w:t>
            </w:r>
          </w:p>
          <w:p w14:paraId="3F10520B" w14:textId="77777777" w:rsidR="009216BA" w:rsidRDefault="009216BA" w:rsidP="00601191">
            <w:pPr>
              <w:spacing w:line="240" w:lineRule="auto"/>
              <w:ind w:right="-450"/>
              <w:rPr>
                <w:rFonts w:ascii="Arial" w:hAnsi="Arial" w:cs="Arial"/>
                <w:color w:val="000000" w:themeColor="text1"/>
                <w:sz w:val="24"/>
              </w:rPr>
            </w:pPr>
          </w:p>
          <w:p w14:paraId="05E58F8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Compatibility</w:t>
            </w:r>
          </w:p>
          <w:p w14:paraId="7EEBE1C1" w14:textId="77777777" w:rsidR="009216BA" w:rsidRDefault="009216BA" w:rsidP="00601191">
            <w:pPr>
              <w:spacing w:line="240" w:lineRule="auto"/>
              <w:ind w:right="-450"/>
              <w:rPr>
                <w:rFonts w:ascii="Arial" w:hAnsi="Arial" w:cs="Arial"/>
                <w:color w:val="000000" w:themeColor="text1"/>
                <w:sz w:val="24"/>
              </w:rPr>
            </w:pPr>
          </w:p>
          <w:p w14:paraId="2836986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Compatibility</w:t>
            </w:r>
          </w:p>
          <w:p w14:paraId="131D417C" w14:textId="77777777" w:rsidR="009216BA" w:rsidRDefault="009216BA" w:rsidP="00601191">
            <w:pPr>
              <w:spacing w:line="240" w:lineRule="auto"/>
              <w:ind w:right="-450"/>
              <w:rPr>
                <w:rFonts w:ascii="Arial" w:hAnsi="Arial" w:cs="Arial"/>
                <w:color w:val="000000" w:themeColor="text1"/>
                <w:sz w:val="24"/>
              </w:rPr>
            </w:pPr>
          </w:p>
          <w:p w14:paraId="10420E3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PQ Compatibility</w:t>
            </w:r>
          </w:p>
          <w:p w14:paraId="7F38A6D0" w14:textId="77777777" w:rsidR="009216BA" w:rsidRDefault="009216BA" w:rsidP="00601191">
            <w:pPr>
              <w:spacing w:line="240" w:lineRule="auto"/>
              <w:ind w:right="-450"/>
              <w:rPr>
                <w:rFonts w:ascii="Arial" w:hAnsi="Arial" w:cs="Arial"/>
                <w:color w:val="000000" w:themeColor="text1"/>
                <w:sz w:val="24"/>
              </w:rPr>
            </w:pPr>
          </w:p>
          <w:p w14:paraId="11C74CA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Compatibility</w:t>
            </w:r>
          </w:p>
          <w:p w14:paraId="3C611E0F" w14:textId="77777777" w:rsidR="009216BA" w:rsidRDefault="009216BA" w:rsidP="00601191">
            <w:pPr>
              <w:spacing w:line="240" w:lineRule="auto"/>
              <w:ind w:right="-450"/>
              <w:rPr>
                <w:rFonts w:ascii="Arial" w:hAnsi="Arial" w:cs="Arial"/>
                <w:color w:val="000000" w:themeColor="text1"/>
                <w:sz w:val="24"/>
              </w:rPr>
            </w:pPr>
          </w:p>
          <w:p w14:paraId="48A265D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Compatibility</w:t>
            </w:r>
          </w:p>
          <w:p w14:paraId="1E40B3BA" w14:textId="77777777" w:rsidR="009216BA" w:rsidRDefault="009216BA" w:rsidP="00601191">
            <w:pPr>
              <w:spacing w:line="240" w:lineRule="auto"/>
              <w:ind w:right="-450"/>
              <w:rPr>
                <w:rFonts w:ascii="Arial" w:hAnsi="Arial" w:cs="Arial"/>
                <w:color w:val="000000" w:themeColor="text1"/>
                <w:sz w:val="24"/>
              </w:rPr>
            </w:pPr>
          </w:p>
          <w:p w14:paraId="2D638E5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FQ Compatibility</w:t>
            </w:r>
          </w:p>
          <w:p w14:paraId="3A55506F" w14:textId="77777777" w:rsidR="009216BA" w:rsidRDefault="009216BA" w:rsidP="00601191">
            <w:pPr>
              <w:spacing w:line="240" w:lineRule="auto"/>
              <w:ind w:right="-450"/>
              <w:rPr>
                <w:rFonts w:ascii="Arial" w:hAnsi="Arial" w:cs="Arial"/>
                <w:color w:val="000000" w:themeColor="text1"/>
                <w:sz w:val="24"/>
              </w:rPr>
            </w:pPr>
          </w:p>
          <w:p w14:paraId="4BD5D3C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Compatibility</w:t>
            </w:r>
          </w:p>
          <w:p w14:paraId="66253DDF" w14:textId="77777777" w:rsidR="009216BA" w:rsidRDefault="009216BA" w:rsidP="00601191">
            <w:pPr>
              <w:spacing w:line="240" w:lineRule="auto"/>
              <w:ind w:right="-450"/>
              <w:rPr>
                <w:rFonts w:ascii="Arial" w:hAnsi="Arial" w:cs="Arial"/>
                <w:color w:val="000000" w:themeColor="text1"/>
                <w:sz w:val="24"/>
              </w:rPr>
            </w:pPr>
          </w:p>
          <w:p w14:paraId="43F4D2C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1940324D" w14:textId="77777777" w:rsidR="009216BA" w:rsidRDefault="009216BA" w:rsidP="00601191">
            <w:pPr>
              <w:spacing w:line="240" w:lineRule="auto"/>
              <w:ind w:right="-450"/>
              <w:rPr>
                <w:rFonts w:ascii="Arial" w:hAnsi="Arial" w:cs="Arial"/>
                <w:color w:val="000000" w:themeColor="text1"/>
                <w:sz w:val="24"/>
              </w:rPr>
            </w:pPr>
          </w:p>
          <w:p w14:paraId="0818447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6. Personality Compatibility</w:t>
            </w:r>
          </w:p>
          <w:p w14:paraId="6A04CB83" w14:textId="77777777" w:rsidR="009216BA" w:rsidRDefault="009216BA" w:rsidP="00601191">
            <w:pPr>
              <w:spacing w:line="240" w:lineRule="auto"/>
              <w:ind w:right="-450"/>
              <w:rPr>
                <w:rFonts w:ascii="Arial" w:hAnsi="Arial" w:cs="Arial"/>
                <w:color w:val="000000" w:themeColor="text1"/>
                <w:sz w:val="24"/>
              </w:rPr>
            </w:pPr>
          </w:p>
          <w:p w14:paraId="541CE32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Compare</w:t>
            </w:r>
          </w:p>
          <w:p w14:paraId="69AA2990" w14:textId="77777777" w:rsidR="009216BA" w:rsidRDefault="009216BA" w:rsidP="00601191">
            <w:pPr>
              <w:spacing w:line="240" w:lineRule="auto"/>
              <w:ind w:right="-450"/>
              <w:rPr>
                <w:rFonts w:ascii="Arial" w:hAnsi="Arial" w:cs="Arial"/>
                <w:color w:val="000000" w:themeColor="text1"/>
                <w:sz w:val="24"/>
              </w:rPr>
            </w:pPr>
          </w:p>
          <w:p w14:paraId="1C8FF9D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Communication Style</w:t>
            </w:r>
          </w:p>
          <w:p w14:paraId="12B4AF6C" w14:textId="77777777" w:rsidR="009216BA" w:rsidRDefault="009216BA" w:rsidP="00601191">
            <w:pPr>
              <w:spacing w:line="240" w:lineRule="auto"/>
              <w:ind w:right="-450"/>
              <w:rPr>
                <w:rFonts w:ascii="Arial" w:hAnsi="Arial" w:cs="Arial"/>
                <w:color w:val="000000" w:themeColor="text1"/>
                <w:sz w:val="24"/>
              </w:rPr>
            </w:pPr>
          </w:p>
          <w:p w14:paraId="248F8B1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Thinking Style</w:t>
            </w:r>
          </w:p>
          <w:p w14:paraId="2D505600" w14:textId="77777777" w:rsidR="009216BA" w:rsidRDefault="009216BA" w:rsidP="00601191">
            <w:pPr>
              <w:spacing w:line="240" w:lineRule="auto"/>
              <w:ind w:right="-450"/>
              <w:rPr>
                <w:rFonts w:ascii="Arial" w:hAnsi="Arial" w:cs="Arial"/>
                <w:color w:val="000000" w:themeColor="text1"/>
                <w:sz w:val="24"/>
              </w:rPr>
            </w:pPr>
          </w:p>
          <w:p w14:paraId="73F2BC4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Style</w:t>
            </w:r>
          </w:p>
          <w:p w14:paraId="5F249243" w14:textId="77777777" w:rsidR="009216BA" w:rsidRDefault="009216BA" w:rsidP="00601191">
            <w:pPr>
              <w:spacing w:line="240" w:lineRule="auto"/>
              <w:ind w:right="-450"/>
              <w:rPr>
                <w:rFonts w:ascii="Arial" w:hAnsi="Arial" w:cs="Arial"/>
                <w:color w:val="000000" w:themeColor="text1"/>
                <w:sz w:val="24"/>
              </w:rPr>
            </w:pPr>
          </w:p>
          <w:p w14:paraId="318E2FF5" w14:textId="77777777" w:rsidR="009216BA" w:rsidRDefault="009216BA" w:rsidP="00601191">
            <w:pPr>
              <w:spacing w:line="240" w:lineRule="auto"/>
              <w:ind w:right="-450"/>
              <w:rPr>
                <w:rFonts w:ascii="Arial" w:hAnsi="Arial" w:cs="Arial"/>
                <w:color w:val="000000" w:themeColor="text1"/>
                <w:sz w:val="24"/>
              </w:rPr>
            </w:pPr>
            <w:proofErr w:type="spellStart"/>
            <w:r>
              <w:rPr>
                <w:rFonts w:ascii="Arial" w:hAnsi="Arial" w:cs="Arial"/>
                <w:color w:val="000000" w:themeColor="text1"/>
                <w:sz w:val="24"/>
              </w:rPr>
              <w:t>Behaviour</w:t>
            </w:r>
            <w:proofErr w:type="spellEnd"/>
            <w:r>
              <w:rPr>
                <w:rFonts w:ascii="Arial" w:hAnsi="Arial" w:cs="Arial"/>
                <w:color w:val="000000" w:themeColor="text1"/>
                <w:sz w:val="24"/>
              </w:rPr>
              <w:t xml:space="preserve"> Style</w:t>
            </w:r>
          </w:p>
          <w:p w14:paraId="4AF29AFC" w14:textId="77777777" w:rsidR="009216BA" w:rsidRDefault="009216BA" w:rsidP="00601191">
            <w:pPr>
              <w:spacing w:line="240" w:lineRule="auto"/>
              <w:ind w:right="-450"/>
              <w:rPr>
                <w:rFonts w:ascii="Arial" w:hAnsi="Arial" w:cs="Arial"/>
                <w:color w:val="000000" w:themeColor="text1"/>
                <w:sz w:val="24"/>
              </w:rPr>
            </w:pPr>
          </w:p>
          <w:p w14:paraId="38470EB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Leadership Style</w:t>
            </w:r>
          </w:p>
          <w:p w14:paraId="1C5B16DC" w14:textId="77777777" w:rsidR="009216BA" w:rsidRDefault="009216BA" w:rsidP="00601191">
            <w:pPr>
              <w:spacing w:line="240" w:lineRule="auto"/>
              <w:ind w:right="-450"/>
              <w:rPr>
                <w:rFonts w:ascii="Arial" w:hAnsi="Arial" w:cs="Arial"/>
                <w:color w:val="000000" w:themeColor="text1"/>
                <w:sz w:val="24"/>
              </w:rPr>
            </w:pPr>
          </w:p>
          <w:p w14:paraId="333DA9E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Decision Style</w:t>
            </w:r>
          </w:p>
          <w:p w14:paraId="67A9CF48" w14:textId="77777777" w:rsidR="009216BA" w:rsidRDefault="009216BA" w:rsidP="00601191">
            <w:pPr>
              <w:spacing w:line="240" w:lineRule="auto"/>
              <w:ind w:right="-450"/>
              <w:rPr>
                <w:rFonts w:ascii="Arial" w:hAnsi="Arial" w:cs="Arial"/>
                <w:color w:val="000000" w:themeColor="text1"/>
                <w:sz w:val="24"/>
              </w:rPr>
            </w:pPr>
          </w:p>
          <w:p w14:paraId="6F4BB68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Learning Style</w:t>
            </w:r>
          </w:p>
          <w:p w14:paraId="79BFD4C4" w14:textId="77777777" w:rsidR="009216BA" w:rsidRDefault="009216BA" w:rsidP="00601191">
            <w:pPr>
              <w:spacing w:line="240" w:lineRule="auto"/>
              <w:ind w:right="-450"/>
              <w:rPr>
                <w:rFonts w:ascii="Arial" w:hAnsi="Arial" w:cs="Arial"/>
                <w:color w:val="000000" w:themeColor="text1"/>
                <w:sz w:val="24"/>
              </w:rPr>
            </w:pPr>
          </w:p>
          <w:p w14:paraId="797A84A8" w14:textId="318D8B2E"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Social Style</w:t>
            </w:r>
          </w:p>
          <w:p w14:paraId="74F13967" w14:textId="77777777" w:rsidR="009216BA" w:rsidRDefault="009216BA" w:rsidP="00601191">
            <w:pPr>
              <w:spacing w:line="240" w:lineRule="auto"/>
              <w:ind w:right="-450"/>
              <w:rPr>
                <w:rFonts w:ascii="Arial" w:hAnsi="Arial" w:cs="Arial"/>
                <w:color w:val="000000" w:themeColor="text1"/>
                <w:sz w:val="24"/>
              </w:rPr>
            </w:pPr>
          </w:p>
          <w:p w14:paraId="7A20B14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67958884" w14:textId="77777777" w:rsidR="009216BA" w:rsidRDefault="009216BA" w:rsidP="00601191">
            <w:pPr>
              <w:spacing w:line="240" w:lineRule="auto"/>
              <w:ind w:right="-450"/>
              <w:rPr>
                <w:rFonts w:ascii="Arial" w:hAnsi="Arial" w:cs="Arial"/>
                <w:color w:val="000000" w:themeColor="text1"/>
                <w:sz w:val="24"/>
              </w:rPr>
            </w:pPr>
          </w:p>
          <w:p w14:paraId="709E087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7. Relationship Strength Index</w:t>
            </w:r>
          </w:p>
          <w:p w14:paraId="330C26FC" w14:textId="77777777" w:rsidR="009216BA" w:rsidRDefault="009216BA" w:rsidP="00601191">
            <w:pPr>
              <w:spacing w:line="240" w:lineRule="auto"/>
              <w:ind w:right="-450"/>
              <w:rPr>
                <w:rFonts w:ascii="Arial" w:hAnsi="Arial" w:cs="Arial"/>
                <w:color w:val="000000" w:themeColor="text1"/>
                <w:sz w:val="24"/>
              </w:rPr>
            </w:pPr>
          </w:p>
          <w:p w14:paraId="597192E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11D53040" w14:textId="77777777" w:rsidR="009216BA" w:rsidRDefault="009216BA" w:rsidP="00601191">
            <w:pPr>
              <w:spacing w:line="240" w:lineRule="auto"/>
              <w:ind w:right="-450"/>
              <w:rPr>
                <w:rFonts w:ascii="Arial" w:hAnsi="Arial" w:cs="Arial"/>
                <w:color w:val="000000" w:themeColor="text1"/>
                <w:sz w:val="24"/>
              </w:rPr>
            </w:pPr>
          </w:p>
          <w:p w14:paraId="6EA5271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Mutual Understanding</w:t>
            </w:r>
          </w:p>
          <w:p w14:paraId="57535258" w14:textId="77777777" w:rsidR="009216BA" w:rsidRDefault="009216BA" w:rsidP="00601191">
            <w:pPr>
              <w:spacing w:line="240" w:lineRule="auto"/>
              <w:ind w:right="-450"/>
              <w:rPr>
                <w:rFonts w:ascii="Arial" w:hAnsi="Arial" w:cs="Arial"/>
                <w:color w:val="000000" w:themeColor="text1"/>
                <w:sz w:val="24"/>
              </w:rPr>
            </w:pPr>
          </w:p>
          <w:p w14:paraId="16F0FFE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Trust Building</w:t>
            </w:r>
          </w:p>
          <w:p w14:paraId="611337E6" w14:textId="77777777" w:rsidR="009216BA" w:rsidRDefault="009216BA" w:rsidP="00601191">
            <w:pPr>
              <w:spacing w:line="240" w:lineRule="auto"/>
              <w:ind w:right="-450"/>
              <w:rPr>
                <w:rFonts w:ascii="Arial" w:hAnsi="Arial" w:cs="Arial"/>
                <w:color w:val="000000" w:themeColor="text1"/>
                <w:sz w:val="24"/>
              </w:rPr>
            </w:pPr>
          </w:p>
          <w:p w14:paraId="3E4B47A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Respect</w:t>
            </w:r>
          </w:p>
          <w:p w14:paraId="66C5E03E" w14:textId="77777777" w:rsidR="009216BA" w:rsidRDefault="009216BA" w:rsidP="00601191">
            <w:pPr>
              <w:spacing w:line="240" w:lineRule="auto"/>
              <w:ind w:right="-450"/>
              <w:rPr>
                <w:rFonts w:ascii="Arial" w:hAnsi="Arial" w:cs="Arial"/>
                <w:color w:val="000000" w:themeColor="text1"/>
                <w:sz w:val="24"/>
              </w:rPr>
            </w:pPr>
          </w:p>
          <w:p w14:paraId="62D322D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Bond</w:t>
            </w:r>
          </w:p>
          <w:p w14:paraId="0012DECF" w14:textId="77777777" w:rsidR="009216BA" w:rsidRDefault="009216BA" w:rsidP="00601191">
            <w:pPr>
              <w:spacing w:line="240" w:lineRule="auto"/>
              <w:ind w:right="-450"/>
              <w:rPr>
                <w:rFonts w:ascii="Arial" w:hAnsi="Arial" w:cs="Arial"/>
                <w:color w:val="000000" w:themeColor="text1"/>
                <w:sz w:val="24"/>
              </w:rPr>
            </w:pPr>
          </w:p>
          <w:p w14:paraId="746464D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Friendship</w:t>
            </w:r>
          </w:p>
          <w:p w14:paraId="384698AB" w14:textId="77777777" w:rsidR="009216BA" w:rsidRDefault="009216BA" w:rsidP="00601191">
            <w:pPr>
              <w:spacing w:line="240" w:lineRule="auto"/>
              <w:ind w:right="-450"/>
              <w:rPr>
                <w:rFonts w:ascii="Arial" w:hAnsi="Arial" w:cs="Arial"/>
                <w:color w:val="000000" w:themeColor="text1"/>
                <w:sz w:val="24"/>
              </w:rPr>
            </w:pPr>
          </w:p>
          <w:p w14:paraId="24D2742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Commitment</w:t>
            </w:r>
          </w:p>
          <w:p w14:paraId="19030832" w14:textId="77777777" w:rsidR="009216BA" w:rsidRDefault="009216BA" w:rsidP="00601191">
            <w:pPr>
              <w:spacing w:line="240" w:lineRule="auto"/>
              <w:ind w:right="-450"/>
              <w:rPr>
                <w:rFonts w:ascii="Arial" w:hAnsi="Arial" w:cs="Arial"/>
                <w:color w:val="000000" w:themeColor="text1"/>
                <w:sz w:val="24"/>
              </w:rPr>
            </w:pPr>
          </w:p>
          <w:p w14:paraId="597FF13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Appreciation</w:t>
            </w:r>
          </w:p>
          <w:p w14:paraId="0645BF74" w14:textId="77777777" w:rsidR="009216BA" w:rsidRDefault="009216BA" w:rsidP="00601191">
            <w:pPr>
              <w:spacing w:line="240" w:lineRule="auto"/>
              <w:ind w:right="-450"/>
              <w:rPr>
                <w:rFonts w:ascii="Arial" w:hAnsi="Arial" w:cs="Arial"/>
                <w:color w:val="000000" w:themeColor="text1"/>
                <w:sz w:val="24"/>
              </w:rPr>
            </w:pPr>
          </w:p>
          <w:p w14:paraId="5DE55C7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Patience</w:t>
            </w:r>
          </w:p>
          <w:p w14:paraId="40D24D3B" w14:textId="77777777" w:rsidR="009216BA" w:rsidRDefault="009216BA" w:rsidP="00601191">
            <w:pPr>
              <w:spacing w:line="240" w:lineRule="auto"/>
              <w:ind w:right="-450"/>
              <w:rPr>
                <w:rFonts w:ascii="Arial" w:hAnsi="Arial" w:cs="Arial"/>
                <w:color w:val="000000" w:themeColor="text1"/>
                <w:sz w:val="24"/>
              </w:rPr>
            </w:pPr>
          </w:p>
          <w:p w14:paraId="6FDF38A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Forgiveness</w:t>
            </w:r>
          </w:p>
          <w:p w14:paraId="1F98ED06" w14:textId="77777777" w:rsidR="009216BA" w:rsidRDefault="009216BA" w:rsidP="00601191">
            <w:pPr>
              <w:spacing w:line="240" w:lineRule="auto"/>
              <w:ind w:right="-450"/>
              <w:rPr>
                <w:rFonts w:ascii="Arial" w:hAnsi="Arial" w:cs="Arial"/>
                <w:color w:val="000000" w:themeColor="text1"/>
                <w:sz w:val="24"/>
              </w:rPr>
            </w:pPr>
          </w:p>
          <w:p w14:paraId="4DE84080" w14:textId="1318980B"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Adaptability</w:t>
            </w:r>
          </w:p>
          <w:p w14:paraId="185930DC" w14:textId="77777777" w:rsidR="009216BA" w:rsidRDefault="009216BA" w:rsidP="00601191">
            <w:pPr>
              <w:spacing w:line="240" w:lineRule="auto"/>
              <w:ind w:right="-450"/>
              <w:rPr>
                <w:rFonts w:ascii="Arial" w:hAnsi="Arial" w:cs="Arial"/>
                <w:color w:val="000000" w:themeColor="text1"/>
                <w:sz w:val="24"/>
              </w:rPr>
            </w:pPr>
          </w:p>
          <w:p w14:paraId="7E4108F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1637F89A" w14:textId="77777777" w:rsidR="009216BA" w:rsidRDefault="009216BA" w:rsidP="00601191">
            <w:pPr>
              <w:spacing w:line="240" w:lineRule="auto"/>
              <w:ind w:right="-450"/>
              <w:rPr>
                <w:rFonts w:ascii="Arial" w:hAnsi="Arial" w:cs="Arial"/>
                <w:color w:val="000000" w:themeColor="text1"/>
                <w:sz w:val="24"/>
              </w:rPr>
            </w:pPr>
          </w:p>
          <w:p w14:paraId="24DAC18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8. Communication Compatibility</w:t>
            </w:r>
          </w:p>
          <w:p w14:paraId="3D835F69" w14:textId="77777777" w:rsidR="009216BA" w:rsidRDefault="009216BA" w:rsidP="00601191">
            <w:pPr>
              <w:spacing w:line="240" w:lineRule="auto"/>
              <w:ind w:right="-450"/>
              <w:rPr>
                <w:rFonts w:ascii="Arial" w:hAnsi="Arial" w:cs="Arial"/>
                <w:color w:val="000000" w:themeColor="text1"/>
                <w:sz w:val="24"/>
              </w:rPr>
            </w:pPr>
          </w:p>
          <w:p w14:paraId="3BF23DC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Compare</w:t>
            </w:r>
          </w:p>
          <w:p w14:paraId="1D93B63B" w14:textId="77777777" w:rsidR="009216BA" w:rsidRDefault="009216BA" w:rsidP="00601191">
            <w:pPr>
              <w:spacing w:line="240" w:lineRule="auto"/>
              <w:ind w:right="-450"/>
              <w:rPr>
                <w:rFonts w:ascii="Arial" w:hAnsi="Arial" w:cs="Arial"/>
                <w:color w:val="000000" w:themeColor="text1"/>
                <w:sz w:val="24"/>
              </w:rPr>
            </w:pPr>
          </w:p>
          <w:p w14:paraId="49B0757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Listening Skills</w:t>
            </w:r>
          </w:p>
          <w:p w14:paraId="659F2D00" w14:textId="77777777" w:rsidR="009216BA" w:rsidRDefault="009216BA" w:rsidP="00601191">
            <w:pPr>
              <w:spacing w:line="240" w:lineRule="auto"/>
              <w:ind w:right="-450"/>
              <w:rPr>
                <w:rFonts w:ascii="Arial" w:hAnsi="Arial" w:cs="Arial"/>
                <w:color w:val="000000" w:themeColor="text1"/>
                <w:sz w:val="24"/>
              </w:rPr>
            </w:pPr>
          </w:p>
          <w:p w14:paraId="5D8808C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Expression</w:t>
            </w:r>
          </w:p>
          <w:p w14:paraId="7E4A49BD" w14:textId="77777777" w:rsidR="009216BA" w:rsidRDefault="009216BA" w:rsidP="00601191">
            <w:pPr>
              <w:spacing w:line="240" w:lineRule="auto"/>
              <w:ind w:right="-450"/>
              <w:rPr>
                <w:rFonts w:ascii="Arial" w:hAnsi="Arial" w:cs="Arial"/>
                <w:color w:val="000000" w:themeColor="text1"/>
                <w:sz w:val="24"/>
              </w:rPr>
            </w:pPr>
          </w:p>
          <w:p w14:paraId="55D5796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Communication</w:t>
            </w:r>
          </w:p>
          <w:p w14:paraId="1B7B45EC" w14:textId="77777777" w:rsidR="009216BA" w:rsidRDefault="009216BA" w:rsidP="00601191">
            <w:pPr>
              <w:spacing w:line="240" w:lineRule="auto"/>
              <w:ind w:right="-450"/>
              <w:rPr>
                <w:rFonts w:ascii="Arial" w:hAnsi="Arial" w:cs="Arial"/>
                <w:color w:val="000000" w:themeColor="text1"/>
                <w:sz w:val="24"/>
              </w:rPr>
            </w:pPr>
          </w:p>
          <w:p w14:paraId="5FD9165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Conflict Discussion</w:t>
            </w:r>
          </w:p>
          <w:p w14:paraId="19665182" w14:textId="77777777" w:rsidR="009216BA" w:rsidRDefault="009216BA" w:rsidP="00601191">
            <w:pPr>
              <w:spacing w:line="240" w:lineRule="auto"/>
              <w:ind w:right="-450"/>
              <w:rPr>
                <w:rFonts w:ascii="Arial" w:hAnsi="Arial" w:cs="Arial"/>
                <w:color w:val="000000" w:themeColor="text1"/>
                <w:sz w:val="24"/>
              </w:rPr>
            </w:pPr>
          </w:p>
          <w:p w14:paraId="0DA1F5D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Non-Verbal Communication</w:t>
            </w:r>
          </w:p>
          <w:p w14:paraId="42E311BB" w14:textId="77777777" w:rsidR="009216BA" w:rsidRDefault="009216BA" w:rsidP="00601191">
            <w:pPr>
              <w:spacing w:line="240" w:lineRule="auto"/>
              <w:ind w:right="-450"/>
              <w:rPr>
                <w:rFonts w:ascii="Arial" w:hAnsi="Arial" w:cs="Arial"/>
                <w:color w:val="000000" w:themeColor="text1"/>
                <w:sz w:val="24"/>
              </w:rPr>
            </w:pPr>
          </w:p>
          <w:p w14:paraId="04AE986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Persuasion</w:t>
            </w:r>
          </w:p>
          <w:p w14:paraId="24385EDD" w14:textId="77777777" w:rsidR="009216BA" w:rsidRDefault="009216BA" w:rsidP="00601191">
            <w:pPr>
              <w:spacing w:line="240" w:lineRule="auto"/>
              <w:ind w:right="-450"/>
              <w:rPr>
                <w:rFonts w:ascii="Arial" w:hAnsi="Arial" w:cs="Arial"/>
                <w:color w:val="000000" w:themeColor="text1"/>
                <w:sz w:val="24"/>
              </w:rPr>
            </w:pPr>
          </w:p>
          <w:p w14:paraId="70891B0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Openness</w:t>
            </w:r>
          </w:p>
          <w:p w14:paraId="47071F66" w14:textId="77777777" w:rsidR="009216BA" w:rsidRDefault="009216BA" w:rsidP="00601191">
            <w:pPr>
              <w:spacing w:line="240" w:lineRule="auto"/>
              <w:ind w:right="-450"/>
              <w:rPr>
                <w:rFonts w:ascii="Arial" w:hAnsi="Arial" w:cs="Arial"/>
                <w:color w:val="000000" w:themeColor="text1"/>
                <w:sz w:val="24"/>
              </w:rPr>
            </w:pPr>
          </w:p>
          <w:p w14:paraId="575126E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Respectful Dialogue</w:t>
            </w:r>
          </w:p>
          <w:p w14:paraId="6FAACE3A" w14:textId="77777777" w:rsidR="009216BA" w:rsidRDefault="009216BA" w:rsidP="00601191">
            <w:pPr>
              <w:spacing w:line="240" w:lineRule="auto"/>
              <w:ind w:right="-450"/>
              <w:rPr>
                <w:rFonts w:ascii="Arial" w:hAnsi="Arial" w:cs="Arial"/>
                <w:color w:val="000000" w:themeColor="text1"/>
                <w:sz w:val="24"/>
              </w:rPr>
            </w:pPr>
          </w:p>
          <w:p w14:paraId="59DAA53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Feedback Acceptance</w:t>
            </w:r>
          </w:p>
          <w:p w14:paraId="58B97233" w14:textId="77777777" w:rsidR="009216BA" w:rsidRDefault="009216BA" w:rsidP="00601191">
            <w:pPr>
              <w:spacing w:line="240" w:lineRule="auto"/>
              <w:ind w:right="-450"/>
              <w:rPr>
                <w:rFonts w:ascii="Arial" w:hAnsi="Arial" w:cs="Arial"/>
                <w:color w:val="000000" w:themeColor="text1"/>
                <w:sz w:val="24"/>
              </w:rPr>
            </w:pPr>
          </w:p>
          <w:p w14:paraId="781A66E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Problem Resolution</w:t>
            </w:r>
          </w:p>
          <w:p w14:paraId="790F3465" w14:textId="77777777" w:rsidR="009216BA" w:rsidRDefault="009216BA" w:rsidP="00601191">
            <w:pPr>
              <w:spacing w:line="240" w:lineRule="auto"/>
              <w:ind w:right="-450"/>
              <w:rPr>
                <w:rFonts w:ascii="Arial" w:hAnsi="Arial" w:cs="Arial"/>
                <w:color w:val="000000" w:themeColor="text1"/>
                <w:sz w:val="24"/>
              </w:rPr>
            </w:pPr>
          </w:p>
          <w:p w14:paraId="40171E50" w14:textId="77777777" w:rsidR="009216BA" w:rsidRDefault="009216BA" w:rsidP="00601191">
            <w:pPr>
              <w:spacing w:line="240" w:lineRule="auto"/>
              <w:ind w:right="-450"/>
              <w:rPr>
                <w:rFonts w:ascii="Arial" w:hAnsi="Arial" w:cs="Arial"/>
                <w:color w:val="000000" w:themeColor="text1"/>
                <w:sz w:val="24"/>
              </w:rPr>
            </w:pPr>
          </w:p>
          <w:p w14:paraId="32E65A2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484C780A" w14:textId="77777777" w:rsidR="009216BA" w:rsidRDefault="009216BA" w:rsidP="00601191">
            <w:pPr>
              <w:spacing w:line="240" w:lineRule="auto"/>
              <w:ind w:right="-450"/>
              <w:rPr>
                <w:rFonts w:ascii="Arial" w:hAnsi="Arial" w:cs="Arial"/>
                <w:color w:val="000000" w:themeColor="text1"/>
                <w:sz w:val="24"/>
              </w:rPr>
            </w:pPr>
          </w:p>
          <w:p w14:paraId="74C9673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9. Emotional Compatibility</w:t>
            </w:r>
          </w:p>
          <w:p w14:paraId="38E36785" w14:textId="77777777" w:rsidR="009216BA" w:rsidRDefault="009216BA" w:rsidP="00601191">
            <w:pPr>
              <w:spacing w:line="240" w:lineRule="auto"/>
              <w:ind w:right="-450"/>
              <w:rPr>
                <w:rFonts w:ascii="Arial" w:hAnsi="Arial" w:cs="Arial"/>
                <w:color w:val="000000" w:themeColor="text1"/>
                <w:sz w:val="24"/>
              </w:rPr>
            </w:pPr>
          </w:p>
          <w:p w14:paraId="4BC88E7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7E97D020" w14:textId="77777777" w:rsidR="009216BA" w:rsidRDefault="009216BA" w:rsidP="00601191">
            <w:pPr>
              <w:spacing w:line="240" w:lineRule="auto"/>
              <w:ind w:right="-450"/>
              <w:rPr>
                <w:rFonts w:ascii="Arial" w:hAnsi="Arial" w:cs="Arial"/>
                <w:color w:val="000000" w:themeColor="text1"/>
                <w:sz w:val="24"/>
              </w:rPr>
            </w:pPr>
          </w:p>
          <w:p w14:paraId="795583F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Emotional Stability</w:t>
            </w:r>
          </w:p>
          <w:p w14:paraId="29B4BA7F" w14:textId="77777777" w:rsidR="009216BA" w:rsidRDefault="009216BA" w:rsidP="00601191">
            <w:pPr>
              <w:spacing w:line="240" w:lineRule="auto"/>
              <w:ind w:right="-450"/>
              <w:rPr>
                <w:rFonts w:ascii="Arial" w:hAnsi="Arial" w:cs="Arial"/>
                <w:color w:val="000000" w:themeColor="text1"/>
                <w:sz w:val="24"/>
              </w:rPr>
            </w:pPr>
          </w:p>
          <w:p w14:paraId="48148C7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Empathy</w:t>
            </w:r>
          </w:p>
          <w:p w14:paraId="2AD239D2" w14:textId="77777777" w:rsidR="009216BA" w:rsidRDefault="009216BA" w:rsidP="00601191">
            <w:pPr>
              <w:spacing w:line="240" w:lineRule="auto"/>
              <w:ind w:right="-450"/>
              <w:rPr>
                <w:rFonts w:ascii="Arial" w:hAnsi="Arial" w:cs="Arial"/>
                <w:color w:val="000000" w:themeColor="text1"/>
                <w:sz w:val="24"/>
              </w:rPr>
            </w:pPr>
          </w:p>
          <w:p w14:paraId="22C3316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Anger Management</w:t>
            </w:r>
          </w:p>
          <w:p w14:paraId="6EDA62E8" w14:textId="77777777" w:rsidR="009216BA" w:rsidRDefault="009216BA" w:rsidP="00601191">
            <w:pPr>
              <w:spacing w:line="240" w:lineRule="auto"/>
              <w:ind w:right="-450"/>
              <w:rPr>
                <w:rFonts w:ascii="Arial" w:hAnsi="Arial" w:cs="Arial"/>
                <w:color w:val="000000" w:themeColor="text1"/>
                <w:sz w:val="24"/>
              </w:rPr>
            </w:pPr>
          </w:p>
          <w:p w14:paraId="62501D2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Stress Handling</w:t>
            </w:r>
          </w:p>
          <w:p w14:paraId="610F9EF8" w14:textId="77777777" w:rsidR="009216BA" w:rsidRDefault="009216BA" w:rsidP="00601191">
            <w:pPr>
              <w:spacing w:line="240" w:lineRule="auto"/>
              <w:ind w:right="-450"/>
              <w:rPr>
                <w:rFonts w:ascii="Arial" w:hAnsi="Arial" w:cs="Arial"/>
                <w:color w:val="000000" w:themeColor="text1"/>
                <w:sz w:val="24"/>
              </w:rPr>
            </w:pPr>
          </w:p>
          <w:p w14:paraId="0DDDF4A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Patience</w:t>
            </w:r>
          </w:p>
          <w:p w14:paraId="65D88662" w14:textId="77777777" w:rsidR="009216BA" w:rsidRDefault="009216BA" w:rsidP="00601191">
            <w:pPr>
              <w:spacing w:line="240" w:lineRule="auto"/>
              <w:ind w:right="-450"/>
              <w:rPr>
                <w:rFonts w:ascii="Arial" w:hAnsi="Arial" w:cs="Arial"/>
                <w:color w:val="000000" w:themeColor="text1"/>
                <w:sz w:val="24"/>
              </w:rPr>
            </w:pPr>
          </w:p>
          <w:p w14:paraId="054C417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Compassion</w:t>
            </w:r>
          </w:p>
          <w:p w14:paraId="0598789C" w14:textId="77777777" w:rsidR="009216BA" w:rsidRDefault="009216BA" w:rsidP="00601191">
            <w:pPr>
              <w:spacing w:line="240" w:lineRule="auto"/>
              <w:ind w:right="-450"/>
              <w:rPr>
                <w:rFonts w:ascii="Arial" w:hAnsi="Arial" w:cs="Arial"/>
                <w:color w:val="000000" w:themeColor="text1"/>
                <w:sz w:val="24"/>
              </w:rPr>
            </w:pPr>
          </w:p>
          <w:p w14:paraId="5BA7F59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Support</w:t>
            </w:r>
          </w:p>
          <w:p w14:paraId="1CC7DE2F" w14:textId="77777777" w:rsidR="009216BA" w:rsidRDefault="009216BA" w:rsidP="00601191">
            <w:pPr>
              <w:spacing w:line="240" w:lineRule="auto"/>
              <w:ind w:right="-450"/>
              <w:rPr>
                <w:rFonts w:ascii="Arial" w:hAnsi="Arial" w:cs="Arial"/>
                <w:color w:val="000000" w:themeColor="text1"/>
                <w:sz w:val="24"/>
              </w:rPr>
            </w:pPr>
          </w:p>
          <w:p w14:paraId="2807519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Affection</w:t>
            </w:r>
          </w:p>
          <w:p w14:paraId="08F5B323" w14:textId="77777777" w:rsidR="009216BA" w:rsidRDefault="009216BA" w:rsidP="00601191">
            <w:pPr>
              <w:spacing w:line="240" w:lineRule="auto"/>
              <w:ind w:right="-450"/>
              <w:rPr>
                <w:rFonts w:ascii="Arial" w:hAnsi="Arial" w:cs="Arial"/>
                <w:color w:val="000000" w:themeColor="text1"/>
                <w:sz w:val="24"/>
              </w:rPr>
            </w:pPr>
          </w:p>
          <w:p w14:paraId="146C044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Positive Outlook</w:t>
            </w:r>
          </w:p>
          <w:p w14:paraId="372355CE" w14:textId="77777777" w:rsidR="009216BA" w:rsidRDefault="009216BA" w:rsidP="00601191">
            <w:pPr>
              <w:spacing w:line="240" w:lineRule="auto"/>
              <w:ind w:right="-450"/>
              <w:rPr>
                <w:rFonts w:ascii="Arial" w:hAnsi="Arial" w:cs="Arial"/>
                <w:color w:val="000000" w:themeColor="text1"/>
                <w:sz w:val="24"/>
              </w:rPr>
            </w:pPr>
          </w:p>
          <w:p w14:paraId="6814311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Balance</w:t>
            </w:r>
          </w:p>
          <w:p w14:paraId="2F5D3A10" w14:textId="77777777" w:rsidR="009216BA" w:rsidRDefault="009216BA" w:rsidP="00601191">
            <w:pPr>
              <w:spacing w:line="240" w:lineRule="auto"/>
              <w:ind w:right="-450"/>
              <w:rPr>
                <w:rFonts w:ascii="Arial" w:hAnsi="Arial" w:cs="Arial"/>
                <w:color w:val="000000" w:themeColor="text1"/>
                <w:sz w:val="24"/>
              </w:rPr>
            </w:pPr>
          </w:p>
          <w:p w14:paraId="7A28A6B4" w14:textId="77777777" w:rsidR="009216BA" w:rsidRDefault="009216BA" w:rsidP="00601191">
            <w:pPr>
              <w:spacing w:line="240" w:lineRule="auto"/>
              <w:ind w:right="-450"/>
              <w:rPr>
                <w:rFonts w:ascii="Arial" w:hAnsi="Arial" w:cs="Arial"/>
                <w:color w:val="000000" w:themeColor="text1"/>
                <w:sz w:val="24"/>
              </w:rPr>
            </w:pPr>
          </w:p>
          <w:p w14:paraId="2C6277A0" w14:textId="77777777" w:rsidR="009216BA" w:rsidRDefault="009216BA" w:rsidP="00601191">
            <w:pPr>
              <w:spacing w:line="240" w:lineRule="auto"/>
              <w:ind w:right="-450"/>
              <w:rPr>
                <w:rFonts w:ascii="Arial" w:hAnsi="Arial" w:cs="Arial"/>
                <w:color w:val="000000" w:themeColor="text1"/>
                <w:sz w:val="24"/>
              </w:rPr>
            </w:pPr>
          </w:p>
          <w:p w14:paraId="79B959E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5E21B197" w14:textId="77777777" w:rsidR="009216BA" w:rsidRDefault="009216BA" w:rsidP="00601191">
            <w:pPr>
              <w:spacing w:line="240" w:lineRule="auto"/>
              <w:ind w:right="-450"/>
              <w:rPr>
                <w:rFonts w:ascii="Arial" w:hAnsi="Arial" w:cs="Arial"/>
                <w:color w:val="000000" w:themeColor="text1"/>
                <w:sz w:val="24"/>
              </w:rPr>
            </w:pPr>
          </w:p>
          <w:p w14:paraId="01C357A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10. Decision-Making Compatibility</w:t>
            </w:r>
          </w:p>
          <w:p w14:paraId="7CE74802" w14:textId="77777777" w:rsidR="009216BA" w:rsidRDefault="009216BA" w:rsidP="00601191">
            <w:pPr>
              <w:spacing w:line="240" w:lineRule="auto"/>
              <w:ind w:right="-450"/>
              <w:rPr>
                <w:rFonts w:ascii="Arial" w:hAnsi="Arial" w:cs="Arial"/>
                <w:color w:val="000000" w:themeColor="text1"/>
                <w:sz w:val="24"/>
              </w:rPr>
            </w:pPr>
          </w:p>
          <w:p w14:paraId="019102B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Compare</w:t>
            </w:r>
          </w:p>
          <w:p w14:paraId="0C137195" w14:textId="77777777" w:rsidR="009216BA" w:rsidRDefault="009216BA" w:rsidP="00601191">
            <w:pPr>
              <w:spacing w:line="240" w:lineRule="auto"/>
              <w:ind w:right="-450"/>
              <w:rPr>
                <w:rFonts w:ascii="Arial" w:hAnsi="Arial" w:cs="Arial"/>
                <w:color w:val="000000" w:themeColor="text1"/>
                <w:sz w:val="24"/>
              </w:rPr>
            </w:pPr>
          </w:p>
          <w:p w14:paraId="20DD8BF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Decisions</w:t>
            </w:r>
          </w:p>
          <w:p w14:paraId="58D20A6E" w14:textId="77777777" w:rsidR="009216BA" w:rsidRDefault="009216BA" w:rsidP="00601191">
            <w:pPr>
              <w:spacing w:line="240" w:lineRule="auto"/>
              <w:ind w:right="-450"/>
              <w:rPr>
                <w:rFonts w:ascii="Arial" w:hAnsi="Arial" w:cs="Arial"/>
                <w:color w:val="000000" w:themeColor="text1"/>
                <w:sz w:val="24"/>
              </w:rPr>
            </w:pPr>
          </w:p>
          <w:p w14:paraId="2D56245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Family Decisions</w:t>
            </w:r>
          </w:p>
          <w:p w14:paraId="2C5B3DB1" w14:textId="77777777" w:rsidR="009216BA" w:rsidRDefault="009216BA" w:rsidP="00601191">
            <w:pPr>
              <w:spacing w:line="240" w:lineRule="auto"/>
              <w:ind w:right="-450"/>
              <w:rPr>
                <w:rFonts w:ascii="Arial" w:hAnsi="Arial" w:cs="Arial"/>
                <w:color w:val="000000" w:themeColor="text1"/>
                <w:sz w:val="24"/>
              </w:rPr>
            </w:pPr>
          </w:p>
          <w:p w14:paraId="1563257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Parenting Decisions</w:t>
            </w:r>
          </w:p>
          <w:p w14:paraId="1467BFA4" w14:textId="77777777" w:rsidR="009216BA" w:rsidRDefault="009216BA" w:rsidP="00601191">
            <w:pPr>
              <w:spacing w:line="240" w:lineRule="auto"/>
              <w:ind w:right="-450"/>
              <w:rPr>
                <w:rFonts w:ascii="Arial" w:hAnsi="Arial" w:cs="Arial"/>
                <w:color w:val="000000" w:themeColor="text1"/>
                <w:sz w:val="24"/>
              </w:rPr>
            </w:pPr>
          </w:p>
          <w:p w14:paraId="3400E88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Career Decisions</w:t>
            </w:r>
          </w:p>
          <w:p w14:paraId="66543DA2" w14:textId="77777777" w:rsidR="009216BA" w:rsidRDefault="009216BA" w:rsidP="00601191">
            <w:pPr>
              <w:spacing w:line="240" w:lineRule="auto"/>
              <w:ind w:right="-450"/>
              <w:rPr>
                <w:rFonts w:ascii="Arial" w:hAnsi="Arial" w:cs="Arial"/>
                <w:color w:val="000000" w:themeColor="text1"/>
                <w:sz w:val="24"/>
              </w:rPr>
            </w:pPr>
          </w:p>
          <w:p w14:paraId="0266FB1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Risk Taking</w:t>
            </w:r>
          </w:p>
          <w:p w14:paraId="7D9992C9" w14:textId="77777777" w:rsidR="009216BA" w:rsidRDefault="009216BA" w:rsidP="00601191">
            <w:pPr>
              <w:spacing w:line="240" w:lineRule="auto"/>
              <w:ind w:right="-450"/>
              <w:rPr>
                <w:rFonts w:ascii="Arial" w:hAnsi="Arial" w:cs="Arial"/>
                <w:color w:val="000000" w:themeColor="text1"/>
                <w:sz w:val="24"/>
              </w:rPr>
            </w:pPr>
          </w:p>
          <w:p w14:paraId="29E38ED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Planning</w:t>
            </w:r>
          </w:p>
          <w:p w14:paraId="645C45B6" w14:textId="77777777" w:rsidR="009216BA" w:rsidRDefault="009216BA" w:rsidP="00601191">
            <w:pPr>
              <w:spacing w:line="240" w:lineRule="auto"/>
              <w:ind w:right="-450"/>
              <w:rPr>
                <w:rFonts w:ascii="Arial" w:hAnsi="Arial" w:cs="Arial"/>
                <w:color w:val="000000" w:themeColor="text1"/>
                <w:sz w:val="24"/>
              </w:rPr>
            </w:pPr>
          </w:p>
          <w:p w14:paraId="2A07CB9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Goal Alignment</w:t>
            </w:r>
          </w:p>
          <w:p w14:paraId="133E0A94" w14:textId="77777777" w:rsidR="009216BA" w:rsidRDefault="009216BA" w:rsidP="00601191">
            <w:pPr>
              <w:spacing w:line="240" w:lineRule="auto"/>
              <w:ind w:right="-450"/>
              <w:rPr>
                <w:rFonts w:ascii="Arial" w:hAnsi="Arial" w:cs="Arial"/>
                <w:color w:val="000000" w:themeColor="text1"/>
                <w:sz w:val="24"/>
              </w:rPr>
            </w:pPr>
          </w:p>
          <w:p w14:paraId="2C4F02A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Responsibility</w:t>
            </w:r>
          </w:p>
          <w:p w14:paraId="3BE8F6B8" w14:textId="77777777" w:rsidR="009216BA" w:rsidRDefault="009216BA" w:rsidP="00601191">
            <w:pPr>
              <w:spacing w:line="240" w:lineRule="auto"/>
              <w:ind w:right="-450"/>
              <w:rPr>
                <w:rFonts w:ascii="Arial" w:hAnsi="Arial" w:cs="Arial"/>
                <w:color w:val="000000" w:themeColor="text1"/>
                <w:sz w:val="24"/>
              </w:rPr>
            </w:pPr>
          </w:p>
          <w:p w14:paraId="60A7888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Practical Thinking</w:t>
            </w:r>
          </w:p>
          <w:p w14:paraId="0D7E4445" w14:textId="77777777" w:rsidR="009216BA" w:rsidRDefault="009216BA" w:rsidP="00601191">
            <w:pPr>
              <w:spacing w:line="240" w:lineRule="auto"/>
              <w:ind w:right="-450"/>
              <w:rPr>
                <w:rFonts w:ascii="Arial" w:hAnsi="Arial" w:cs="Arial"/>
                <w:color w:val="000000" w:themeColor="text1"/>
                <w:sz w:val="24"/>
              </w:rPr>
            </w:pPr>
          </w:p>
          <w:p w14:paraId="5BB114E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Long-Term Vision</w:t>
            </w:r>
          </w:p>
          <w:p w14:paraId="398F0103" w14:textId="77777777" w:rsidR="009216BA" w:rsidRDefault="009216BA" w:rsidP="00601191">
            <w:pPr>
              <w:spacing w:line="240" w:lineRule="auto"/>
              <w:ind w:right="-450"/>
              <w:rPr>
                <w:rFonts w:ascii="Arial" w:hAnsi="Arial" w:cs="Arial"/>
                <w:color w:val="000000" w:themeColor="text1"/>
                <w:sz w:val="24"/>
              </w:rPr>
            </w:pPr>
          </w:p>
          <w:p w14:paraId="6A077B83" w14:textId="77777777" w:rsidR="009216BA" w:rsidRDefault="009216BA" w:rsidP="00601191">
            <w:pPr>
              <w:spacing w:line="240" w:lineRule="auto"/>
              <w:ind w:right="-450"/>
              <w:rPr>
                <w:rFonts w:ascii="Arial" w:hAnsi="Arial" w:cs="Arial"/>
                <w:color w:val="000000" w:themeColor="text1"/>
                <w:sz w:val="24"/>
              </w:rPr>
            </w:pPr>
          </w:p>
          <w:p w14:paraId="580A93E2" w14:textId="77777777" w:rsidR="009216BA" w:rsidRDefault="009216BA" w:rsidP="00601191">
            <w:pPr>
              <w:spacing w:line="240" w:lineRule="auto"/>
              <w:ind w:right="-450"/>
              <w:rPr>
                <w:rFonts w:ascii="Arial" w:hAnsi="Arial" w:cs="Arial"/>
                <w:color w:val="000000" w:themeColor="text1"/>
                <w:sz w:val="24"/>
              </w:rPr>
            </w:pPr>
          </w:p>
          <w:p w14:paraId="03C7E0F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1F735459" w14:textId="77777777" w:rsidR="009216BA" w:rsidRDefault="009216BA" w:rsidP="00601191">
            <w:pPr>
              <w:spacing w:line="240" w:lineRule="auto"/>
              <w:ind w:right="-450"/>
              <w:rPr>
                <w:rFonts w:ascii="Arial" w:hAnsi="Arial" w:cs="Arial"/>
                <w:color w:val="000000" w:themeColor="text1"/>
                <w:sz w:val="24"/>
              </w:rPr>
            </w:pPr>
          </w:p>
          <w:p w14:paraId="69FB600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11. Lifestyle Compatibility</w:t>
            </w:r>
          </w:p>
          <w:p w14:paraId="6A1A7FD3" w14:textId="77777777" w:rsidR="009216BA" w:rsidRDefault="009216BA" w:rsidP="00601191">
            <w:pPr>
              <w:spacing w:line="240" w:lineRule="auto"/>
              <w:ind w:right="-450"/>
              <w:rPr>
                <w:rFonts w:ascii="Arial" w:hAnsi="Arial" w:cs="Arial"/>
                <w:color w:val="000000" w:themeColor="text1"/>
                <w:sz w:val="24"/>
              </w:rPr>
            </w:pPr>
          </w:p>
          <w:p w14:paraId="236B037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1E26F40C" w14:textId="77777777" w:rsidR="009216BA" w:rsidRDefault="009216BA" w:rsidP="00601191">
            <w:pPr>
              <w:spacing w:line="240" w:lineRule="auto"/>
              <w:ind w:right="-450"/>
              <w:rPr>
                <w:rFonts w:ascii="Arial" w:hAnsi="Arial" w:cs="Arial"/>
                <w:color w:val="000000" w:themeColor="text1"/>
                <w:sz w:val="24"/>
              </w:rPr>
            </w:pPr>
          </w:p>
          <w:p w14:paraId="4CBC25A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Daily Routine</w:t>
            </w:r>
          </w:p>
          <w:p w14:paraId="7A40FCE7" w14:textId="77777777" w:rsidR="009216BA" w:rsidRDefault="009216BA" w:rsidP="00601191">
            <w:pPr>
              <w:spacing w:line="240" w:lineRule="auto"/>
              <w:ind w:right="-450"/>
              <w:rPr>
                <w:rFonts w:ascii="Arial" w:hAnsi="Arial" w:cs="Arial"/>
                <w:color w:val="000000" w:themeColor="text1"/>
                <w:sz w:val="24"/>
              </w:rPr>
            </w:pPr>
          </w:p>
          <w:p w14:paraId="2B2074C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Time Management</w:t>
            </w:r>
          </w:p>
          <w:p w14:paraId="176B352D" w14:textId="77777777" w:rsidR="009216BA" w:rsidRDefault="009216BA" w:rsidP="00601191">
            <w:pPr>
              <w:spacing w:line="240" w:lineRule="auto"/>
              <w:ind w:right="-450"/>
              <w:rPr>
                <w:rFonts w:ascii="Arial" w:hAnsi="Arial" w:cs="Arial"/>
                <w:color w:val="000000" w:themeColor="text1"/>
                <w:sz w:val="24"/>
              </w:rPr>
            </w:pPr>
          </w:p>
          <w:p w14:paraId="10C621D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Work-Life Balance</w:t>
            </w:r>
          </w:p>
          <w:p w14:paraId="62922F7B" w14:textId="77777777" w:rsidR="009216BA" w:rsidRDefault="009216BA" w:rsidP="00601191">
            <w:pPr>
              <w:spacing w:line="240" w:lineRule="auto"/>
              <w:ind w:right="-450"/>
              <w:rPr>
                <w:rFonts w:ascii="Arial" w:hAnsi="Arial" w:cs="Arial"/>
                <w:color w:val="000000" w:themeColor="text1"/>
                <w:sz w:val="24"/>
              </w:rPr>
            </w:pPr>
          </w:p>
          <w:p w14:paraId="38C9D96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Health Awareness</w:t>
            </w:r>
          </w:p>
          <w:p w14:paraId="25549028" w14:textId="77777777" w:rsidR="009216BA" w:rsidRDefault="009216BA" w:rsidP="00601191">
            <w:pPr>
              <w:spacing w:line="240" w:lineRule="auto"/>
              <w:ind w:right="-450"/>
              <w:rPr>
                <w:rFonts w:ascii="Arial" w:hAnsi="Arial" w:cs="Arial"/>
                <w:color w:val="000000" w:themeColor="text1"/>
                <w:sz w:val="24"/>
              </w:rPr>
            </w:pPr>
          </w:p>
          <w:p w14:paraId="664A00C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Social Life</w:t>
            </w:r>
          </w:p>
          <w:p w14:paraId="3402DDFB" w14:textId="77777777" w:rsidR="009216BA" w:rsidRDefault="009216BA" w:rsidP="00601191">
            <w:pPr>
              <w:spacing w:line="240" w:lineRule="auto"/>
              <w:ind w:right="-450"/>
              <w:rPr>
                <w:rFonts w:ascii="Arial" w:hAnsi="Arial" w:cs="Arial"/>
                <w:color w:val="000000" w:themeColor="text1"/>
                <w:sz w:val="24"/>
              </w:rPr>
            </w:pPr>
          </w:p>
          <w:p w14:paraId="5CF201F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Travel Interests</w:t>
            </w:r>
          </w:p>
          <w:p w14:paraId="409DEBF8" w14:textId="77777777" w:rsidR="009216BA" w:rsidRDefault="009216BA" w:rsidP="00601191">
            <w:pPr>
              <w:spacing w:line="240" w:lineRule="auto"/>
              <w:ind w:right="-450"/>
              <w:rPr>
                <w:rFonts w:ascii="Arial" w:hAnsi="Arial" w:cs="Arial"/>
                <w:color w:val="000000" w:themeColor="text1"/>
                <w:sz w:val="24"/>
              </w:rPr>
            </w:pPr>
          </w:p>
          <w:p w14:paraId="3E07519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Habits</w:t>
            </w:r>
          </w:p>
          <w:p w14:paraId="3111CB66" w14:textId="77777777" w:rsidR="009216BA" w:rsidRDefault="009216BA" w:rsidP="00601191">
            <w:pPr>
              <w:spacing w:line="240" w:lineRule="auto"/>
              <w:ind w:right="-450"/>
              <w:rPr>
                <w:rFonts w:ascii="Arial" w:hAnsi="Arial" w:cs="Arial"/>
                <w:color w:val="000000" w:themeColor="text1"/>
                <w:sz w:val="24"/>
              </w:rPr>
            </w:pPr>
          </w:p>
          <w:p w14:paraId="05EC840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Hobbies</w:t>
            </w:r>
          </w:p>
          <w:p w14:paraId="2B5D3AA4" w14:textId="77777777" w:rsidR="009216BA" w:rsidRDefault="009216BA" w:rsidP="00601191">
            <w:pPr>
              <w:spacing w:line="240" w:lineRule="auto"/>
              <w:ind w:right="-450"/>
              <w:rPr>
                <w:rFonts w:ascii="Arial" w:hAnsi="Arial" w:cs="Arial"/>
                <w:color w:val="000000" w:themeColor="text1"/>
                <w:sz w:val="24"/>
              </w:rPr>
            </w:pPr>
          </w:p>
          <w:p w14:paraId="0E83F79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Personal Space</w:t>
            </w:r>
          </w:p>
          <w:p w14:paraId="3D68277E" w14:textId="77777777" w:rsidR="009216BA" w:rsidRDefault="009216BA" w:rsidP="00601191">
            <w:pPr>
              <w:spacing w:line="240" w:lineRule="auto"/>
              <w:ind w:right="-450"/>
              <w:rPr>
                <w:rFonts w:ascii="Arial" w:hAnsi="Arial" w:cs="Arial"/>
                <w:color w:val="000000" w:themeColor="text1"/>
                <w:sz w:val="24"/>
              </w:rPr>
            </w:pPr>
          </w:p>
          <w:p w14:paraId="5EB2380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Life Priorities</w:t>
            </w:r>
          </w:p>
          <w:p w14:paraId="26E204EC" w14:textId="77777777" w:rsidR="009216BA" w:rsidRDefault="009216BA" w:rsidP="00601191">
            <w:pPr>
              <w:spacing w:line="240" w:lineRule="auto"/>
              <w:ind w:right="-450"/>
              <w:rPr>
                <w:rFonts w:ascii="Arial" w:hAnsi="Arial" w:cs="Arial"/>
                <w:color w:val="000000" w:themeColor="text1"/>
                <w:sz w:val="24"/>
              </w:rPr>
            </w:pPr>
          </w:p>
          <w:p w14:paraId="03DDFC37" w14:textId="77777777" w:rsidR="009216BA" w:rsidRDefault="009216BA" w:rsidP="00601191">
            <w:pPr>
              <w:spacing w:line="240" w:lineRule="auto"/>
              <w:ind w:right="-450"/>
              <w:rPr>
                <w:rFonts w:ascii="Arial" w:hAnsi="Arial" w:cs="Arial"/>
                <w:color w:val="000000" w:themeColor="text1"/>
                <w:sz w:val="24"/>
              </w:rPr>
            </w:pPr>
          </w:p>
          <w:p w14:paraId="004966FD" w14:textId="77777777" w:rsidR="009216BA" w:rsidRDefault="009216BA" w:rsidP="00601191">
            <w:pPr>
              <w:spacing w:line="240" w:lineRule="auto"/>
              <w:ind w:right="-450"/>
              <w:rPr>
                <w:rFonts w:ascii="Arial" w:hAnsi="Arial" w:cs="Arial"/>
                <w:color w:val="000000" w:themeColor="text1"/>
                <w:sz w:val="24"/>
              </w:rPr>
            </w:pPr>
          </w:p>
          <w:p w14:paraId="113D430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594B70DA" w14:textId="77777777" w:rsidR="009216BA" w:rsidRDefault="009216BA" w:rsidP="00601191">
            <w:pPr>
              <w:spacing w:line="240" w:lineRule="auto"/>
              <w:ind w:right="-450"/>
              <w:rPr>
                <w:rFonts w:ascii="Arial" w:hAnsi="Arial" w:cs="Arial"/>
                <w:color w:val="000000" w:themeColor="text1"/>
                <w:sz w:val="24"/>
              </w:rPr>
            </w:pPr>
          </w:p>
          <w:p w14:paraId="20BA3EA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12. Career Compatibility</w:t>
            </w:r>
          </w:p>
          <w:p w14:paraId="1694771E" w14:textId="77777777" w:rsidR="009216BA" w:rsidRDefault="009216BA" w:rsidP="00601191">
            <w:pPr>
              <w:spacing w:line="240" w:lineRule="auto"/>
              <w:ind w:right="-450"/>
              <w:rPr>
                <w:rFonts w:ascii="Arial" w:hAnsi="Arial" w:cs="Arial"/>
                <w:color w:val="000000" w:themeColor="text1"/>
                <w:sz w:val="24"/>
              </w:rPr>
            </w:pPr>
          </w:p>
          <w:p w14:paraId="210191D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Compare</w:t>
            </w:r>
          </w:p>
          <w:p w14:paraId="687B8855" w14:textId="77777777" w:rsidR="009216BA" w:rsidRDefault="009216BA" w:rsidP="00601191">
            <w:pPr>
              <w:spacing w:line="240" w:lineRule="auto"/>
              <w:ind w:right="-450"/>
              <w:rPr>
                <w:rFonts w:ascii="Arial" w:hAnsi="Arial" w:cs="Arial"/>
                <w:color w:val="000000" w:themeColor="text1"/>
                <w:sz w:val="24"/>
              </w:rPr>
            </w:pPr>
          </w:p>
          <w:p w14:paraId="27247A9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Career Goals</w:t>
            </w:r>
          </w:p>
          <w:p w14:paraId="735F784E" w14:textId="77777777" w:rsidR="009216BA" w:rsidRDefault="009216BA" w:rsidP="00601191">
            <w:pPr>
              <w:spacing w:line="240" w:lineRule="auto"/>
              <w:ind w:right="-450"/>
              <w:rPr>
                <w:rFonts w:ascii="Arial" w:hAnsi="Arial" w:cs="Arial"/>
                <w:color w:val="000000" w:themeColor="text1"/>
                <w:sz w:val="24"/>
              </w:rPr>
            </w:pPr>
          </w:p>
          <w:p w14:paraId="00869B9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Work Style</w:t>
            </w:r>
          </w:p>
          <w:p w14:paraId="26D5EAEA" w14:textId="77777777" w:rsidR="009216BA" w:rsidRDefault="009216BA" w:rsidP="00601191">
            <w:pPr>
              <w:spacing w:line="240" w:lineRule="auto"/>
              <w:ind w:right="-450"/>
              <w:rPr>
                <w:rFonts w:ascii="Arial" w:hAnsi="Arial" w:cs="Arial"/>
                <w:color w:val="000000" w:themeColor="text1"/>
                <w:sz w:val="24"/>
              </w:rPr>
            </w:pPr>
          </w:p>
          <w:p w14:paraId="1A2E717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Leadership</w:t>
            </w:r>
          </w:p>
          <w:p w14:paraId="16EDCCB7" w14:textId="77777777" w:rsidR="009216BA" w:rsidRDefault="009216BA" w:rsidP="00601191">
            <w:pPr>
              <w:spacing w:line="240" w:lineRule="auto"/>
              <w:ind w:right="-450"/>
              <w:rPr>
                <w:rFonts w:ascii="Arial" w:hAnsi="Arial" w:cs="Arial"/>
                <w:color w:val="000000" w:themeColor="text1"/>
                <w:sz w:val="24"/>
              </w:rPr>
            </w:pPr>
          </w:p>
          <w:p w14:paraId="3C442B8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Entrepreneurial Mindset</w:t>
            </w:r>
          </w:p>
          <w:p w14:paraId="3E696CE7" w14:textId="77777777" w:rsidR="009216BA" w:rsidRDefault="009216BA" w:rsidP="00601191">
            <w:pPr>
              <w:spacing w:line="240" w:lineRule="auto"/>
              <w:ind w:right="-450"/>
              <w:rPr>
                <w:rFonts w:ascii="Arial" w:hAnsi="Arial" w:cs="Arial"/>
                <w:color w:val="000000" w:themeColor="text1"/>
                <w:sz w:val="24"/>
              </w:rPr>
            </w:pPr>
          </w:p>
          <w:p w14:paraId="2A9F726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Planning</w:t>
            </w:r>
          </w:p>
          <w:p w14:paraId="47813FB4" w14:textId="77777777" w:rsidR="009216BA" w:rsidRDefault="009216BA" w:rsidP="00601191">
            <w:pPr>
              <w:spacing w:line="240" w:lineRule="auto"/>
              <w:ind w:right="-450"/>
              <w:rPr>
                <w:rFonts w:ascii="Arial" w:hAnsi="Arial" w:cs="Arial"/>
                <w:color w:val="000000" w:themeColor="text1"/>
                <w:sz w:val="24"/>
              </w:rPr>
            </w:pPr>
          </w:p>
          <w:p w14:paraId="7904ADD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Professional Support</w:t>
            </w:r>
          </w:p>
          <w:p w14:paraId="273007CE" w14:textId="77777777" w:rsidR="009216BA" w:rsidRDefault="009216BA" w:rsidP="00601191">
            <w:pPr>
              <w:spacing w:line="240" w:lineRule="auto"/>
              <w:ind w:right="-450"/>
              <w:rPr>
                <w:rFonts w:ascii="Arial" w:hAnsi="Arial" w:cs="Arial"/>
                <w:color w:val="000000" w:themeColor="text1"/>
                <w:sz w:val="24"/>
              </w:rPr>
            </w:pPr>
          </w:p>
          <w:p w14:paraId="278AF7F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Work-Life Harmony</w:t>
            </w:r>
          </w:p>
          <w:p w14:paraId="5D93F44E" w14:textId="77777777" w:rsidR="009216BA" w:rsidRDefault="009216BA" w:rsidP="00601191">
            <w:pPr>
              <w:spacing w:line="240" w:lineRule="auto"/>
              <w:ind w:right="-450"/>
              <w:rPr>
                <w:rFonts w:ascii="Arial" w:hAnsi="Arial" w:cs="Arial"/>
                <w:color w:val="000000" w:themeColor="text1"/>
                <w:sz w:val="24"/>
              </w:rPr>
            </w:pPr>
          </w:p>
          <w:p w14:paraId="372D060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Growth Mindset</w:t>
            </w:r>
          </w:p>
          <w:p w14:paraId="14768224" w14:textId="77777777" w:rsidR="009216BA" w:rsidRDefault="009216BA" w:rsidP="00601191">
            <w:pPr>
              <w:spacing w:line="240" w:lineRule="auto"/>
              <w:ind w:right="-450"/>
              <w:rPr>
                <w:rFonts w:ascii="Arial" w:hAnsi="Arial" w:cs="Arial"/>
                <w:color w:val="000000" w:themeColor="text1"/>
                <w:sz w:val="24"/>
              </w:rPr>
            </w:pPr>
          </w:p>
          <w:p w14:paraId="2DA6DF1F" w14:textId="77777777" w:rsidR="009216BA" w:rsidRDefault="009216BA" w:rsidP="00601191">
            <w:pPr>
              <w:spacing w:line="240" w:lineRule="auto"/>
              <w:ind w:right="-450"/>
              <w:rPr>
                <w:rFonts w:ascii="Arial" w:hAnsi="Arial" w:cs="Arial"/>
                <w:color w:val="000000" w:themeColor="text1"/>
                <w:sz w:val="24"/>
              </w:rPr>
            </w:pPr>
          </w:p>
          <w:p w14:paraId="7258CEDC" w14:textId="77777777" w:rsidR="009216BA" w:rsidRDefault="009216BA" w:rsidP="00601191">
            <w:pPr>
              <w:spacing w:line="240" w:lineRule="auto"/>
              <w:ind w:right="-450"/>
              <w:rPr>
                <w:rFonts w:ascii="Arial" w:hAnsi="Arial" w:cs="Arial"/>
                <w:color w:val="000000" w:themeColor="text1"/>
                <w:sz w:val="24"/>
              </w:rPr>
            </w:pPr>
          </w:p>
          <w:p w14:paraId="10C25CE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74788976" w14:textId="77777777" w:rsidR="009216BA" w:rsidRDefault="009216BA" w:rsidP="00601191">
            <w:pPr>
              <w:spacing w:line="240" w:lineRule="auto"/>
              <w:ind w:right="-450"/>
              <w:rPr>
                <w:rFonts w:ascii="Arial" w:hAnsi="Arial" w:cs="Arial"/>
                <w:color w:val="000000" w:themeColor="text1"/>
                <w:sz w:val="24"/>
              </w:rPr>
            </w:pPr>
          </w:p>
          <w:p w14:paraId="277B360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13. Financial Compatibility</w:t>
            </w:r>
          </w:p>
          <w:p w14:paraId="63F29623" w14:textId="77777777" w:rsidR="009216BA" w:rsidRDefault="009216BA" w:rsidP="00601191">
            <w:pPr>
              <w:spacing w:line="240" w:lineRule="auto"/>
              <w:ind w:right="-450"/>
              <w:rPr>
                <w:rFonts w:ascii="Arial" w:hAnsi="Arial" w:cs="Arial"/>
                <w:color w:val="000000" w:themeColor="text1"/>
                <w:sz w:val="24"/>
              </w:rPr>
            </w:pPr>
          </w:p>
          <w:p w14:paraId="5524572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793F059F" w14:textId="77777777" w:rsidR="009216BA" w:rsidRDefault="009216BA" w:rsidP="00601191">
            <w:pPr>
              <w:spacing w:line="240" w:lineRule="auto"/>
              <w:ind w:right="-450"/>
              <w:rPr>
                <w:rFonts w:ascii="Arial" w:hAnsi="Arial" w:cs="Arial"/>
                <w:color w:val="000000" w:themeColor="text1"/>
                <w:sz w:val="24"/>
              </w:rPr>
            </w:pPr>
          </w:p>
          <w:p w14:paraId="6C8E605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Saving Habit</w:t>
            </w:r>
          </w:p>
          <w:p w14:paraId="5F82DFD0" w14:textId="77777777" w:rsidR="009216BA" w:rsidRDefault="009216BA" w:rsidP="00601191">
            <w:pPr>
              <w:spacing w:line="240" w:lineRule="auto"/>
              <w:ind w:right="-450"/>
              <w:rPr>
                <w:rFonts w:ascii="Arial" w:hAnsi="Arial" w:cs="Arial"/>
                <w:color w:val="000000" w:themeColor="text1"/>
                <w:sz w:val="24"/>
              </w:rPr>
            </w:pPr>
          </w:p>
          <w:p w14:paraId="08BF23D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Spending Pattern</w:t>
            </w:r>
          </w:p>
          <w:p w14:paraId="6A29FA7F" w14:textId="77777777" w:rsidR="009216BA" w:rsidRDefault="009216BA" w:rsidP="00601191">
            <w:pPr>
              <w:spacing w:line="240" w:lineRule="auto"/>
              <w:ind w:right="-450"/>
              <w:rPr>
                <w:rFonts w:ascii="Arial" w:hAnsi="Arial" w:cs="Arial"/>
                <w:color w:val="000000" w:themeColor="text1"/>
                <w:sz w:val="24"/>
              </w:rPr>
            </w:pPr>
          </w:p>
          <w:p w14:paraId="69B6215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Investment Thinking</w:t>
            </w:r>
          </w:p>
          <w:p w14:paraId="4ABD62A0" w14:textId="77777777" w:rsidR="009216BA" w:rsidRDefault="009216BA" w:rsidP="00601191">
            <w:pPr>
              <w:spacing w:line="240" w:lineRule="auto"/>
              <w:ind w:right="-450"/>
              <w:rPr>
                <w:rFonts w:ascii="Arial" w:hAnsi="Arial" w:cs="Arial"/>
                <w:color w:val="000000" w:themeColor="text1"/>
                <w:sz w:val="24"/>
              </w:rPr>
            </w:pPr>
          </w:p>
          <w:p w14:paraId="320E1D1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Risk Appetite</w:t>
            </w:r>
          </w:p>
          <w:p w14:paraId="1BD8A6F6" w14:textId="77777777" w:rsidR="009216BA" w:rsidRDefault="009216BA" w:rsidP="00601191">
            <w:pPr>
              <w:spacing w:line="240" w:lineRule="auto"/>
              <w:ind w:right="-450"/>
              <w:rPr>
                <w:rFonts w:ascii="Arial" w:hAnsi="Arial" w:cs="Arial"/>
                <w:color w:val="000000" w:themeColor="text1"/>
                <w:sz w:val="24"/>
              </w:rPr>
            </w:pPr>
          </w:p>
          <w:p w14:paraId="6A4613A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Discipline</w:t>
            </w:r>
          </w:p>
          <w:p w14:paraId="060887BE" w14:textId="77777777" w:rsidR="009216BA" w:rsidRDefault="009216BA" w:rsidP="00601191">
            <w:pPr>
              <w:spacing w:line="240" w:lineRule="auto"/>
              <w:ind w:right="-450"/>
              <w:rPr>
                <w:rFonts w:ascii="Arial" w:hAnsi="Arial" w:cs="Arial"/>
                <w:color w:val="000000" w:themeColor="text1"/>
                <w:sz w:val="24"/>
              </w:rPr>
            </w:pPr>
          </w:p>
          <w:p w14:paraId="6062C20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Goal Planning</w:t>
            </w:r>
          </w:p>
          <w:p w14:paraId="7D9C02C4" w14:textId="77777777" w:rsidR="009216BA" w:rsidRDefault="009216BA" w:rsidP="00601191">
            <w:pPr>
              <w:spacing w:line="240" w:lineRule="auto"/>
              <w:ind w:right="-450"/>
              <w:rPr>
                <w:rFonts w:ascii="Arial" w:hAnsi="Arial" w:cs="Arial"/>
                <w:color w:val="000000" w:themeColor="text1"/>
                <w:sz w:val="24"/>
              </w:rPr>
            </w:pPr>
          </w:p>
          <w:p w14:paraId="66300DD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Budget Management</w:t>
            </w:r>
          </w:p>
          <w:p w14:paraId="31759D83" w14:textId="77777777" w:rsidR="009216BA" w:rsidRDefault="009216BA" w:rsidP="00601191">
            <w:pPr>
              <w:spacing w:line="240" w:lineRule="auto"/>
              <w:ind w:right="-450"/>
              <w:rPr>
                <w:rFonts w:ascii="Arial" w:hAnsi="Arial" w:cs="Arial"/>
                <w:color w:val="000000" w:themeColor="text1"/>
                <w:sz w:val="24"/>
              </w:rPr>
            </w:pPr>
          </w:p>
          <w:p w14:paraId="5CEBA3B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Long-Term Security</w:t>
            </w:r>
          </w:p>
          <w:p w14:paraId="67651734" w14:textId="77777777" w:rsidR="009216BA" w:rsidRDefault="009216BA" w:rsidP="00601191">
            <w:pPr>
              <w:spacing w:line="240" w:lineRule="auto"/>
              <w:ind w:right="-450"/>
              <w:rPr>
                <w:rFonts w:ascii="Arial" w:hAnsi="Arial" w:cs="Arial"/>
                <w:color w:val="000000" w:themeColor="text1"/>
                <w:sz w:val="24"/>
              </w:rPr>
            </w:pPr>
          </w:p>
          <w:p w14:paraId="664F850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Wealth Creation</w:t>
            </w:r>
          </w:p>
          <w:p w14:paraId="53FB0356" w14:textId="77777777" w:rsidR="009216BA" w:rsidRDefault="009216BA" w:rsidP="00601191">
            <w:pPr>
              <w:spacing w:line="240" w:lineRule="auto"/>
              <w:ind w:right="-450"/>
              <w:rPr>
                <w:rFonts w:ascii="Arial" w:hAnsi="Arial" w:cs="Arial"/>
                <w:color w:val="000000" w:themeColor="text1"/>
                <w:sz w:val="24"/>
              </w:rPr>
            </w:pPr>
          </w:p>
          <w:p w14:paraId="055BFD6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Responsibility</w:t>
            </w:r>
          </w:p>
          <w:p w14:paraId="58C26DB0" w14:textId="77777777" w:rsidR="009216BA" w:rsidRDefault="009216BA" w:rsidP="00601191">
            <w:pPr>
              <w:spacing w:line="240" w:lineRule="auto"/>
              <w:ind w:right="-450"/>
              <w:rPr>
                <w:rFonts w:ascii="Arial" w:hAnsi="Arial" w:cs="Arial"/>
                <w:color w:val="000000" w:themeColor="text1"/>
                <w:sz w:val="24"/>
              </w:rPr>
            </w:pPr>
          </w:p>
          <w:p w14:paraId="5BF4EBF3" w14:textId="77777777" w:rsidR="009216BA" w:rsidRDefault="009216BA" w:rsidP="00601191">
            <w:pPr>
              <w:spacing w:line="240" w:lineRule="auto"/>
              <w:ind w:right="-450"/>
              <w:rPr>
                <w:rFonts w:ascii="Arial" w:hAnsi="Arial" w:cs="Arial"/>
                <w:color w:val="000000" w:themeColor="text1"/>
                <w:sz w:val="24"/>
              </w:rPr>
            </w:pPr>
          </w:p>
          <w:p w14:paraId="2A1636D1" w14:textId="77777777" w:rsidR="009216BA" w:rsidRDefault="009216BA" w:rsidP="00601191">
            <w:pPr>
              <w:spacing w:line="240" w:lineRule="auto"/>
              <w:ind w:right="-450"/>
              <w:rPr>
                <w:rFonts w:ascii="Arial" w:hAnsi="Arial" w:cs="Arial"/>
                <w:color w:val="000000" w:themeColor="text1"/>
                <w:sz w:val="24"/>
              </w:rPr>
            </w:pPr>
          </w:p>
          <w:p w14:paraId="03E3B64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07BC5069" w14:textId="77777777" w:rsidR="009216BA" w:rsidRDefault="009216BA" w:rsidP="00601191">
            <w:pPr>
              <w:spacing w:line="240" w:lineRule="auto"/>
              <w:ind w:right="-450"/>
              <w:rPr>
                <w:rFonts w:ascii="Arial" w:hAnsi="Arial" w:cs="Arial"/>
                <w:color w:val="000000" w:themeColor="text1"/>
                <w:sz w:val="24"/>
              </w:rPr>
            </w:pPr>
          </w:p>
          <w:p w14:paraId="709DE98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14. Parenting Compatibility</w:t>
            </w:r>
          </w:p>
          <w:p w14:paraId="5E61A13E" w14:textId="77777777" w:rsidR="009216BA" w:rsidRDefault="009216BA" w:rsidP="00601191">
            <w:pPr>
              <w:spacing w:line="240" w:lineRule="auto"/>
              <w:ind w:right="-450"/>
              <w:rPr>
                <w:rFonts w:ascii="Arial" w:hAnsi="Arial" w:cs="Arial"/>
                <w:color w:val="000000" w:themeColor="text1"/>
                <w:sz w:val="24"/>
              </w:rPr>
            </w:pPr>
          </w:p>
          <w:p w14:paraId="45D67CD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525F04F4" w14:textId="77777777" w:rsidR="009216BA" w:rsidRDefault="009216BA" w:rsidP="00601191">
            <w:pPr>
              <w:spacing w:line="240" w:lineRule="auto"/>
              <w:ind w:right="-450"/>
              <w:rPr>
                <w:rFonts w:ascii="Arial" w:hAnsi="Arial" w:cs="Arial"/>
                <w:color w:val="000000" w:themeColor="text1"/>
                <w:sz w:val="24"/>
              </w:rPr>
            </w:pPr>
          </w:p>
          <w:p w14:paraId="656F06E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Parenting Style</w:t>
            </w:r>
          </w:p>
          <w:p w14:paraId="7E2CB465" w14:textId="77777777" w:rsidR="009216BA" w:rsidRDefault="009216BA" w:rsidP="00601191">
            <w:pPr>
              <w:spacing w:line="240" w:lineRule="auto"/>
              <w:ind w:right="-450"/>
              <w:rPr>
                <w:rFonts w:ascii="Arial" w:hAnsi="Arial" w:cs="Arial"/>
                <w:color w:val="000000" w:themeColor="text1"/>
                <w:sz w:val="24"/>
              </w:rPr>
            </w:pPr>
          </w:p>
          <w:p w14:paraId="264AA1C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Support</w:t>
            </w:r>
          </w:p>
          <w:p w14:paraId="7CA884E3" w14:textId="77777777" w:rsidR="009216BA" w:rsidRDefault="009216BA" w:rsidP="00601191">
            <w:pPr>
              <w:spacing w:line="240" w:lineRule="auto"/>
              <w:ind w:right="-450"/>
              <w:rPr>
                <w:rFonts w:ascii="Arial" w:hAnsi="Arial" w:cs="Arial"/>
                <w:color w:val="000000" w:themeColor="text1"/>
                <w:sz w:val="24"/>
              </w:rPr>
            </w:pPr>
          </w:p>
          <w:p w14:paraId="64A2B93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Discipline Style</w:t>
            </w:r>
          </w:p>
          <w:p w14:paraId="3D678AB1" w14:textId="77777777" w:rsidR="009216BA" w:rsidRDefault="009216BA" w:rsidP="00601191">
            <w:pPr>
              <w:spacing w:line="240" w:lineRule="auto"/>
              <w:ind w:right="-450"/>
              <w:rPr>
                <w:rFonts w:ascii="Arial" w:hAnsi="Arial" w:cs="Arial"/>
                <w:color w:val="000000" w:themeColor="text1"/>
                <w:sz w:val="24"/>
              </w:rPr>
            </w:pPr>
          </w:p>
          <w:p w14:paraId="5A74975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Learning Guidance</w:t>
            </w:r>
          </w:p>
          <w:p w14:paraId="19C4DCC3" w14:textId="77777777" w:rsidR="009216BA" w:rsidRDefault="009216BA" w:rsidP="00601191">
            <w:pPr>
              <w:spacing w:line="240" w:lineRule="auto"/>
              <w:ind w:right="-450"/>
              <w:rPr>
                <w:rFonts w:ascii="Arial" w:hAnsi="Arial" w:cs="Arial"/>
                <w:color w:val="000000" w:themeColor="text1"/>
                <w:sz w:val="24"/>
              </w:rPr>
            </w:pPr>
          </w:p>
          <w:p w14:paraId="6638879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Patience</w:t>
            </w:r>
          </w:p>
          <w:p w14:paraId="50FFEDC0" w14:textId="77777777" w:rsidR="009216BA" w:rsidRDefault="009216BA" w:rsidP="00601191">
            <w:pPr>
              <w:spacing w:line="240" w:lineRule="auto"/>
              <w:ind w:right="-450"/>
              <w:rPr>
                <w:rFonts w:ascii="Arial" w:hAnsi="Arial" w:cs="Arial"/>
                <w:color w:val="000000" w:themeColor="text1"/>
                <w:sz w:val="24"/>
              </w:rPr>
            </w:pPr>
          </w:p>
          <w:p w14:paraId="458A64E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Encouragement</w:t>
            </w:r>
          </w:p>
          <w:p w14:paraId="62112DE6" w14:textId="77777777" w:rsidR="009216BA" w:rsidRDefault="009216BA" w:rsidP="00601191">
            <w:pPr>
              <w:spacing w:line="240" w:lineRule="auto"/>
              <w:ind w:right="-450"/>
              <w:rPr>
                <w:rFonts w:ascii="Arial" w:hAnsi="Arial" w:cs="Arial"/>
                <w:color w:val="000000" w:themeColor="text1"/>
                <w:sz w:val="24"/>
              </w:rPr>
            </w:pPr>
          </w:p>
          <w:p w14:paraId="77EC72C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Communication with Children</w:t>
            </w:r>
          </w:p>
          <w:p w14:paraId="38E9B4EA" w14:textId="77777777" w:rsidR="009216BA" w:rsidRDefault="009216BA" w:rsidP="00601191">
            <w:pPr>
              <w:spacing w:line="240" w:lineRule="auto"/>
              <w:ind w:right="-450"/>
              <w:rPr>
                <w:rFonts w:ascii="Arial" w:hAnsi="Arial" w:cs="Arial"/>
                <w:color w:val="000000" w:themeColor="text1"/>
                <w:sz w:val="24"/>
              </w:rPr>
            </w:pPr>
          </w:p>
          <w:p w14:paraId="18A857B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Value System</w:t>
            </w:r>
          </w:p>
          <w:p w14:paraId="5C04DCE6" w14:textId="77777777" w:rsidR="009216BA" w:rsidRDefault="009216BA" w:rsidP="00601191">
            <w:pPr>
              <w:spacing w:line="240" w:lineRule="auto"/>
              <w:ind w:right="-450"/>
              <w:rPr>
                <w:rFonts w:ascii="Arial" w:hAnsi="Arial" w:cs="Arial"/>
                <w:color w:val="000000" w:themeColor="text1"/>
                <w:sz w:val="24"/>
              </w:rPr>
            </w:pPr>
          </w:p>
          <w:p w14:paraId="0CEE3C0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Family Environment</w:t>
            </w:r>
          </w:p>
          <w:p w14:paraId="5CA2731D" w14:textId="77777777" w:rsidR="009216BA" w:rsidRDefault="009216BA" w:rsidP="00601191">
            <w:pPr>
              <w:spacing w:line="240" w:lineRule="auto"/>
              <w:ind w:right="-450"/>
              <w:rPr>
                <w:rFonts w:ascii="Arial" w:hAnsi="Arial" w:cs="Arial"/>
                <w:color w:val="000000" w:themeColor="text1"/>
                <w:sz w:val="24"/>
              </w:rPr>
            </w:pPr>
          </w:p>
          <w:p w14:paraId="0EEA5C2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Educational Planning</w:t>
            </w:r>
          </w:p>
          <w:p w14:paraId="1BC6CFA3" w14:textId="77777777" w:rsidR="009216BA" w:rsidRDefault="009216BA" w:rsidP="00601191">
            <w:pPr>
              <w:spacing w:line="240" w:lineRule="auto"/>
              <w:ind w:right="-450"/>
              <w:rPr>
                <w:rFonts w:ascii="Arial" w:hAnsi="Arial" w:cs="Arial"/>
                <w:color w:val="000000" w:themeColor="text1"/>
                <w:sz w:val="24"/>
              </w:rPr>
            </w:pPr>
          </w:p>
          <w:p w14:paraId="023B345F" w14:textId="77777777" w:rsidR="009216BA" w:rsidRDefault="009216BA" w:rsidP="00601191">
            <w:pPr>
              <w:spacing w:line="240" w:lineRule="auto"/>
              <w:ind w:right="-450"/>
              <w:rPr>
                <w:rFonts w:ascii="Arial" w:hAnsi="Arial" w:cs="Arial"/>
                <w:color w:val="000000" w:themeColor="text1"/>
                <w:sz w:val="24"/>
              </w:rPr>
            </w:pPr>
          </w:p>
          <w:p w14:paraId="365DD6B0" w14:textId="77777777" w:rsidR="009216BA" w:rsidRDefault="009216BA" w:rsidP="00601191">
            <w:pPr>
              <w:spacing w:line="240" w:lineRule="auto"/>
              <w:ind w:right="-450"/>
              <w:rPr>
                <w:rFonts w:ascii="Arial" w:hAnsi="Arial" w:cs="Arial"/>
                <w:color w:val="000000" w:themeColor="text1"/>
                <w:sz w:val="24"/>
              </w:rPr>
            </w:pPr>
          </w:p>
          <w:p w14:paraId="513E8DA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2121A072" w14:textId="77777777" w:rsidR="009216BA" w:rsidRDefault="009216BA" w:rsidP="00601191">
            <w:pPr>
              <w:spacing w:line="240" w:lineRule="auto"/>
              <w:ind w:right="-450"/>
              <w:rPr>
                <w:rFonts w:ascii="Arial" w:hAnsi="Arial" w:cs="Arial"/>
                <w:color w:val="000000" w:themeColor="text1"/>
                <w:sz w:val="24"/>
              </w:rPr>
            </w:pPr>
          </w:p>
          <w:p w14:paraId="6ED0EA5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15. Family &amp; Social Compatibility</w:t>
            </w:r>
          </w:p>
          <w:p w14:paraId="2259DD0F" w14:textId="77777777" w:rsidR="009216BA" w:rsidRDefault="009216BA" w:rsidP="00601191">
            <w:pPr>
              <w:spacing w:line="240" w:lineRule="auto"/>
              <w:ind w:right="-450"/>
              <w:rPr>
                <w:rFonts w:ascii="Arial" w:hAnsi="Arial" w:cs="Arial"/>
                <w:color w:val="000000" w:themeColor="text1"/>
                <w:sz w:val="24"/>
              </w:rPr>
            </w:pPr>
          </w:p>
          <w:p w14:paraId="7ACA52F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Compare</w:t>
            </w:r>
          </w:p>
          <w:p w14:paraId="55F15A8D" w14:textId="77777777" w:rsidR="009216BA" w:rsidRDefault="009216BA" w:rsidP="00601191">
            <w:pPr>
              <w:spacing w:line="240" w:lineRule="auto"/>
              <w:ind w:right="-450"/>
              <w:rPr>
                <w:rFonts w:ascii="Arial" w:hAnsi="Arial" w:cs="Arial"/>
                <w:color w:val="000000" w:themeColor="text1"/>
                <w:sz w:val="24"/>
              </w:rPr>
            </w:pPr>
          </w:p>
          <w:p w14:paraId="46DA3F9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Family Values</w:t>
            </w:r>
          </w:p>
          <w:p w14:paraId="1765A310" w14:textId="77777777" w:rsidR="009216BA" w:rsidRDefault="009216BA" w:rsidP="00601191">
            <w:pPr>
              <w:spacing w:line="240" w:lineRule="auto"/>
              <w:ind w:right="-450"/>
              <w:rPr>
                <w:rFonts w:ascii="Arial" w:hAnsi="Arial" w:cs="Arial"/>
                <w:color w:val="000000" w:themeColor="text1"/>
                <w:sz w:val="24"/>
              </w:rPr>
            </w:pPr>
          </w:p>
          <w:p w14:paraId="2226B8F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Cultural Adaptability</w:t>
            </w:r>
          </w:p>
          <w:p w14:paraId="78FD2BB3" w14:textId="77777777" w:rsidR="009216BA" w:rsidRDefault="009216BA" w:rsidP="00601191">
            <w:pPr>
              <w:spacing w:line="240" w:lineRule="auto"/>
              <w:ind w:right="-450"/>
              <w:rPr>
                <w:rFonts w:ascii="Arial" w:hAnsi="Arial" w:cs="Arial"/>
                <w:color w:val="000000" w:themeColor="text1"/>
                <w:sz w:val="24"/>
              </w:rPr>
            </w:pPr>
          </w:p>
          <w:p w14:paraId="1E2AE70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 xml:space="preserve">Social </w:t>
            </w:r>
            <w:proofErr w:type="spellStart"/>
            <w:r>
              <w:rPr>
                <w:rFonts w:ascii="Arial" w:hAnsi="Arial" w:cs="Arial"/>
                <w:color w:val="000000" w:themeColor="text1"/>
                <w:sz w:val="24"/>
              </w:rPr>
              <w:t>Behaviour</w:t>
            </w:r>
            <w:proofErr w:type="spellEnd"/>
          </w:p>
          <w:p w14:paraId="260A551B" w14:textId="77777777" w:rsidR="009216BA" w:rsidRDefault="009216BA" w:rsidP="00601191">
            <w:pPr>
              <w:spacing w:line="240" w:lineRule="auto"/>
              <w:ind w:right="-450"/>
              <w:rPr>
                <w:rFonts w:ascii="Arial" w:hAnsi="Arial" w:cs="Arial"/>
                <w:color w:val="000000" w:themeColor="text1"/>
                <w:sz w:val="24"/>
              </w:rPr>
            </w:pPr>
          </w:p>
          <w:p w14:paraId="067D6BB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Hospitality</w:t>
            </w:r>
          </w:p>
          <w:p w14:paraId="6485D390" w14:textId="77777777" w:rsidR="009216BA" w:rsidRDefault="009216BA" w:rsidP="00601191">
            <w:pPr>
              <w:spacing w:line="240" w:lineRule="auto"/>
              <w:ind w:right="-450"/>
              <w:rPr>
                <w:rFonts w:ascii="Arial" w:hAnsi="Arial" w:cs="Arial"/>
                <w:color w:val="000000" w:themeColor="text1"/>
                <w:sz w:val="24"/>
              </w:rPr>
            </w:pPr>
          </w:p>
          <w:p w14:paraId="35B1645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Respect for Elders</w:t>
            </w:r>
          </w:p>
          <w:p w14:paraId="6D3A6320" w14:textId="77777777" w:rsidR="009216BA" w:rsidRDefault="009216BA" w:rsidP="00601191">
            <w:pPr>
              <w:spacing w:line="240" w:lineRule="auto"/>
              <w:ind w:right="-450"/>
              <w:rPr>
                <w:rFonts w:ascii="Arial" w:hAnsi="Arial" w:cs="Arial"/>
                <w:color w:val="000000" w:themeColor="text1"/>
                <w:sz w:val="24"/>
              </w:rPr>
            </w:pPr>
          </w:p>
          <w:p w14:paraId="04F474E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Community Participation</w:t>
            </w:r>
          </w:p>
          <w:p w14:paraId="6BD40AA0" w14:textId="77777777" w:rsidR="009216BA" w:rsidRDefault="009216BA" w:rsidP="00601191">
            <w:pPr>
              <w:spacing w:line="240" w:lineRule="auto"/>
              <w:ind w:right="-450"/>
              <w:rPr>
                <w:rFonts w:ascii="Arial" w:hAnsi="Arial" w:cs="Arial"/>
                <w:color w:val="000000" w:themeColor="text1"/>
                <w:sz w:val="24"/>
              </w:rPr>
            </w:pPr>
          </w:p>
          <w:p w14:paraId="4C7A9CC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Management</w:t>
            </w:r>
          </w:p>
          <w:p w14:paraId="4AA0DBEE" w14:textId="77777777" w:rsidR="009216BA" w:rsidRDefault="009216BA" w:rsidP="00601191">
            <w:pPr>
              <w:spacing w:line="240" w:lineRule="auto"/>
              <w:ind w:right="-450"/>
              <w:rPr>
                <w:rFonts w:ascii="Arial" w:hAnsi="Arial" w:cs="Arial"/>
                <w:color w:val="000000" w:themeColor="text1"/>
                <w:sz w:val="24"/>
              </w:rPr>
            </w:pPr>
          </w:p>
          <w:p w14:paraId="2746EA7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Social Responsibility</w:t>
            </w:r>
          </w:p>
          <w:p w14:paraId="36A7F727" w14:textId="77777777" w:rsidR="009216BA" w:rsidRDefault="009216BA" w:rsidP="00601191">
            <w:pPr>
              <w:spacing w:line="240" w:lineRule="auto"/>
              <w:ind w:right="-450"/>
              <w:rPr>
                <w:rFonts w:ascii="Arial" w:hAnsi="Arial" w:cs="Arial"/>
                <w:color w:val="000000" w:themeColor="text1"/>
                <w:sz w:val="24"/>
              </w:rPr>
            </w:pPr>
          </w:p>
          <w:p w14:paraId="2B784E5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Family Bonding</w:t>
            </w:r>
          </w:p>
          <w:p w14:paraId="51564040" w14:textId="77777777" w:rsidR="009216BA" w:rsidRDefault="009216BA" w:rsidP="00601191">
            <w:pPr>
              <w:spacing w:line="240" w:lineRule="auto"/>
              <w:ind w:right="-450"/>
              <w:rPr>
                <w:rFonts w:ascii="Arial" w:hAnsi="Arial" w:cs="Arial"/>
                <w:color w:val="000000" w:themeColor="text1"/>
                <w:sz w:val="24"/>
              </w:rPr>
            </w:pPr>
          </w:p>
          <w:p w14:paraId="4F952C8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Celebration Preferences</w:t>
            </w:r>
          </w:p>
          <w:p w14:paraId="78161B00" w14:textId="77777777" w:rsidR="009216BA" w:rsidRDefault="009216BA" w:rsidP="00601191">
            <w:pPr>
              <w:spacing w:line="240" w:lineRule="auto"/>
              <w:ind w:right="-450"/>
              <w:rPr>
                <w:rFonts w:ascii="Arial" w:hAnsi="Arial" w:cs="Arial"/>
                <w:color w:val="000000" w:themeColor="text1"/>
                <w:sz w:val="24"/>
              </w:rPr>
            </w:pPr>
          </w:p>
          <w:p w14:paraId="1C8AF5E7" w14:textId="77777777" w:rsidR="009216BA" w:rsidRDefault="009216BA" w:rsidP="00601191">
            <w:pPr>
              <w:spacing w:line="240" w:lineRule="auto"/>
              <w:ind w:right="-450"/>
              <w:rPr>
                <w:rFonts w:ascii="Arial" w:hAnsi="Arial" w:cs="Arial"/>
                <w:color w:val="000000" w:themeColor="text1"/>
                <w:sz w:val="24"/>
              </w:rPr>
            </w:pPr>
          </w:p>
          <w:p w14:paraId="4DC0A4AF" w14:textId="77777777" w:rsidR="009216BA" w:rsidRDefault="009216BA" w:rsidP="00601191">
            <w:pPr>
              <w:spacing w:line="240" w:lineRule="auto"/>
              <w:ind w:right="-450"/>
              <w:rPr>
                <w:rFonts w:ascii="Arial" w:hAnsi="Arial" w:cs="Arial"/>
                <w:color w:val="000000" w:themeColor="text1"/>
                <w:sz w:val="24"/>
              </w:rPr>
            </w:pPr>
          </w:p>
          <w:p w14:paraId="7CF6EB0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1C253450" w14:textId="77777777" w:rsidR="009216BA" w:rsidRDefault="009216BA" w:rsidP="00601191">
            <w:pPr>
              <w:spacing w:line="240" w:lineRule="auto"/>
              <w:ind w:right="-450"/>
              <w:rPr>
                <w:rFonts w:ascii="Arial" w:hAnsi="Arial" w:cs="Arial"/>
                <w:color w:val="000000" w:themeColor="text1"/>
                <w:sz w:val="24"/>
              </w:rPr>
            </w:pPr>
          </w:p>
          <w:p w14:paraId="715B254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16. Conflict Resolution Compatibility</w:t>
            </w:r>
          </w:p>
          <w:p w14:paraId="3219E1D6" w14:textId="77777777" w:rsidR="009216BA" w:rsidRDefault="009216BA" w:rsidP="00601191">
            <w:pPr>
              <w:spacing w:line="240" w:lineRule="auto"/>
              <w:ind w:right="-450"/>
              <w:rPr>
                <w:rFonts w:ascii="Arial" w:hAnsi="Arial" w:cs="Arial"/>
                <w:color w:val="000000" w:themeColor="text1"/>
                <w:sz w:val="24"/>
              </w:rPr>
            </w:pPr>
          </w:p>
          <w:p w14:paraId="36287EA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62EAD760" w14:textId="77777777" w:rsidR="009216BA" w:rsidRDefault="009216BA" w:rsidP="00601191">
            <w:pPr>
              <w:spacing w:line="240" w:lineRule="auto"/>
              <w:ind w:right="-450"/>
              <w:rPr>
                <w:rFonts w:ascii="Arial" w:hAnsi="Arial" w:cs="Arial"/>
                <w:color w:val="000000" w:themeColor="text1"/>
                <w:sz w:val="24"/>
              </w:rPr>
            </w:pPr>
          </w:p>
          <w:p w14:paraId="606E7D3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Anger Control</w:t>
            </w:r>
          </w:p>
          <w:p w14:paraId="4C388466" w14:textId="77777777" w:rsidR="009216BA" w:rsidRDefault="009216BA" w:rsidP="00601191">
            <w:pPr>
              <w:spacing w:line="240" w:lineRule="auto"/>
              <w:ind w:right="-450"/>
              <w:rPr>
                <w:rFonts w:ascii="Arial" w:hAnsi="Arial" w:cs="Arial"/>
                <w:color w:val="000000" w:themeColor="text1"/>
                <w:sz w:val="24"/>
              </w:rPr>
            </w:pPr>
          </w:p>
          <w:p w14:paraId="4ADECAD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Patience</w:t>
            </w:r>
          </w:p>
          <w:p w14:paraId="485E26E4" w14:textId="77777777" w:rsidR="009216BA" w:rsidRDefault="009216BA" w:rsidP="00601191">
            <w:pPr>
              <w:spacing w:line="240" w:lineRule="auto"/>
              <w:ind w:right="-450"/>
              <w:rPr>
                <w:rFonts w:ascii="Arial" w:hAnsi="Arial" w:cs="Arial"/>
                <w:color w:val="000000" w:themeColor="text1"/>
                <w:sz w:val="24"/>
              </w:rPr>
            </w:pPr>
          </w:p>
          <w:p w14:paraId="4B2071C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Listening</w:t>
            </w:r>
          </w:p>
          <w:p w14:paraId="3A6B9F69" w14:textId="77777777" w:rsidR="009216BA" w:rsidRDefault="009216BA" w:rsidP="00601191">
            <w:pPr>
              <w:spacing w:line="240" w:lineRule="auto"/>
              <w:ind w:right="-450"/>
              <w:rPr>
                <w:rFonts w:ascii="Arial" w:hAnsi="Arial" w:cs="Arial"/>
                <w:color w:val="000000" w:themeColor="text1"/>
                <w:sz w:val="24"/>
              </w:rPr>
            </w:pPr>
          </w:p>
          <w:p w14:paraId="5A31413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Compromise</w:t>
            </w:r>
          </w:p>
          <w:p w14:paraId="2DB51F99" w14:textId="77777777" w:rsidR="009216BA" w:rsidRDefault="009216BA" w:rsidP="00601191">
            <w:pPr>
              <w:spacing w:line="240" w:lineRule="auto"/>
              <w:ind w:right="-450"/>
              <w:rPr>
                <w:rFonts w:ascii="Arial" w:hAnsi="Arial" w:cs="Arial"/>
                <w:color w:val="000000" w:themeColor="text1"/>
                <w:sz w:val="24"/>
              </w:rPr>
            </w:pPr>
          </w:p>
          <w:p w14:paraId="2D43B30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Forgiveness</w:t>
            </w:r>
          </w:p>
          <w:p w14:paraId="6B0B9660" w14:textId="77777777" w:rsidR="009216BA" w:rsidRDefault="009216BA" w:rsidP="00601191">
            <w:pPr>
              <w:spacing w:line="240" w:lineRule="auto"/>
              <w:ind w:right="-450"/>
              <w:rPr>
                <w:rFonts w:ascii="Arial" w:hAnsi="Arial" w:cs="Arial"/>
                <w:color w:val="000000" w:themeColor="text1"/>
                <w:sz w:val="24"/>
              </w:rPr>
            </w:pPr>
          </w:p>
          <w:p w14:paraId="5B39707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Negotiation</w:t>
            </w:r>
          </w:p>
          <w:p w14:paraId="7E05949C" w14:textId="77777777" w:rsidR="009216BA" w:rsidRDefault="009216BA" w:rsidP="00601191">
            <w:pPr>
              <w:spacing w:line="240" w:lineRule="auto"/>
              <w:ind w:right="-450"/>
              <w:rPr>
                <w:rFonts w:ascii="Arial" w:hAnsi="Arial" w:cs="Arial"/>
                <w:color w:val="000000" w:themeColor="text1"/>
                <w:sz w:val="24"/>
              </w:rPr>
            </w:pPr>
          </w:p>
          <w:p w14:paraId="3AC834F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Recovery</w:t>
            </w:r>
          </w:p>
          <w:p w14:paraId="4E063304" w14:textId="77777777" w:rsidR="009216BA" w:rsidRDefault="009216BA" w:rsidP="00601191">
            <w:pPr>
              <w:spacing w:line="240" w:lineRule="auto"/>
              <w:ind w:right="-450"/>
              <w:rPr>
                <w:rFonts w:ascii="Arial" w:hAnsi="Arial" w:cs="Arial"/>
                <w:color w:val="000000" w:themeColor="text1"/>
                <w:sz w:val="24"/>
              </w:rPr>
            </w:pPr>
          </w:p>
          <w:p w14:paraId="48D50F0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Respect During Disagreement</w:t>
            </w:r>
          </w:p>
          <w:p w14:paraId="13D148D6" w14:textId="77777777" w:rsidR="009216BA" w:rsidRDefault="009216BA" w:rsidP="00601191">
            <w:pPr>
              <w:spacing w:line="240" w:lineRule="auto"/>
              <w:ind w:right="-450"/>
              <w:rPr>
                <w:rFonts w:ascii="Arial" w:hAnsi="Arial" w:cs="Arial"/>
                <w:color w:val="000000" w:themeColor="text1"/>
                <w:sz w:val="24"/>
              </w:rPr>
            </w:pPr>
          </w:p>
          <w:p w14:paraId="1A07A95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Solution Orientation</w:t>
            </w:r>
          </w:p>
          <w:p w14:paraId="684DDAE7" w14:textId="77777777" w:rsidR="009216BA" w:rsidRDefault="009216BA" w:rsidP="00601191">
            <w:pPr>
              <w:spacing w:line="240" w:lineRule="auto"/>
              <w:ind w:right="-450"/>
              <w:rPr>
                <w:rFonts w:ascii="Arial" w:hAnsi="Arial" w:cs="Arial"/>
                <w:color w:val="000000" w:themeColor="text1"/>
                <w:sz w:val="24"/>
              </w:rPr>
            </w:pPr>
          </w:p>
          <w:p w14:paraId="4B3F743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Repair</w:t>
            </w:r>
          </w:p>
          <w:p w14:paraId="2469C7F5" w14:textId="77777777" w:rsidR="009216BA" w:rsidRDefault="009216BA" w:rsidP="00601191">
            <w:pPr>
              <w:spacing w:line="240" w:lineRule="auto"/>
              <w:ind w:right="-450"/>
              <w:rPr>
                <w:rFonts w:ascii="Arial" w:hAnsi="Arial" w:cs="Arial"/>
                <w:color w:val="000000" w:themeColor="text1"/>
                <w:sz w:val="24"/>
              </w:rPr>
            </w:pPr>
          </w:p>
          <w:p w14:paraId="7B0BD2BD" w14:textId="77777777" w:rsidR="009216BA" w:rsidRDefault="009216BA" w:rsidP="00601191">
            <w:pPr>
              <w:spacing w:line="240" w:lineRule="auto"/>
              <w:ind w:right="-450"/>
              <w:rPr>
                <w:rFonts w:ascii="Arial" w:hAnsi="Arial" w:cs="Arial"/>
                <w:color w:val="000000" w:themeColor="text1"/>
                <w:sz w:val="24"/>
              </w:rPr>
            </w:pPr>
          </w:p>
          <w:p w14:paraId="1ED145EB" w14:textId="77777777" w:rsidR="009216BA" w:rsidRDefault="009216BA" w:rsidP="00601191">
            <w:pPr>
              <w:spacing w:line="240" w:lineRule="auto"/>
              <w:ind w:right="-450"/>
              <w:rPr>
                <w:rFonts w:ascii="Arial" w:hAnsi="Arial" w:cs="Arial"/>
                <w:color w:val="000000" w:themeColor="text1"/>
                <w:sz w:val="24"/>
              </w:rPr>
            </w:pPr>
          </w:p>
          <w:p w14:paraId="455082B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47891DEF" w14:textId="77777777" w:rsidR="009216BA" w:rsidRDefault="009216BA" w:rsidP="00601191">
            <w:pPr>
              <w:spacing w:line="240" w:lineRule="auto"/>
              <w:ind w:right="-450"/>
              <w:rPr>
                <w:rFonts w:ascii="Arial" w:hAnsi="Arial" w:cs="Arial"/>
                <w:color w:val="000000" w:themeColor="text1"/>
                <w:sz w:val="24"/>
              </w:rPr>
            </w:pPr>
          </w:p>
          <w:p w14:paraId="7BD0A3F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17. Love Languages &amp; Affection Style</w:t>
            </w:r>
          </w:p>
          <w:p w14:paraId="548D60DD" w14:textId="77777777" w:rsidR="009216BA" w:rsidRDefault="009216BA" w:rsidP="00601191">
            <w:pPr>
              <w:spacing w:line="240" w:lineRule="auto"/>
              <w:ind w:right="-450"/>
              <w:rPr>
                <w:rFonts w:ascii="Arial" w:hAnsi="Arial" w:cs="Arial"/>
                <w:color w:val="000000" w:themeColor="text1"/>
                <w:sz w:val="24"/>
              </w:rPr>
            </w:pPr>
          </w:p>
          <w:p w14:paraId="69AA205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w:t>
            </w:r>
          </w:p>
          <w:p w14:paraId="50139020" w14:textId="77777777" w:rsidR="009216BA" w:rsidRDefault="009216BA" w:rsidP="00601191">
            <w:pPr>
              <w:spacing w:line="240" w:lineRule="auto"/>
              <w:ind w:right="-450"/>
              <w:rPr>
                <w:rFonts w:ascii="Arial" w:hAnsi="Arial" w:cs="Arial"/>
                <w:color w:val="000000" w:themeColor="text1"/>
                <w:sz w:val="24"/>
              </w:rPr>
            </w:pPr>
          </w:p>
          <w:p w14:paraId="284573B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Words of Appreciation</w:t>
            </w:r>
          </w:p>
          <w:p w14:paraId="2C5A9A95" w14:textId="77777777" w:rsidR="009216BA" w:rsidRDefault="009216BA" w:rsidP="00601191">
            <w:pPr>
              <w:spacing w:line="240" w:lineRule="auto"/>
              <w:ind w:right="-450"/>
              <w:rPr>
                <w:rFonts w:ascii="Arial" w:hAnsi="Arial" w:cs="Arial"/>
                <w:color w:val="000000" w:themeColor="text1"/>
                <w:sz w:val="24"/>
              </w:rPr>
            </w:pPr>
          </w:p>
          <w:p w14:paraId="1528DE1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Quality Time</w:t>
            </w:r>
          </w:p>
          <w:p w14:paraId="4E03A09A" w14:textId="77777777" w:rsidR="009216BA" w:rsidRDefault="009216BA" w:rsidP="00601191">
            <w:pPr>
              <w:spacing w:line="240" w:lineRule="auto"/>
              <w:ind w:right="-450"/>
              <w:rPr>
                <w:rFonts w:ascii="Arial" w:hAnsi="Arial" w:cs="Arial"/>
                <w:color w:val="000000" w:themeColor="text1"/>
                <w:sz w:val="24"/>
              </w:rPr>
            </w:pPr>
          </w:p>
          <w:p w14:paraId="71ECA41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Acts of Service</w:t>
            </w:r>
          </w:p>
          <w:p w14:paraId="131739B5" w14:textId="77777777" w:rsidR="009216BA" w:rsidRDefault="009216BA" w:rsidP="00601191">
            <w:pPr>
              <w:spacing w:line="240" w:lineRule="auto"/>
              <w:ind w:right="-450"/>
              <w:rPr>
                <w:rFonts w:ascii="Arial" w:hAnsi="Arial" w:cs="Arial"/>
                <w:color w:val="000000" w:themeColor="text1"/>
                <w:sz w:val="24"/>
              </w:rPr>
            </w:pPr>
          </w:p>
          <w:p w14:paraId="0EE1673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Thoughtful Gifts</w:t>
            </w:r>
          </w:p>
          <w:p w14:paraId="6B7C8161" w14:textId="77777777" w:rsidR="009216BA" w:rsidRDefault="009216BA" w:rsidP="00601191">
            <w:pPr>
              <w:spacing w:line="240" w:lineRule="auto"/>
              <w:ind w:right="-450"/>
              <w:rPr>
                <w:rFonts w:ascii="Arial" w:hAnsi="Arial" w:cs="Arial"/>
                <w:color w:val="000000" w:themeColor="text1"/>
                <w:sz w:val="24"/>
              </w:rPr>
            </w:pPr>
          </w:p>
          <w:p w14:paraId="665B2C8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Physical Affection</w:t>
            </w:r>
          </w:p>
          <w:p w14:paraId="65A60170" w14:textId="77777777" w:rsidR="009216BA" w:rsidRDefault="009216BA" w:rsidP="00601191">
            <w:pPr>
              <w:spacing w:line="240" w:lineRule="auto"/>
              <w:ind w:right="-450"/>
              <w:rPr>
                <w:rFonts w:ascii="Arial" w:hAnsi="Arial" w:cs="Arial"/>
                <w:color w:val="000000" w:themeColor="text1"/>
                <w:sz w:val="24"/>
              </w:rPr>
            </w:pPr>
          </w:p>
          <w:p w14:paraId="6C8A850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Presence</w:t>
            </w:r>
          </w:p>
          <w:p w14:paraId="6992F8B5" w14:textId="77777777" w:rsidR="009216BA" w:rsidRDefault="009216BA" w:rsidP="00601191">
            <w:pPr>
              <w:spacing w:line="240" w:lineRule="auto"/>
              <w:ind w:right="-450"/>
              <w:rPr>
                <w:rFonts w:ascii="Arial" w:hAnsi="Arial" w:cs="Arial"/>
                <w:color w:val="000000" w:themeColor="text1"/>
                <w:sz w:val="24"/>
              </w:rPr>
            </w:pPr>
          </w:p>
          <w:p w14:paraId="26CEE7C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Encouragement</w:t>
            </w:r>
          </w:p>
          <w:p w14:paraId="34628800" w14:textId="77777777" w:rsidR="009216BA" w:rsidRDefault="009216BA" w:rsidP="00601191">
            <w:pPr>
              <w:spacing w:line="240" w:lineRule="auto"/>
              <w:ind w:right="-450"/>
              <w:rPr>
                <w:rFonts w:ascii="Arial" w:hAnsi="Arial" w:cs="Arial"/>
                <w:color w:val="000000" w:themeColor="text1"/>
                <w:sz w:val="24"/>
              </w:rPr>
            </w:pPr>
          </w:p>
          <w:p w14:paraId="0606601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Shared Experiences</w:t>
            </w:r>
          </w:p>
          <w:p w14:paraId="10008385" w14:textId="77777777" w:rsidR="009216BA" w:rsidRDefault="009216BA" w:rsidP="00601191">
            <w:pPr>
              <w:spacing w:line="240" w:lineRule="auto"/>
              <w:ind w:right="-450"/>
              <w:rPr>
                <w:rFonts w:ascii="Arial" w:hAnsi="Arial" w:cs="Arial"/>
                <w:color w:val="000000" w:themeColor="text1"/>
                <w:sz w:val="24"/>
              </w:rPr>
            </w:pPr>
          </w:p>
          <w:p w14:paraId="0C59C34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 xml:space="preserve">Supportive </w:t>
            </w:r>
            <w:proofErr w:type="spellStart"/>
            <w:r>
              <w:rPr>
                <w:rFonts w:ascii="Arial" w:hAnsi="Arial" w:cs="Arial"/>
                <w:color w:val="000000" w:themeColor="text1"/>
                <w:sz w:val="24"/>
              </w:rPr>
              <w:t>Behaviour</w:t>
            </w:r>
            <w:proofErr w:type="spellEnd"/>
          </w:p>
          <w:p w14:paraId="55AEFDAA" w14:textId="77777777" w:rsidR="009216BA" w:rsidRDefault="009216BA" w:rsidP="00601191">
            <w:pPr>
              <w:spacing w:line="240" w:lineRule="auto"/>
              <w:ind w:right="-450"/>
              <w:rPr>
                <w:rFonts w:ascii="Arial" w:hAnsi="Arial" w:cs="Arial"/>
                <w:color w:val="000000" w:themeColor="text1"/>
                <w:sz w:val="24"/>
              </w:rPr>
            </w:pPr>
          </w:p>
          <w:p w14:paraId="08C3573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Appreciation Frequency</w:t>
            </w:r>
          </w:p>
          <w:p w14:paraId="6BE6AB9C" w14:textId="77777777" w:rsidR="009216BA" w:rsidRDefault="009216BA" w:rsidP="00601191">
            <w:pPr>
              <w:spacing w:line="240" w:lineRule="auto"/>
              <w:ind w:right="-450"/>
              <w:rPr>
                <w:rFonts w:ascii="Arial" w:hAnsi="Arial" w:cs="Arial"/>
                <w:color w:val="000000" w:themeColor="text1"/>
                <w:sz w:val="24"/>
              </w:rPr>
            </w:pPr>
          </w:p>
          <w:p w14:paraId="75993636" w14:textId="77777777" w:rsidR="009216BA" w:rsidRDefault="009216BA" w:rsidP="00601191">
            <w:pPr>
              <w:spacing w:line="240" w:lineRule="auto"/>
              <w:ind w:right="-450"/>
              <w:rPr>
                <w:rFonts w:ascii="Arial" w:hAnsi="Arial" w:cs="Arial"/>
                <w:color w:val="000000" w:themeColor="text1"/>
                <w:sz w:val="24"/>
              </w:rPr>
            </w:pPr>
          </w:p>
          <w:p w14:paraId="4C0D91A1" w14:textId="77777777" w:rsidR="009216BA" w:rsidRDefault="009216BA" w:rsidP="00601191">
            <w:pPr>
              <w:spacing w:line="240" w:lineRule="auto"/>
              <w:ind w:right="-450"/>
              <w:rPr>
                <w:rFonts w:ascii="Arial" w:hAnsi="Arial" w:cs="Arial"/>
                <w:color w:val="000000" w:themeColor="text1"/>
                <w:sz w:val="24"/>
              </w:rPr>
            </w:pPr>
          </w:p>
          <w:p w14:paraId="2505B1D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5855FB92" w14:textId="77777777" w:rsidR="009216BA" w:rsidRDefault="009216BA" w:rsidP="00601191">
            <w:pPr>
              <w:spacing w:line="240" w:lineRule="auto"/>
              <w:ind w:right="-450"/>
              <w:rPr>
                <w:rFonts w:ascii="Arial" w:hAnsi="Arial" w:cs="Arial"/>
                <w:color w:val="000000" w:themeColor="text1"/>
                <w:sz w:val="24"/>
              </w:rPr>
            </w:pPr>
          </w:p>
          <w:p w14:paraId="6B76FA1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18. Growth &amp; Development Plan</w:t>
            </w:r>
          </w:p>
          <w:p w14:paraId="76D6D6D6" w14:textId="77777777" w:rsidR="009216BA" w:rsidRDefault="009216BA" w:rsidP="00601191">
            <w:pPr>
              <w:spacing w:line="240" w:lineRule="auto"/>
              <w:ind w:right="-450"/>
              <w:rPr>
                <w:rFonts w:ascii="Arial" w:hAnsi="Arial" w:cs="Arial"/>
                <w:color w:val="000000" w:themeColor="text1"/>
                <w:sz w:val="24"/>
              </w:rPr>
            </w:pPr>
          </w:p>
          <w:p w14:paraId="4ADF920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Strengths</w:t>
            </w:r>
          </w:p>
          <w:p w14:paraId="37E70F4F" w14:textId="77777777" w:rsidR="009216BA" w:rsidRDefault="009216BA" w:rsidP="00601191">
            <w:pPr>
              <w:spacing w:line="240" w:lineRule="auto"/>
              <w:ind w:right="-450"/>
              <w:rPr>
                <w:rFonts w:ascii="Arial" w:hAnsi="Arial" w:cs="Arial"/>
                <w:color w:val="000000" w:themeColor="text1"/>
                <w:sz w:val="24"/>
              </w:rPr>
            </w:pPr>
          </w:p>
          <w:p w14:paraId="140CEFC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Improvement Areas</w:t>
            </w:r>
          </w:p>
          <w:p w14:paraId="019FE513" w14:textId="77777777" w:rsidR="009216BA" w:rsidRDefault="009216BA" w:rsidP="00601191">
            <w:pPr>
              <w:spacing w:line="240" w:lineRule="auto"/>
              <w:ind w:right="-450"/>
              <w:rPr>
                <w:rFonts w:ascii="Arial" w:hAnsi="Arial" w:cs="Arial"/>
                <w:color w:val="000000" w:themeColor="text1"/>
                <w:sz w:val="24"/>
              </w:rPr>
            </w:pPr>
          </w:p>
          <w:p w14:paraId="187EE30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Communication Exercises</w:t>
            </w:r>
          </w:p>
          <w:p w14:paraId="57D95715" w14:textId="77777777" w:rsidR="009216BA" w:rsidRDefault="009216BA" w:rsidP="00601191">
            <w:pPr>
              <w:spacing w:line="240" w:lineRule="auto"/>
              <w:ind w:right="-450"/>
              <w:rPr>
                <w:rFonts w:ascii="Arial" w:hAnsi="Arial" w:cs="Arial"/>
                <w:color w:val="000000" w:themeColor="text1"/>
                <w:sz w:val="24"/>
              </w:rPr>
            </w:pPr>
          </w:p>
          <w:p w14:paraId="69C8CB4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Trust-Building Activities</w:t>
            </w:r>
          </w:p>
          <w:p w14:paraId="2E1B830C" w14:textId="77777777" w:rsidR="009216BA" w:rsidRDefault="009216BA" w:rsidP="00601191">
            <w:pPr>
              <w:spacing w:line="240" w:lineRule="auto"/>
              <w:ind w:right="-450"/>
              <w:rPr>
                <w:rFonts w:ascii="Arial" w:hAnsi="Arial" w:cs="Arial"/>
                <w:color w:val="000000" w:themeColor="text1"/>
                <w:sz w:val="24"/>
              </w:rPr>
            </w:pPr>
          </w:p>
          <w:p w14:paraId="28FF71E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Bonding Activities</w:t>
            </w:r>
          </w:p>
          <w:p w14:paraId="71586F9C" w14:textId="77777777" w:rsidR="009216BA" w:rsidRDefault="009216BA" w:rsidP="00601191">
            <w:pPr>
              <w:spacing w:line="240" w:lineRule="auto"/>
              <w:ind w:right="-450"/>
              <w:rPr>
                <w:rFonts w:ascii="Arial" w:hAnsi="Arial" w:cs="Arial"/>
                <w:color w:val="000000" w:themeColor="text1"/>
                <w:sz w:val="24"/>
              </w:rPr>
            </w:pPr>
          </w:p>
          <w:p w14:paraId="02109F9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Weekly Couple Goals</w:t>
            </w:r>
          </w:p>
          <w:p w14:paraId="32D285E5" w14:textId="77777777" w:rsidR="009216BA" w:rsidRDefault="009216BA" w:rsidP="00601191">
            <w:pPr>
              <w:spacing w:line="240" w:lineRule="auto"/>
              <w:ind w:right="-450"/>
              <w:rPr>
                <w:rFonts w:ascii="Arial" w:hAnsi="Arial" w:cs="Arial"/>
                <w:color w:val="000000" w:themeColor="text1"/>
                <w:sz w:val="24"/>
              </w:rPr>
            </w:pPr>
          </w:p>
          <w:p w14:paraId="1E39DD1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Monthly Growth Plan</w:t>
            </w:r>
          </w:p>
          <w:p w14:paraId="0A64B78D" w14:textId="77777777" w:rsidR="009216BA" w:rsidRDefault="009216BA" w:rsidP="00601191">
            <w:pPr>
              <w:spacing w:line="240" w:lineRule="auto"/>
              <w:ind w:right="-450"/>
              <w:rPr>
                <w:rFonts w:ascii="Arial" w:hAnsi="Arial" w:cs="Arial"/>
                <w:color w:val="000000" w:themeColor="text1"/>
                <w:sz w:val="24"/>
              </w:rPr>
            </w:pPr>
          </w:p>
          <w:p w14:paraId="0746ACA7" w14:textId="77777777" w:rsidR="009216BA" w:rsidRDefault="009216BA" w:rsidP="00601191">
            <w:pPr>
              <w:spacing w:line="240" w:lineRule="auto"/>
              <w:ind w:right="-450"/>
              <w:rPr>
                <w:rFonts w:ascii="Arial" w:hAnsi="Arial" w:cs="Arial"/>
                <w:color w:val="000000" w:themeColor="text1"/>
                <w:sz w:val="24"/>
              </w:rPr>
            </w:pPr>
          </w:p>
          <w:p w14:paraId="4B1AE13F" w14:textId="77777777" w:rsidR="009216BA" w:rsidRDefault="009216BA" w:rsidP="00601191">
            <w:pPr>
              <w:spacing w:line="240" w:lineRule="auto"/>
              <w:ind w:right="-450"/>
              <w:rPr>
                <w:rFonts w:ascii="Arial" w:hAnsi="Arial" w:cs="Arial"/>
                <w:color w:val="000000" w:themeColor="text1"/>
                <w:sz w:val="24"/>
              </w:rPr>
            </w:pPr>
          </w:p>
          <w:p w14:paraId="7F8BA7B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3B1260B2" w14:textId="77777777" w:rsidR="009216BA" w:rsidRDefault="009216BA" w:rsidP="00601191">
            <w:pPr>
              <w:spacing w:line="240" w:lineRule="auto"/>
              <w:ind w:right="-450"/>
              <w:rPr>
                <w:rFonts w:ascii="Arial" w:hAnsi="Arial" w:cs="Arial"/>
                <w:color w:val="000000" w:themeColor="text1"/>
                <w:sz w:val="24"/>
              </w:rPr>
            </w:pPr>
          </w:p>
          <w:p w14:paraId="6D4CA36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19. Parenting Potential (Optional for Married Couples)</w:t>
            </w:r>
          </w:p>
          <w:p w14:paraId="2075A04A" w14:textId="77777777" w:rsidR="009216BA" w:rsidRDefault="009216BA" w:rsidP="00601191">
            <w:pPr>
              <w:spacing w:line="240" w:lineRule="auto"/>
              <w:ind w:right="-450"/>
              <w:rPr>
                <w:rFonts w:ascii="Arial" w:hAnsi="Arial" w:cs="Arial"/>
                <w:color w:val="000000" w:themeColor="text1"/>
                <w:sz w:val="24"/>
              </w:rPr>
            </w:pPr>
          </w:p>
          <w:p w14:paraId="0C63AAB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Combined Learning Environment</w:t>
            </w:r>
          </w:p>
          <w:p w14:paraId="2F97F253" w14:textId="77777777" w:rsidR="009216BA" w:rsidRDefault="009216BA" w:rsidP="00601191">
            <w:pPr>
              <w:spacing w:line="240" w:lineRule="auto"/>
              <w:ind w:right="-450"/>
              <w:rPr>
                <w:rFonts w:ascii="Arial" w:hAnsi="Arial" w:cs="Arial"/>
                <w:color w:val="000000" w:themeColor="text1"/>
                <w:sz w:val="24"/>
              </w:rPr>
            </w:pPr>
          </w:p>
          <w:p w14:paraId="07CDE2F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Educational Guidance Potential</w:t>
            </w:r>
          </w:p>
          <w:p w14:paraId="1D52BE78" w14:textId="77777777" w:rsidR="009216BA" w:rsidRDefault="009216BA" w:rsidP="00601191">
            <w:pPr>
              <w:spacing w:line="240" w:lineRule="auto"/>
              <w:ind w:right="-450"/>
              <w:rPr>
                <w:rFonts w:ascii="Arial" w:hAnsi="Arial" w:cs="Arial"/>
                <w:color w:val="000000" w:themeColor="text1"/>
                <w:sz w:val="24"/>
              </w:rPr>
            </w:pPr>
          </w:p>
          <w:p w14:paraId="55DE3CE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Nurturing Balance</w:t>
            </w:r>
          </w:p>
          <w:p w14:paraId="71E86255" w14:textId="77777777" w:rsidR="009216BA" w:rsidRDefault="009216BA" w:rsidP="00601191">
            <w:pPr>
              <w:spacing w:line="240" w:lineRule="auto"/>
              <w:ind w:right="-450"/>
              <w:rPr>
                <w:rFonts w:ascii="Arial" w:hAnsi="Arial" w:cs="Arial"/>
                <w:color w:val="000000" w:themeColor="text1"/>
                <w:sz w:val="24"/>
              </w:rPr>
            </w:pPr>
          </w:p>
          <w:p w14:paraId="18584B1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Leadership Development at Home</w:t>
            </w:r>
          </w:p>
          <w:p w14:paraId="063734FC" w14:textId="77777777" w:rsidR="009216BA" w:rsidRDefault="009216BA" w:rsidP="00601191">
            <w:pPr>
              <w:spacing w:line="240" w:lineRule="auto"/>
              <w:ind w:right="-450"/>
              <w:rPr>
                <w:rFonts w:ascii="Arial" w:hAnsi="Arial" w:cs="Arial"/>
                <w:color w:val="000000" w:themeColor="text1"/>
                <w:sz w:val="24"/>
              </w:rPr>
            </w:pPr>
          </w:p>
          <w:p w14:paraId="75D2C79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Creativity Support</w:t>
            </w:r>
          </w:p>
          <w:p w14:paraId="2D62C71F" w14:textId="77777777" w:rsidR="009216BA" w:rsidRDefault="009216BA" w:rsidP="00601191">
            <w:pPr>
              <w:spacing w:line="240" w:lineRule="auto"/>
              <w:ind w:right="-450"/>
              <w:rPr>
                <w:rFonts w:ascii="Arial" w:hAnsi="Arial" w:cs="Arial"/>
                <w:color w:val="000000" w:themeColor="text1"/>
                <w:sz w:val="24"/>
              </w:rPr>
            </w:pPr>
          </w:p>
          <w:p w14:paraId="094F44A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Family Decision Dynamics</w:t>
            </w:r>
          </w:p>
          <w:p w14:paraId="0EF62C62" w14:textId="77777777" w:rsidR="009216BA" w:rsidRDefault="009216BA" w:rsidP="00601191">
            <w:pPr>
              <w:spacing w:line="240" w:lineRule="auto"/>
              <w:ind w:right="-450"/>
              <w:rPr>
                <w:rFonts w:ascii="Arial" w:hAnsi="Arial" w:cs="Arial"/>
                <w:color w:val="000000" w:themeColor="text1"/>
                <w:sz w:val="24"/>
              </w:rPr>
            </w:pPr>
          </w:p>
          <w:p w14:paraId="5919F5AD" w14:textId="77777777" w:rsidR="009216BA" w:rsidRDefault="009216BA" w:rsidP="00601191">
            <w:pPr>
              <w:spacing w:line="240" w:lineRule="auto"/>
              <w:ind w:right="-450"/>
              <w:rPr>
                <w:rFonts w:ascii="Arial" w:hAnsi="Arial" w:cs="Arial"/>
                <w:color w:val="000000" w:themeColor="text1"/>
                <w:sz w:val="24"/>
              </w:rPr>
            </w:pPr>
          </w:p>
          <w:p w14:paraId="23090671" w14:textId="77777777" w:rsidR="009216BA" w:rsidRDefault="009216BA" w:rsidP="00601191">
            <w:pPr>
              <w:spacing w:line="240" w:lineRule="auto"/>
              <w:ind w:right="-450"/>
              <w:rPr>
                <w:rFonts w:ascii="Arial" w:hAnsi="Arial" w:cs="Arial"/>
                <w:color w:val="000000" w:themeColor="text1"/>
                <w:sz w:val="24"/>
              </w:rPr>
            </w:pPr>
          </w:p>
          <w:p w14:paraId="2E21355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150E8833" w14:textId="77777777" w:rsidR="009216BA" w:rsidRDefault="009216BA" w:rsidP="00601191">
            <w:pPr>
              <w:spacing w:line="240" w:lineRule="auto"/>
              <w:ind w:right="-450"/>
              <w:rPr>
                <w:rFonts w:ascii="Arial" w:hAnsi="Arial" w:cs="Arial"/>
                <w:color w:val="000000" w:themeColor="text1"/>
                <w:sz w:val="24"/>
              </w:rPr>
            </w:pPr>
          </w:p>
          <w:p w14:paraId="26EEED8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20. AI Couple Compatibility Dashboard</w:t>
            </w:r>
          </w:p>
          <w:p w14:paraId="4D232580" w14:textId="77777777" w:rsidR="009216BA" w:rsidRDefault="009216BA" w:rsidP="00601191">
            <w:pPr>
              <w:spacing w:line="240" w:lineRule="auto"/>
              <w:ind w:right="-450"/>
              <w:rPr>
                <w:rFonts w:ascii="Arial" w:hAnsi="Arial" w:cs="Arial"/>
                <w:color w:val="000000" w:themeColor="text1"/>
                <w:sz w:val="24"/>
              </w:rPr>
            </w:pPr>
          </w:p>
          <w:p w14:paraId="5B22247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Show graphical scores for:</w:t>
            </w:r>
          </w:p>
          <w:p w14:paraId="45F59811" w14:textId="77777777" w:rsidR="009216BA" w:rsidRDefault="009216BA" w:rsidP="00601191">
            <w:pPr>
              <w:spacing w:line="240" w:lineRule="auto"/>
              <w:ind w:right="-450"/>
              <w:rPr>
                <w:rFonts w:ascii="Arial" w:hAnsi="Arial" w:cs="Arial"/>
                <w:color w:val="000000" w:themeColor="text1"/>
                <w:sz w:val="24"/>
              </w:rPr>
            </w:pPr>
          </w:p>
          <w:p w14:paraId="0B63696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Overall Compatibility Index</w:t>
            </w:r>
          </w:p>
          <w:p w14:paraId="374ED37E" w14:textId="77777777" w:rsidR="009216BA" w:rsidRDefault="009216BA" w:rsidP="00601191">
            <w:pPr>
              <w:spacing w:line="240" w:lineRule="auto"/>
              <w:ind w:right="-450"/>
              <w:rPr>
                <w:rFonts w:ascii="Arial" w:hAnsi="Arial" w:cs="Arial"/>
                <w:color w:val="000000" w:themeColor="text1"/>
                <w:sz w:val="24"/>
              </w:rPr>
            </w:pPr>
          </w:p>
          <w:p w14:paraId="52DBA21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Brain Compatibility Index</w:t>
            </w:r>
          </w:p>
          <w:p w14:paraId="4D1A7C83" w14:textId="77777777" w:rsidR="009216BA" w:rsidRDefault="009216BA" w:rsidP="00601191">
            <w:pPr>
              <w:spacing w:line="240" w:lineRule="auto"/>
              <w:ind w:right="-450"/>
              <w:rPr>
                <w:rFonts w:ascii="Arial" w:hAnsi="Arial" w:cs="Arial"/>
                <w:color w:val="000000" w:themeColor="text1"/>
                <w:sz w:val="24"/>
              </w:rPr>
            </w:pPr>
          </w:p>
          <w:p w14:paraId="15BE3EA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Compatibility Index</w:t>
            </w:r>
          </w:p>
          <w:p w14:paraId="6A765A16" w14:textId="77777777" w:rsidR="009216BA" w:rsidRDefault="009216BA" w:rsidP="00601191">
            <w:pPr>
              <w:spacing w:line="240" w:lineRule="auto"/>
              <w:ind w:right="-450"/>
              <w:rPr>
                <w:rFonts w:ascii="Arial" w:hAnsi="Arial" w:cs="Arial"/>
                <w:color w:val="000000" w:themeColor="text1"/>
                <w:sz w:val="24"/>
              </w:rPr>
            </w:pPr>
          </w:p>
          <w:p w14:paraId="4D42385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Communication Compatibility Index</w:t>
            </w:r>
          </w:p>
          <w:p w14:paraId="2EF524A7" w14:textId="77777777" w:rsidR="009216BA" w:rsidRDefault="009216BA" w:rsidP="00601191">
            <w:pPr>
              <w:spacing w:line="240" w:lineRule="auto"/>
              <w:ind w:right="-450"/>
              <w:rPr>
                <w:rFonts w:ascii="Arial" w:hAnsi="Arial" w:cs="Arial"/>
                <w:color w:val="000000" w:themeColor="text1"/>
                <w:sz w:val="24"/>
              </w:rPr>
            </w:pPr>
          </w:p>
          <w:p w14:paraId="41632F2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Personality Compatibility Index</w:t>
            </w:r>
          </w:p>
          <w:p w14:paraId="7F90D15A" w14:textId="77777777" w:rsidR="009216BA" w:rsidRDefault="009216BA" w:rsidP="00601191">
            <w:pPr>
              <w:spacing w:line="240" w:lineRule="auto"/>
              <w:ind w:right="-450"/>
              <w:rPr>
                <w:rFonts w:ascii="Arial" w:hAnsi="Arial" w:cs="Arial"/>
                <w:color w:val="000000" w:themeColor="text1"/>
                <w:sz w:val="24"/>
              </w:rPr>
            </w:pPr>
          </w:p>
          <w:p w14:paraId="4FC28B1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Parenting Compatibility Index</w:t>
            </w:r>
          </w:p>
          <w:p w14:paraId="35CD240E" w14:textId="77777777" w:rsidR="009216BA" w:rsidRDefault="009216BA" w:rsidP="00601191">
            <w:pPr>
              <w:spacing w:line="240" w:lineRule="auto"/>
              <w:ind w:right="-450"/>
              <w:rPr>
                <w:rFonts w:ascii="Arial" w:hAnsi="Arial" w:cs="Arial"/>
                <w:color w:val="000000" w:themeColor="text1"/>
                <w:sz w:val="24"/>
              </w:rPr>
            </w:pPr>
          </w:p>
          <w:p w14:paraId="4BC4372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Career Compatibility Index</w:t>
            </w:r>
          </w:p>
          <w:p w14:paraId="07F9A632" w14:textId="77777777" w:rsidR="009216BA" w:rsidRDefault="009216BA" w:rsidP="00601191">
            <w:pPr>
              <w:spacing w:line="240" w:lineRule="auto"/>
              <w:ind w:right="-450"/>
              <w:rPr>
                <w:rFonts w:ascii="Arial" w:hAnsi="Arial" w:cs="Arial"/>
                <w:color w:val="000000" w:themeColor="text1"/>
                <w:sz w:val="24"/>
              </w:rPr>
            </w:pPr>
          </w:p>
          <w:p w14:paraId="69E0244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Compatibility Index</w:t>
            </w:r>
          </w:p>
          <w:p w14:paraId="11C75678" w14:textId="77777777" w:rsidR="009216BA" w:rsidRDefault="009216BA" w:rsidP="00601191">
            <w:pPr>
              <w:spacing w:line="240" w:lineRule="auto"/>
              <w:ind w:right="-450"/>
              <w:rPr>
                <w:rFonts w:ascii="Arial" w:hAnsi="Arial" w:cs="Arial"/>
                <w:color w:val="000000" w:themeColor="text1"/>
                <w:sz w:val="24"/>
              </w:rPr>
            </w:pPr>
          </w:p>
          <w:p w14:paraId="1B53D27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Lifestyle Compatibility Index</w:t>
            </w:r>
          </w:p>
          <w:p w14:paraId="11243055" w14:textId="77777777" w:rsidR="009216BA" w:rsidRDefault="009216BA" w:rsidP="00601191">
            <w:pPr>
              <w:spacing w:line="240" w:lineRule="auto"/>
              <w:ind w:right="-450"/>
              <w:rPr>
                <w:rFonts w:ascii="Arial" w:hAnsi="Arial" w:cs="Arial"/>
                <w:color w:val="000000" w:themeColor="text1"/>
                <w:sz w:val="24"/>
              </w:rPr>
            </w:pPr>
          </w:p>
          <w:p w14:paraId="3CB3968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Long-Term Growth Index</w:t>
            </w:r>
          </w:p>
          <w:p w14:paraId="19768FA4" w14:textId="77777777" w:rsidR="009216BA" w:rsidRDefault="009216BA" w:rsidP="00601191">
            <w:pPr>
              <w:spacing w:line="240" w:lineRule="auto"/>
              <w:ind w:right="-450"/>
              <w:rPr>
                <w:rFonts w:ascii="Arial" w:hAnsi="Arial" w:cs="Arial"/>
                <w:color w:val="000000" w:themeColor="text1"/>
                <w:sz w:val="24"/>
              </w:rPr>
            </w:pPr>
          </w:p>
          <w:p w14:paraId="374E56F0" w14:textId="77777777" w:rsidR="009216BA" w:rsidRDefault="009216BA" w:rsidP="00601191">
            <w:pPr>
              <w:spacing w:line="240" w:lineRule="auto"/>
              <w:ind w:right="-450"/>
              <w:rPr>
                <w:rFonts w:ascii="Arial" w:hAnsi="Arial" w:cs="Arial"/>
                <w:color w:val="000000" w:themeColor="text1"/>
                <w:sz w:val="24"/>
              </w:rPr>
            </w:pPr>
          </w:p>
          <w:p w14:paraId="27B546DF" w14:textId="77777777" w:rsidR="009216BA" w:rsidRDefault="009216BA" w:rsidP="00601191">
            <w:pPr>
              <w:spacing w:line="240" w:lineRule="auto"/>
              <w:ind w:right="-450"/>
              <w:rPr>
                <w:rFonts w:ascii="Arial" w:hAnsi="Arial" w:cs="Arial"/>
                <w:color w:val="000000" w:themeColor="text1"/>
                <w:sz w:val="24"/>
              </w:rPr>
            </w:pPr>
          </w:p>
          <w:p w14:paraId="0499B1F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56833C49" w14:textId="77777777" w:rsidR="009216BA" w:rsidRDefault="009216BA" w:rsidP="00601191">
            <w:pPr>
              <w:spacing w:line="240" w:lineRule="auto"/>
              <w:ind w:right="-450"/>
              <w:rPr>
                <w:rFonts w:ascii="Arial" w:hAnsi="Arial" w:cs="Arial"/>
                <w:color w:val="000000" w:themeColor="text1"/>
                <w:sz w:val="24"/>
              </w:rPr>
            </w:pPr>
          </w:p>
          <w:p w14:paraId="1010B92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21. Final Summary</w:t>
            </w:r>
          </w:p>
          <w:p w14:paraId="0E177DBF" w14:textId="77777777" w:rsidR="009216BA" w:rsidRDefault="009216BA" w:rsidP="00601191">
            <w:pPr>
              <w:spacing w:line="240" w:lineRule="auto"/>
              <w:ind w:right="-450"/>
              <w:rPr>
                <w:rFonts w:ascii="Arial" w:hAnsi="Arial" w:cs="Arial"/>
                <w:color w:val="000000" w:themeColor="text1"/>
                <w:sz w:val="24"/>
              </w:rPr>
            </w:pPr>
          </w:p>
          <w:p w14:paraId="3AF7365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Top 10 Relationship Strengths</w:t>
            </w:r>
          </w:p>
          <w:p w14:paraId="634BAE4D" w14:textId="77777777" w:rsidR="009216BA" w:rsidRDefault="009216BA" w:rsidP="00601191">
            <w:pPr>
              <w:spacing w:line="240" w:lineRule="auto"/>
              <w:ind w:right="-450"/>
              <w:rPr>
                <w:rFonts w:ascii="Arial" w:hAnsi="Arial" w:cs="Arial"/>
                <w:color w:val="000000" w:themeColor="text1"/>
                <w:sz w:val="24"/>
              </w:rPr>
            </w:pPr>
          </w:p>
          <w:p w14:paraId="4D1C649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Top 10 Growth Opportunities</w:t>
            </w:r>
          </w:p>
          <w:p w14:paraId="00EB002E" w14:textId="77777777" w:rsidR="009216BA" w:rsidRDefault="009216BA" w:rsidP="00601191">
            <w:pPr>
              <w:spacing w:line="240" w:lineRule="auto"/>
              <w:ind w:right="-450"/>
              <w:rPr>
                <w:rFonts w:ascii="Arial" w:hAnsi="Arial" w:cs="Arial"/>
                <w:color w:val="000000" w:themeColor="text1"/>
                <w:sz w:val="24"/>
              </w:rPr>
            </w:pPr>
          </w:p>
          <w:p w14:paraId="5D072B3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Key Recommendations</w:t>
            </w:r>
          </w:p>
          <w:p w14:paraId="2C275009" w14:textId="77777777" w:rsidR="009216BA" w:rsidRDefault="009216BA" w:rsidP="00601191">
            <w:pPr>
              <w:spacing w:line="240" w:lineRule="auto"/>
              <w:ind w:right="-450"/>
              <w:rPr>
                <w:rFonts w:ascii="Arial" w:hAnsi="Arial" w:cs="Arial"/>
                <w:color w:val="000000" w:themeColor="text1"/>
                <w:sz w:val="24"/>
              </w:rPr>
            </w:pPr>
          </w:p>
          <w:p w14:paraId="3537574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Development Plan</w:t>
            </w:r>
          </w:p>
          <w:p w14:paraId="641902D2" w14:textId="77777777" w:rsidR="009216BA" w:rsidRDefault="009216BA" w:rsidP="00601191">
            <w:pPr>
              <w:spacing w:line="240" w:lineRule="auto"/>
              <w:ind w:right="-450"/>
              <w:rPr>
                <w:rFonts w:ascii="Arial" w:hAnsi="Arial" w:cs="Arial"/>
                <w:color w:val="000000" w:themeColor="text1"/>
                <w:sz w:val="24"/>
              </w:rPr>
            </w:pPr>
          </w:p>
          <w:p w14:paraId="06D53B5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AI Compatibility Conclusion</w:t>
            </w:r>
          </w:p>
          <w:p w14:paraId="76D30876" w14:textId="77777777" w:rsidR="009216BA" w:rsidRDefault="009216BA" w:rsidP="00601191">
            <w:pPr>
              <w:spacing w:line="240" w:lineRule="auto"/>
              <w:ind w:right="-450"/>
              <w:rPr>
                <w:rFonts w:ascii="Arial" w:hAnsi="Arial" w:cs="Arial"/>
                <w:color w:val="000000" w:themeColor="text1"/>
                <w:sz w:val="24"/>
              </w:rPr>
            </w:pPr>
          </w:p>
          <w:p w14:paraId="10250931" w14:textId="77777777" w:rsidR="009216BA" w:rsidRDefault="009216BA" w:rsidP="00601191">
            <w:pPr>
              <w:spacing w:line="240" w:lineRule="auto"/>
              <w:ind w:right="-450"/>
              <w:rPr>
                <w:rFonts w:ascii="Arial" w:hAnsi="Arial" w:cs="Arial"/>
                <w:color w:val="000000" w:themeColor="text1"/>
                <w:sz w:val="24"/>
              </w:rPr>
            </w:pPr>
          </w:p>
          <w:p w14:paraId="430B9F1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Unique Selling Features</w:t>
            </w:r>
          </w:p>
          <w:p w14:paraId="5B9BE3C1" w14:textId="77777777" w:rsidR="009216BA" w:rsidRDefault="009216BA" w:rsidP="00601191">
            <w:pPr>
              <w:spacing w:line="240" w:lineRule="auto"/>
              <w:ind w:right="-450"/>
              <w:rPr>
                <w:rFonts w:ascii="Arial" w:hAnsi="Arial" w:cs="Arial"/>
                <w:color w:val="000000" w:themeColor="text1"/>
                <w:sz w:val="24"/>
              </w:rPr>
            </w:pPr>
          </w:p>
          <w:p w14:paraId="450D272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To differentiate your report from traditional horoscope matching or personality tests, include proprietary indices such as:</w:t>
            </w:r>
          </w:p>
          <w:p w14:paraId="2588FA17" w14:textId="77777777" w:rsidR="009216BA" w:rsidRDefault="009216BA" w:rsidP="00601191">
            <w:pPr>
              <w:spacing w:line="240" w:lineRule="auto"/>
              <w:ind w:right="-450"/>
              <w:rPr>
                <w:rFonts w:ascii="Arial" w:hAnsi="Arial" w:cs="Arial"/>
                <w:color w:val="000000" w:themeColor="text1"/>
                <w:sz w:val="24"/>
              </w:rPr>
            </w:pPr>
          </w:p>
          <w:p w14:paraId="4ACCA79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Brain Synchronization Index (BSI) – Measures how harmoniously the partners' cognitive strengths complement each other.</w:t>
            </w:r>
          </w:p>
          <w:p w14:paraId="1D47D53F" w14:textId="77777777" w:rsidR="009216BA" w:rsidRDefault="009216BA" w:rsidP="00601191">
            <w:pPr>
              <w:spacing w:line="240" w:lineRule="auto"/>
              <w:ind w:right="-450"/>
              <w:rPr>
                <w:rFonts w:ascii="Arial" w:hAnsi="Arial" w:cs="Arial"/>
                <w:color w:val="000000" w:themeColor="text1"/>
                <w:sz w:val="24"/>
              </w:rPr>
            </w:pPr>
          </w:p>
          <w:p w14:paraId="12ECC44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Complementary Strength Index (CSI) – Highlights areas where one partner's strengths balance the other's weaker areas.</w:t>
            </w:r>
          </w:p>
          <w:p w14:paraId="2AE7DCEB" w14:textId="77777777" w:rsidR="009216BA" w:rsidRDefault="009216BA" w:rsidP="00601191">
            <w:pPr>
              <w:spacing w:line="240" w:lineRule="auto"/>
              <w:ind w:right="-450"/>
              <w:rPr>
                <w:rFonts w:ascii="Arial" w:hAnsi="Arial" w:cs="Arial"/>
                <w:color w:val="000000" w:themeColor="text1"/>
                <w:sz w:val="24"/>
              </w:rPr>
            </w:pPr>
          </w:p>
          <w:p w14:paraId="245505F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Communication Harmony Index (CHI) – Evaluates natural communication compatibility.</w:t>
            </w:r>
          </w:p>
          <w:p w14:paraId="6BD00E11" w14:textId="77777777" w:rsidR="009216BA" w:rsidRDefault="009216BA" w:rsidP="00601191">
            <w:pPr>
              <w:spacing w:line="240" w:lineRule="auto"/>
              <w:ind w:right="-450"/>
              <w:rPr>
                <w:rFonts w:ascii="Arial" w:hAnsi="Arial" w:cs="Arial"/>
                <w:color w:val="000000" w:themeColor="text1"/>
                <w:sz w:val="24"/>
              </w:rPr>
            </w:pPr>
          </w:p>
          <w:p w14:paraId="5D41BFC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Balance Index (EBI) – Assesses emotional understanding and support.</w:t>
            </w:r>
          </w:p>
          <w:p w14:paraId="1215A487" w14:textId="77777777" w:rsidR="009216BA" w:rsidRDefault="009216BA" w:rsidP="00601191">
            <w:pPr>
              <w:spacing w:line="240" w:lineRule="auto"/>
              <w:ind w:right="-450"/>
              <w:rPr>
                <w:rFonts w:ascii="Arial" w:hAnsi="Arial" w:cs="Arial"/>
                <w:color w:val="000000" w:themeColor="text1"/>
                <w:sz w:val="24"/>
              </w:rPr>
            </w:pPr>
          </w:p>
          <w:p w14:paraId="2E5D8C0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Growth Index (RGI) – Indicates the couple's potential for developing a stronger relationship through mutual effort.</w:t>
            </w:r>
          </w:p>
          <w:p w14:paraId="1225999C" w14:textId="77777777" w:rsidR="009216BA" w:rsidRDefault="009216BA" w:rsidP="00601191">
            <w:pPr>
              <w:spacing w:line="240" w:lineRule="auto"/>
              <w:ind w:right="-450"/>
              <w:rPr>
                <w:rFonts w:ascii="Arial" w:hAnsi="Arial" w:cs="Arial"/>
                <w:color w:val="000000" w:themeColor="text1"/>
                <w:sz w:val="24"/>
              </w:rPr>
            </w:pPr>
          </w:p>
          <w:p w14:paraId="499694B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Parenting Compatibility Index (PCI) – Evaluates compatibility in parenting styles and child development approaches.</w:t>
            </w:r>
          </w:p>
          <w:p w14:paraId="40FE7CDD" w14:textId="77777777" w:rsidR="009216BA" w:rsidRDefault="009216BA" w:rsidP="00601191">
            <w:pPr>
              <w:spacing w:line="240" w:lineRule="auto"/>
              <w:ind w:right="-450"/>
              <w:rPr>
                <w:rFonts w:ascii="Arial" w:hAnsi="Arial" w:cs="Arial"/>
                <w:color w:val="000000" w:themeColor="text1"/>
                <w:sz w:val="24"/>
              </w:rPr>
            </w:pPr>
          </w:p>
          <w:p w14:paraId="3AC7D31C" w14:textId="77777777" w:rsidR="009216BA" w:rsidRDefault="009216BA" w:rsidP="00601191">
            <w:pPr>
              <w:spacing w:line="240" w:lineRule="auto"/>
              <w:ind w:right="-450"/>
              <w:rPr>
                <w:rFonts w:ascii="Arial" w:hAnsi="Arial" w:cs="Arial"/>
                <w:color w:val="000000" w:themeColor="text1"/>
                <w:sz w:val="24"/>
              </w:rPr>
            </w:pPr>
          </w:p>
          <w:p w14:paraId="13AD7CCE" w14:textId="1EFA9F88"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This approach keeps the report focused on self-awareness, compatibility, communication, and relationship development, avoiding unsupported claims about marital success or future events while offering practical, actionable insights.</w:t>
            </w:r>
          </w:p>
        </w:tc>
        <w:tc>
          <w:tcPr>
            <w:tcW w:w="0" w:type="auto"/>
          </w:tcPr>
          <w:p w14:paraId="3B82C0CD" w14:textId="6EB3BDBC" w:rsidR="009216BA" w:rsidRDefault="009216BA" w:rsidP="00601191">
            <w:pPr>
              <w:spacing w:line="240" w:lineRule="auto"/>
              <w:ind w:right="-450"/>
              <w:rPr>
                <w:rFonts w:ascii="Arial" w:hAnsi="Arial" w:cs="Arial"/>
                <w:color w:val="000000" w:themeColor="text1"/>
                <w:sz w:val="24"/>
              </w:rPr>
            </w:pPr>
          </w:p>
          <w:p w14:paraId="3AC7825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2. Brain Compatibility</w:t>
            </w:r>
          </w:p>
          <w:p w14:paraId="2A99EB18" w14:textId="77777777" w:rsidR="009216BA" w:rsidRDefault="009216BA" w:rsidP="00601191">
            <w:pPr>
              <w:spacing w:line="240" w:lineRule="auto"/>
              <w:ind w:right="-450"/>
              <w:rPr>
                <w:rFonts w:ascii="Arial" w:hAnsi="Arial" w:cs="Arial"/>
                <w:color w:val="000000" w:themeColor="text1"/>
                <w:sz w:val="24"/>
              </w:rPr>
            </w:pPr>
          </w:p>
          <w:p w14:paraId="5BE4B73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08A7290A" w14:textId="77777777" w:rsidR="009216BA" w:rsidRDefault="009216BA" w:rsidP="00601191">
            <w:pPr>
              <w:spacing w:line="240" w:lineRule="auto"/>
              <w:ind w:right="-450"/>
              <w:rPr>
                <w:rFonts w:ascii="Arial" w:hAnsi="Arial" w:cs="Arial"/>
                <w:color w:val="000000" w:themeColor="text1"/>
                <w:sz w:val="24"/>
              </w:rPr>
            </w:pPr>
          </w:p>
          <w:p w14:paraId="152FD7C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 Cognitive Synchronization</w:t>
            </w:r>
          </w:p>
          <w:p w14:paraId="3A99716D" w14:textId="77777777" w:rsidR="009216BA" w:rsidRDefault="009216BA" w:rsidP="00601191">
            <w:pPr>
              <w:spacing w:line="240" w:lineRule="auto"/>
              <w:ind w:right="-450"/>
              <w:rPr>
                <w:rFonts w:ascii="Arial" w:hAnsi="Arial" w:cs="Arial"/>
                <w:color w:val="000000" w:themeColor="text1"/>
                <w:sz w:val="24"/>
              </w:rPr>
            </w:pPr>
          </w:p>
          <w:p w14:paraId="60A2C93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CQ – Creative Thinking Alignment</w:t>
            </w:r>
          </w:p>
          <w:p w14:paraId="36529DF4" w14:textId="77777777" w:rsidR="009216BA" w:rsidRDefault="009216BA" w:rsidP="00601191">
            <w:pPr>
              <w:spacing w:line="240" w:lineRule="auto"/>
              <w:ind w:right="-450"/>
              <w:rPr>
                <w:rFonts w:ascii="Arial" w:hAnsi="Arial" w:cs="Arial"/>
                <w:color w:val="000000" w:themeColor="text1"/>
                <w:sz w:val="24"/>
              </w:rPr>
            </w:pPr>
          </w:p>
          <w:p w14:paraId="4BF025A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Brain Flexibility</w:t>
            </w:r>
          </w:p>
          <w:p w14:paraId="3955139C" w14:textId="77777777" w:rsidR="009216BA" w:rsidRDefault="009216BA" w:rsidP="00601191">
            <w:pPr>
              <w:spacing w:line="240" w:lineRule="auto"/>
              <w:ind w:right="-450"/>
              <w:rPr>
                <w:rFonts w:ascii="Arial" w:hAnsi="Arial" w:cs="Arial"/>
                <w:color w:val="000000" w:themeColor="text1"/>
                <w:sz w:val="24"/>
              </w:rPr>
            </w:pPr>
          </w:p>
          <w:p w14:paraId="2A7DB7C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Decision Processing</w:t>
            </w:r>
          </w:p>
          <w:p w14:paraId="301963A3" w14:textId="77777777" w:rsidR="009216BA" w:rsidRDefault="009216BA" w:rsidP="00601191">
            <w:pPr>
              <w:spacing w:line="240" w:lineRule="auto"/>
              <w:ind w:right="-450"/>
              <w:rPr>
                <w:rFonts w:ascii="Arial" w:hAnsi="Arial" w:cs="Arial"/>
                <w:color w:val="000000" w:themeColor="text1"/>
                <w:sz w:val="24"/>
              </w:rPr>
            </w:pPr>
          </w:p>
          <w:p w14:paraId="5DD6849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FQ – Mental Focus Alignment</w:t>
            </w:r>
          </w:p>
          <w:p w14:paraId="4D73CB67" w14:textId="77777777" w:rsidR="009216BA" w:rsidRDefault="009216BA" w:rsidP="00601191">
            <w:pPr>
              <w:spacing w:line="240" w:lineRule="auto"/>
              <w:ind w:right="-450"/>
              <w:rPr>
                <w:rFonts w:ascii="Arial" w:hAnsi="Arial" w:cs="Arial"/>
                <w:color w:val="000000" w:themeColor="text1"/>
                <w:sz w:val="24"/>
              </w:rPr>
            </w:pPr>
          </w:p>
          <w:p w14:paraId="3252F5E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78119ED0" w14:textId="77777777" w:rsidR="009216BA" w:rsidRDefault="009216BA" w:rsidP="00601191">
            <w:pPr>
              <w:spacing w:line="240" w:lineRule="auto"/>
              <w:ind w:right="-450"/>
              <w:rPr>
                <w:rFonts w:ascii="Arial" w:hAnsi="Arial" w:cs="Arial"/>
                <w:color w:val="000000" w:themeColor="text1"/>
                <w:sz w:val="24"/>
              </w:rPr>
            </w:pPr>
          </w:p>
          <w:p w14:paraId="63A9F16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3. Personality Compatibility</w:t>
            </w:r>
          </w:p>
          <w:p w14:paraId="5FB9B1D2" w14:textId="77777777" w:rsidR="009216BA" w:rsidRDefault="009216BA" w:rsidP="00601191">
            <w:pPr>
              <w:spacing w:line="240" w:lineRule="auto"/>
              <w:ind w:right="-450"/>
              <w:rPr>
                <w:rFonts w:ascii="Arial" w:hAnsi="Arial" w:cs="Arial"/>
                <w:color w:val="000000" w:themeColor="text1"/>
                <w:sz w:val="24"/>
              </w:rPr>
            </w:pPr>
          </w:p>
          <w:p w14:paraId="2BA4A54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38DF46CE" w14:textId="77777777" w:rsidR="009216BA" w:rsidRDefault="009216BA" w:rsidP="00601191">
            <w:pPr>
              <w:spacing w:line="240" w:lineRule="auto"/>
              <w:ind w:right="-450"/>
              <w:rPr>
                <w:rFonts w:ascii="Arial" w:hAnsi="Arial" w:cs="Arial"/>
                <w:color w:val="000000" w:themeColor="text1"/>
                <w:sz w:val="24"/>
              </w:rPr>
            </w:pPr>
          </w:p>
          <w:p w14:paraId="2066DF0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Maturity</w:t>
            </w:r>
          </w:p>
          <w:p w14:paraId="50E2CE72" w14:textId="77777777" w:rsidR="009216BA" w:rsidRDefault="009216BA" w:rsidP="00601191">
            <w:pPr>
              <w:spacing w:line="240" w:lineRule="auto"/>
              <w:ind w:right="-450"/>
              <w:rPr>
                <w:rFonts w:ascii="Arial" w:hAnsi="Arial" w:cs="Arial"/>
                <w:color w:val="000000" w:themeColor="text1"/>
                <w:sz w:val="24"/>
              </w:rPr>
            </w:pPr>
          </w:p>
          <w:p w14:paraId="7E3AF0E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 xml:space="preserve">SQ – Social </w:t>
            </w:r>
            <w:proofErr w:type="spellStart"/>
            <w:r>
              <w:rPr>
                <w:rFonts w:ascii="Arial" w:hAnsi="Arial" w:cs="Arial"/>
                <w:color w:val="000000" w:themeColor="text1"/>
                <w:sz w:val="24"/>
              </w:rPr>
              <w:t>Behaviour</w:t>
            </w:r>
            <w:proofErr w:type="spellEnd"/>
          </w:p>
          <w:p w14:paraId="3CB2A826" w14:textId="77777777" w:rsidR="009216BA" w:rsidRDefault="009216BA" w:rsidP="00601191">
            <w:pPr>
              <w:spacing w:line="240" w:lineRule="auto"/>
              <w:ind w:right="-450"/>
              <w:rPr>
                <w:rFonts w:ascii="Arial" w:hAnsi="Arial" w:cs="Arial"/>
                <w:color w:val="000000" w:themeColor="text1"/>
                <w:sz w:val="24"/>
              </w:rPr>
            </w:pPr>
          </w:p>
          <w:p w14:paraId="70422FA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Acceptance of Differences</w:t>
            </w:r>
          </w:p>
          <w:p w14:paraId="32F31F10" w14:textId="77777777" w:rsidR="009216BA" w:rsidRDefault="009216BA" w:rsidP="00601191">
            <w:pPr>
              <w:spacing w:line="240" w:lineRule="auto"/>
              <w:ind w:right="-450"/>
              <w:rPr>
                <w:rFonts w:ascii="Arial" w:hAnsi="Arial" w:cs="Arial"/>
                <w:color w:val="000000" w:themeColor="text1"/>
                <w:sz w:val="24"/>
              </w:rPr>
            </w:pPr>
          </w:p>
          <w:p w14:paraId="6DE33F9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Personal Growth Orientation</w:t>
            </w:r>
          </w:p>
          <w:p w14:paraId="60153E8D" w14:textId="77777777" w:rsidR="009216BA" w:rsidRDefault="009216BA" w:rsidP="00601191">
            <w:pPr>
              <w:spacing w:line="240" w:lineRule="auto"/>
              <w:ind w:right="-450"/>
              <w:rPr>
                <w:rFonts w:ascii="Arial" w:hAnsi="Arial" w:cs="Arial"/>
                <w:color w:val="000000" w:themeColor="text1"/>
                <w:sz w:val="24"/>
              </w:rPr>
            </w:pPr>
          </w:p>
          <w:p w14:paraId="6795AEE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 xml:space="preserve">DQ – </w:t>
            </w:r>
            <w:proofErr w:type="spellStart"/>
            <w:r>
              <w:rPr>
                <w:rFonts w:ascii="Arial" w:hAnsi="Arial" w:cs="Arial"/>
                <w:color w:val="000000" w:themeColor="text1"/>
                <w:sz w:val="24"/>
              </w:rPr>
              <w:t>Behavioural</w:t>
            </w:r>
            <w:proofErr w:type="spellEnd"/>
            <w:r>
              <w:rPr>
                <w:rFonts w:ascii="Arial" w:hAnsi="Arial" w:cs="Arial"/>
                <w:color w:val="000000" w:themeColor="text1"/>
                <w:sz w:val="24"/>
              </w:rPr>
              <w:t xml:space="preserve"> Decision Pattern</w:t>
            </w:r>
          </w:p>
          <w:p w14:paraId="4EF14DDD" w14:textId="77777777" w:rsidR="009216BA" w:rsidRDefault="009216BA" w:rsidP="00601191">
            <w:pPr>
              <w:spacing w:line="240" w:lineRule="auto"/>
              <w:ind w:right="-450"/>
              <w:rPr>
                <w:rFonts w:ascii="Arial" w:hAnsi="Arial" w:cs="Arial"/>
                <w:color w:val="000000" w:themeColor="text1"/>
                <w:sz w:val="24"/>
              </w:rPr>
            </w:pPr>
          </w:p>
          <w:p w14:paraId="615EF03E" w14:textId="77777777" w:rsidR="009216BA" w:rsidRDefault="009216BA" w:rsidP="00601191">
            <w:pPr>
              <w:spacing w:line="240" w:lineRule="auto"/>
              <w:ind w:right="-450"/>
              <w:rPr>
                <w:rFonts w:ascii="Arial" w:hAnsi="Arial" w:cs="Arial"/>
                <w:color w:val="000000" w:themeColor="text1"/>
                <w:sz w:val="24"/>
              </w:rPr>
            </w:pPr>
          </w:p>
          <w:p w14:paraId="5B9087E6" w14:textId="77777777" w:rsidR="009216BA" w:rsidRDefault="009216BA" w:rsidP="00601191">
            <w:pPr>
              <w:spacing w:line="240" w:lineRule="auto"/>
              <w:ind w:right="-450"/>
              <w:rPr>
                <w:rFonts w:ascii="Arial" w:hAnsi="Arial" w:cs="Arial"/>
                <w:color w:val="000000" w:themeColor="text1"/>
                <w:sz w:val="24"/>
              </w:rPr>
            </w:pPr>
          </w:p>
          <w:p w14:paraId="685E0D4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72481ED9" w14:textId="77777777" w:rsidR="009216BA" w:rsidRDefault="009216BA" w:rsidP="00601191">
            <w:pPr>
              <w:spacing w:line="240" w:lineRule="auto"/>
              <w:ind w:right="-450"/>
              <w:rPr>
                <w:rFonts w:ascii="Arial" w:hAnsi="Arial" w:cs="Arial"/>
                <w:color w:val="000000" w:themeColor="text1"/>
                <w:sz w:val="24"/>
              </w:rPr>
            </w:pPr>
          </w:p>
          <w:p w14:paraId="40FE3A2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4. Communication Compatibility</w:t>
            </w:r>
          </w:p>
          <w:p w14:paraId="27747663" w14:textId="77777777" w:rsidR="009216BA" w:rsidRDefault="009216BA" w:rsidP="00601191">
            <w:pPr>
              <w:spacing w:line="240" w:lineRule="auto"/>
              <w:ind w:right="-450"/>
              <w:rPr>
                <w:rFonts w:ascii="Arial" w:hAnsi="Arial" w:cs="Arial"/>
                <w:color w:val="000000" w:themeColor="text1"/>
                <w:sz w:val="24"/>
              </w:rPr>
            </w:pPr>
          </w:p>
          <w:p w14:paraId="26BF627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3A4B0897" w14:textId="77777777" w:rsidR="009216BA" w:rsidRDefault="009216BA" w:rsidP="00601191">
            <w:pPr>
              <w:spacing w:line="240" w:lineRule="auto"/>
              <w:ind w:right="-450"/>
              <w:rPr>
                <w:rFonts w:ascii="Arial" w:hAnsi="Arial" w:cs="Arial"/>
                <w:color w:val="000000" w:themeColor="text1"/>
                <w:sz w:val="24"/>
              </w:rPr>
            </w:pPr>
          </w:p>
          <w:p w14:paraId="66296EE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Verbal &amp; Interpersonal Communication</w:t>
            </w:r>
          </w:p>
          <w:p w14:paraId="6C66D13B" w14:textId="77777777" w:rsidR="009216BA" w:rsidRDefault="009216BA" w:rsidP="00601191">
            <w:pPr>
              <w:spacing w:line="240" w:lineRule="auto"/>
              <w:ind w:right="-450"/>
              <w:rPr>
                <w:rFonts w:ascii="Arial" w:hAnsi="Arial" w:cs="Arial"/>
                <w:color w:val="000000" w:themeColor="text1"/>
                <w:sz w:val="24"/>
              </w:rPr>
            </w:pPr>
          </w:p>
          <w:p w14:paraId="6C74CDA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Expression</w:t>
            </w:r>
          </w:p>
          <w:p w14:paraId="1779FAEF" w14:textId="77777777" w:rsidR="009216BA" w:rsidRDefault="009216BA" w:rsidP="00601191">
            <w:pPr>
              <w:spacing w:line="240" w:lineRule="auto"/>
              <w:ind w:right="-450"/>
              <w:rPr>
                <w:rFonts w:ascii="Arial" w:hAnsi="Arial" w:cs="Arial"/>
                <w:color w:val="000000" w:themeColor="text1"/>
                <w:sz w:val="24"/>
              </w:rPr>
            </w:pPr>
          </w:p>
          <w:p w14:paraId="12EF47A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Clarity in Decision Communication</w:t>
            </w:r>
          </w:p>
          <w:p w14:paraId="30FA6E89" w14:textId="77777777" w:rsidR="009216BA" w:rsidRDefault="009216BA" w:rsidP="00601191">
            <w:pPr>
              <w:spacing w:line="240" w:lineRule="auto"/>
              <w:ind w:right="-450"/>
              <w:rPr>
                <w:rFonts w:ascii="Arial" w:hAnsi="Arial" w:cs="Arial"/>
                <w:color w:val="000000" w:themeColor="text1"/>
                <w:sz w:val="24"/>
              </w:rPr>
            </w:pPr>
          </w:p>
          <w:p w14:paraId="1607617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Willingness to Resolve Issues</w:t>
            </w:r>
          </w:p>
          <w:p w14:paraId="4C30EA0A" w14:textId="77777777" w:rsidR="009216BA" w:rsidRDefault="009216BA" w:rsidP="00601191">
            <w:pPr>
              <w:spacing w:line="240" w:lineRule="auto"/>
              <w:ind w:right="-450"/>
              <w:rPr>
                <w:rFonts w:ascii="Arial" w:hAnsi="Arial" w:cs="Arial"/>
                <w:color w:val="000000" w:themeColor="text1"/>
                <w:sz w:val="24"/>
              </w:rPr>
            </w:pPr>
          </w:p>
          <w:p w14:paraId="7FC4FD3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FQ – Listening &amp; Attention</w:t>
            </w:r>
          </w:p>
          <w:p w14:paraId="05B34DD7" w14:textId="77777777" w:rsidR="009216BA" w:rsidRDefault="009216BA" w:rsidP="00601191">
            <w:pPr>
              <w:spacing w:line="240" w:lineRule="auto"/>
              <w:ind w:right="-450"/>
              <w:rPr>
                <w:rFonts w:ascii="Arial" w:hAnsi="Arial" w:cs="Arial"/>
                <w:color w:val="000000" w:themeColor="text1"/>
                <w:sz w:val="24"/>
              </w:rPr>
            </w:pPr>
          </w:p>
          <w:p w14:paraId="267A1B8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3F356026" w14:textId="77777777" w:rsidR="009216BA" w:rsidRDefault="009216BA" w:rsidP="00601191">
            <w:pPr>
              <w:spacing w:line="240" w:lineRule="auto"/>
              <w:ind w:right="-450"/>
              <w:rPr>
                <w:rFonts w:ascii="Arial" w:hAnsi="Arial" w:cs="Arial"/>
                <w:color w:val="000000" w:themeColor="text1"/>
                <w:sz w:val="24"/>
              </w:rPr>
            </w:pPr>
          </w:p>
          <w:p w14:paraId="6A85697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5. Emotional Compatibility</w:t>
            </w:r>
          </w:p>
          <w:p w14:paraId="0C42A69D" w14:textId="77777777" w:rsidR="009216BA" w:rsidRDefault="009216BA" w:rsidP="00601191">
            <w:pPr>
              <w:spacing w:line="240" w:lineRule="auto"/>
              <w:ind w:right="-450"/>
              <w:rPr>
                <w:rFonts w:ascii="Arial" w:hAnsi="Arial" w:cs="Arial"/>
                <w:color w:val="000000" w:themeColor="text1"/>
                <w:sz w:val="24"/>
              </w:rPr>
            </w:pPr>
          </w:p>
          <w:p w14:paraId="6F3B16D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1F616F1E" w14:textId="77777777" w:rsidR="009216BA" w:rsidRDefault="009216BA" w:rsidP="00601191">
            <w:pPr>
              <w:spacing w:line="240" w:lineRule="auto"/>
              <w:ind w:right="-450"/>
              <w:rPr>
                <w:rFonts w:ascii="Arial" w:hAnsi="Arial" w:cs="Arial"/>
                <w:color w:val="000000" w:themeColor="text1"/>
                <w:sz w:val="24"/>
              </w:rPr>
            </w:pPr>
          </w:p>
          <w:p w14:paraId="1D6A882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Stability</w:t>
            </w:r>
          </w:p>
          <w:p w14:paraId="55CD8AB7" w14:textId="77777777" w:rsidR="009216BA" w:rsidRDefault="009216BA" w:rsidP="00601191">
            <w:pPr>
              <w:spacing w:line="240" w:lineRule="auto"/>
              <w:ind w:right="-450"/>
              <w:rPr>
                <w:rFonts w:ascii="Arial" w:hAnsi="Arial" w:cs="Arial"/>
                <w:color w:val="000000" w:themeColor="text1"/>
                <w:sz w:val="24"/>
              </w:rPr>
            </w:pPr>
          </w:p>
          <w:p w14:paraId="1369D1D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Empathy &amp; Care</w:t>
            </w:r>
          </w:p>
          <w:p w14:paraId="5014A143" w14:textId="77777777" w:rsidR="009216BA" w:rsidRDefault="009216BA" w:rsidP="00601191">
            <w:pPr>
              <w:spacing w:line="240" w:lineRule="auto"/>
              <w:ind w:right="-450"/>
              <w:rPr>
                <w:rFonts w:ascii="Arial" w:hAnsi="Arial" w:cs="Arial"/>
                <w:color w:val="000000" w:themeColor="text1"/>
                <w:sz w:val="24"/>
              </w:rPr>
            </w:pPr>
          </w:p>
          <w:p w14:paraId="420395D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Emotional Adaptability</w:t>
            </w:r>
          </w:p>
          <w:p w14:paraId="435C700B" w14:textId="77777777" w:rsidR="009216BA" w:rsidRDefault="009216BA" w:rsidP="00601191">
            <w:pPr>
              <w:spacing w:line="240" w:lineRule="auto"/>
              <w:ind w:right="-450"/>
              <w:rPr>
                <w:rFonts w:ascii="Arial" w:hAnsi="Arial" w:cs="Arial"/>
                <w:color w:val="000000" w:themeColor="text1"/>
                <w:sz w:val="24"/>
              </w:rPr>
            </w:pPr>
          </w:p>
          <w:p w14:paraId="72898D1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Relationship Commitment</w:t>
            </w:r>
          </w:p>
          <w:p w14:paraId="1844356D" w14:textId="77777777" w:rsidR="009216BA" w:rsidRDefault="009216BA" w:rsidP="00601191">
            <w:pPr>
              <w:spacing w:line="240" w:lineRule="auto"/>
              <w:ind w:right="-450"/>
              <w:rPr>
                <w:rFonts w:ascii="Arial" w:hAnsi="Arial" w:cs="Arial"/>
                <w:color w:val="000000" w:themeColor="text1"/>
                <w:sz w:val="24"/>
              </w:rPr>
            </w:pPr>
          </w:p>
          <w:p w14:paraId="51D6060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Emotional Judgment</w:t>
            </w:r>
          </w:p>
          <w:p w14:paraId="21FA39D9" w14:textId="77777777" w:rsidR="009216BA" w:rsidRDefault="009216BA" w:rsidP="00601191">
            <w:pPr>
              <w:spacing w:line="240" w:lineRule="auto"/>
              <w:ind w:right="-450"/>
              <w:rPr>
                <w:rFonts w:ascii="Arial" w:hAnsi="Arial" w:cs="Arial"/>
                <w:color w:val="000000" w:themeColor="text1"/>
                <w:sz w:val="24"/>
              </w:rPr>
            </w:pPr>
          </w:p>
          <w:p w14:paraId="2316ADB7" w14:textId="77777777" w:rsidR="009216BA" w:rsidRDefault="009216BA" w:rsidP="00601191">
            <w:pPr>
              <w:spacing w:line="240" w:lineRule="auto"/>
              <w:ind w:right="-450"/>
              <w:rPr>
                <w:rFonts w:ascii="Arial" w:hAnsi="Arial" w:cs="Arial"/>
                <w:color w:val="000000" w:themeColor="text1"/>
                <w:sz w:val="24"/>
              </w:rPr>
            </w:pPr>
          </w:p>
          <w:p w14:paraId="4EB134F7" w14:textId="77777777" w:rsidR="009216BA" w:rsidRDefault="009216BA" w:rsidP="00601191">
            <w:pPr>
              <w:spacing w:line="240" w:lineRule="auto"/>
              <w:ind w:right="-450"/>
              <w:rPr>
                <w:rFonts w:ascii="Arial" w:hAnsi="Arial" w:cs="Arial"/>
                <w:color w:val="000000" w:themeColor="text1"/>
                <w:sz w:val="24"/>
              </w:rPr>
            </w:pPr>
          </w:p>
          <w:p w14:paraId="5B787C7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24A31C61" w14:textId="77777777" w:rsidR="009216BA" w:rsidRDefault="009216BA" w:rsidP="00601191">
            <w:pPr>
              <w:spacing w:line="240" w:lineRule="auto"/>
              <w:ind w:right="-450"/>
              <w:rPr>
                <w:rFonts w:ascii="Arial" w:hAnsi="Arial" w:cs="Arial"/>
                <w:color w:val="000000" w:themeColor="text1"/>
                <w:sz w:val="24"/>
              </w:rPr>
            </w:pPr>
          </w:p>
          <w:p w14:paraId="22AE54F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6. Trust &amp; Relationship Bond</w:t>
            </w:r>
          </w:p>
          <w:p w14:paraId="28078B00" w14:textId="77777777" w:rsidR="009216BA" w:rsidRDefault="009216BA" w:rsidP="00601191">
            <w:pPr>
              <w:spacing w:line="240" w:lineRule="auto"/>
              <w:ind w:right="-450"/>
              <w:rPr>
                <w:rFonts w:ascii="Arial" w:hAnsi="Arial" w:cs="Arial"/>
                <w:color w:val="000000" w:themeColor="text1"/>
                <w:sz w:val="24"/>
              </w:rPr>
            </w:pPr>
          </w:p>
          <w:p w14:paraId="5354D7E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6C987268" w14:textId="77777777" w:rsidR="009216BA" w:rsidRDefault="009216BA" w:rsidP="00601191">
            <w:pPr>
              <w:spacing w:line="240" w:lineRule="auto"/>
              <w:ind w:right="-450"/>
              <w:rPr>
                <w:rFonts w:ascii="Arial" w:hAnsi="Arial" w:cs="Arial"/>
                <w:color w:val="000000" w:themeColor="text1"/>
                <w:sz w:val="24"/>
              </w:rPr>
            </w:pPr>
          </w:p>
          <w:p w14:paraId="454F989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Trust &amp; Emotional Security</w:t>
            </w:r>
          </w:p>
          <w:p w14:paraId="2CB85426" w14:textId="77777777" w:rsidR="009216BA" w:rsidRDefault="009216BA" w:rsidP="00601191">
            <w:pPr>
              <w:spacing w:line="240" w:lineRule="auto"/>
              <w:ind w:right="-450"/>
              <w:rPr>
                <w:rFonts w:ascii="Arial" w:hAnsi="Arial" w:cs="Arial"/>
                <w:color w:val="000000" w:themeColor="text1"/>
                <w:sz w:val="24"/>
              </w:rPr>
            </w:pPr>
          </w:p>
          <w:p w14:paraId="35D9D76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Relationship Building</w:t>
            </w:r>
          </w:p>
          <w:p w14:paraId="0BC11CB0" w14:textId="77777777" w:rsidR="009216BA" w:rsidRDefault="009216BA" w:rsidP="00601191">
            <w:pPr>
              <w:spacing w:line="240" w:lineRule="auto"/>
              <w:ind w:right="-450"/>
              <w:rPr>
                <w:rFonts w:ascii="Arial" w:hAnsi="Arial" w:cs="Arial"/>
                <w:color w:val="000000" w:themeColor="text1"/>
                <w:sz w:val="24"/>
              </w:rPr>
            </w:pPr>
          </w:p>
          <w:p w14:paraId="4CE14D1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Commitment &amp; Loyalty</w:t>
            </w:r>
          </w:p>
          <w:p w14:paraId="73537E9C" w14:textId="77777777" w:rsidR="009216BA" w:rsidRDefault="009216BA" w:rsidP="00601191">
            <w:pPr>
              <w:spacing w:line="240" w:lineRule="auto"/>
              <w:ind w:right="-450"/>
              <w:rPr>
                <w:rFonts w:ascii="Arial" w:hAnsi="Arial" w:cs="Arial"/>
                <w:color w:val="000000" w:themeColor="text1"/>
                <w:sz w:val="24"/>
              </w:rPr>
            </w:pPr>
          </w:p>
          <w:p w14:paraId="772B6C3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Forgiveness &amp; Acceptance</w:t>
            </w:r>
          </w:p>
          <w:p w14:paraId="45F3FDF8" w14:textId="77777777" w:rsidR="009216BA" w:rsidRDefault="009216BA" w:rsidP="00601191">
            <w:pPr>
              <w:spacing w:line="240" w:lineRule="auto"/>
              <w:ind w:right="-450"/>
              <w:rPr>
                <w:rFonts w:ascii="Arial" w:hAnsi="Arial" w:cs="Arial"/>
                <w:color w:val="000000" w:themeColor="text1"/>
                <w:sz w:val="24"/>
              </w:rPr>
            </w:pPr>
          </w:p>
          <w:p w14:paraId="575D6A7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 xml:space="preserve">DQ – Responsible </w:t>
            </w:r>
            <w:proofErr w:type="spellStart"/>
            <w:r>
              <w:rPr>
                <w:rFonts w:ascii="Arial" w:hAnsi="Arial" w:cs="Arial"/>
                <w:color w:val="000000" w:themeColor="text1"/>
                <w:sz w:val="24"/>
              </w:rPr>
              <w:t>Behaviour</w:t>
            </w:r>
            <w:proofErr w:type="spellEnd"/>
          </w:p>
          <w:p w14:paraId="0D860B38" w14:textId="77777777" w:rsidR="009216BA" w:rsidRDefault="009216BA" w:rsidP="00601191">
            <w:pPr>
              <w:spacing w:line="240" w:lineRule="auto"/>
              <w:ind w:right="-450"/>
              <w:rPr>
                <w:rFonts w:ascii="Arial" w:hAnsi="Arial" w:cs="Arial"/>
                <w:color w:val="000000" w:themeColor="text1"/>
                <w:sz w:val="24"/>
              </w:rPr>
            </w:pPr>
          </w:p>
          <w:p w14:paraId="5B8394A2" w14:textId="77777777" w:rsidR="009216BA" w:rsidRDefault="009216BA" w:rsidP="00601191">
            <w:pPr>
              <w:spacing w:line="240" w:lineRule="auto"/>
              <w:ind w:right="-450"/>
              <w:rPr>
                <w:rFonts w:ascii="Arial" w:hAnsi="Arial" w:cs="Arial"/>
                <w:color w:val="000000" w:themeColor="text1"/>
                <w:sz w:val="24"/>
              </w:rPr>
            </w:pPr>
          </w:p>
          <w:p w14:paraId="67EE09D4" w14:textId="77777777" w:rsidR="009216BA" w:rsidRDefault="009216BA" w:rsidP="00601191">
            <w:pPr>
              <w:spacing w:line="240" w:lineRule="auto"/>
              <w:ind w:right="-450"/>
              <w:rPr>
                <w:rFonts w:ascii="Arial" w:hAnsi="Arial" w:cs="Arial"/>
                <w:color w:val="000000" w:themeColor="text1"/>
                <w:sz w:val="24"/>
              </w:rPr>
            </w:pPr>
          </w:p>
          <w:p w14:paraId="07C9539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0ED55650" w14:textId="77777777" w:rsidR="009216BA" w:rsidRDefault="009216BA" w:rsidP="00601191">
            <w:pPr>
              <w:spacing w:line="240" w:lineRule="auto"/>
              <w:ind w:right="-450"/>
              <w:rPr>
                <w:rFonts w:ascii="Arial" w:hAnsi="Arial" w:cs="Arial"/>
                <w:color w:val="000000" w:themeColor="text1"/>
                <w:sz w:val="24"/>
              </w:rPr>
            </w:pPr>
          </w:p>
          <w:p w14:paraId="1921F49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7. Decision-Making Compatibility</w:t>
            </w:r>
          </w:p>
          <w:p w14:paraId="3186CFB1" w14:textId="77777777" w:rsidR="009216BA" w:rsidRDefault="009216BA" w:rsidP="00601191">
            <w:pPr>
              <w:spacing w:line="240" w:lineRule="auto"/>
              <w:ind w:right="-450"/>
              <w:rPr>
                <w:rFonts w:ascii="Arial" w:hAnsi="Arial" w:cs="Arial"/>
                <w:color w:val="000000" w:themeColor="text1"/>
                <w:sz w:val="24"/>
              </w:rPr>
            </w:pPr>
          </w:p>
          <w:p w14:paraId="2C6FEDF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2A0ABE78" w14:textId="77777777" w:rsidR="009216BA" w:rsidRDefault="009216BA" w:rsidP="00601191">
            <w:pPr>
              <w:spacing w:line="240" w:lineRule="auto"/>
              <w:ind w:right="-450"/>
              <w:rPr>
                <w:rFonts w:ascii="Arial" w:hAnsi="Arial" w:cs="Arial"/>
                <w:color w:val="000000" w:themeColor="text1"/>
                <w:sz w:val="24"/>
              </w:rPr>
            </w:pPr>
          </w:p>
          <w:p w14:paraId="497FDDE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 Logical Analysis</w:t>
            </w:r>
          </w:p>
          <w:p w14:paraId="7C33F0A6" w14:textId="77777777" w:rsidR="009216BA" w:rsidRDefault="009216BA" w:rsidP="00601191">
            <w:pPr>
              <w:spacing w:line="240" w:lineRule="auto"/>
              <w:ind w:right="-450"/>
              <w:rPr>
                <w:rFonts w:ascii="Arial" w:hAnsi="Arial" w:cs="Arial"/>
                <w:color w:val="000000" w:themeColor="text1"/>
                <w:sz w:val="24"/>
              </w:rPr>
            </w:pPr>
          </w:p>
          <w:p w14:paraId="630DE49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Decision Making</w:t>
            </w:r>
          </w:p>
          <w:p w14:paraId="3E82237E" w14:textId="77777777" w:rsidR="009216BA" w:rsidRDefault="009216BA" w:rsidP="00601191">
            <w:pPr>
              <w:spacing w:line="240" w:lineRule="auto"/>
              <w:ind w:right="-450"/>
              <w:rPr>
                <w:rFonts w:ascii="Arial" w:hAnsi="Arial" w:cs="Arial"/>
                <w:color w:val="000000" w:themeColor="text1"/>
                <w:sz w:val="24"/>
              </w:rPr>
            </w:pPr>
          </w:p>
          <w:p w14:paraId="4B80C37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Flexibility</w:t>
            </w:r>
          </w:p>
          <w:p w14:paraId="32D56120" w14:textId="77777777" w:rsidR="009216BA" w:rsidRDefault="009216BA" w:rsidP="00601191">
            <w:pPr>
              <w:spacing w:line="240" w:lineRule="auto"/>
              <w:ind w:right="-450"/>
              <w:rPr>
                <w:rFonts w:ascii="Arial" w:hAnsi="Arial" w:cs="Arial"/>
                <w:color w:val="000000" w:themeColor="text1"/>
                <w:sz w:val="24"/>
              </w:rPr>
            </w:pPr>
          </w:p>
          <w:p w14:paraId="7206D7E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Goal Commitment</w:t>
            </w:r>
          </w:p>
          <w:p w14:paraId="0012BD5B" w14:textId="77777777" w:rsidR="009216BA" w:rsidRDefault="009216BA" w:rsidP="00601191">
            <w:pPr>
              <w:spacing w:line="240" w:lineRule="auto"/>
              <w:ind w:right="-450"/>
              <w:rPr>
                <w:rFonts w:ascii="Arial" w:hAnsi="Arial" w:cs="Arial"/>
                <w:color w:val="000000" w:themeColor="text1"/>
                <w:sz w:val="24"/>
              </w:rPr>
            </w:pPr>
          </w:p>
          <w:p w14:paraId="396A290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Shared Leadership</w:t>
            </w:r>
          </w:p>
          <w:p w14:paraId="05055748" w14:textId="77777777" w:rsidR="009216BA" w:rsidRDefault="009216BA" w:rsidP="00601191">
            <w:pPr>
              <w:spacing w:line="240" w:lineRule="auto"/>
              <w:ind w:right="-450"/>
              <w:rPr>
                <w:rFonts w:ascii="Arial" w:hAnsi="Arial" w:cs="Arial"/>
                <w:color w:val="000000" w:themeColor="text1"/>
                <w:sz w:val="24"/>
              </w:rPr>
            </w:pPr>
          </w:p>
          <w:p w14:paraId="1A1C10B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22F2DD83" w14:textId="77777777" w:rsidR="009216BA" w:rsidRDefault="009216BA" w:rsidP="00601191">
            <w:pPr>
              <w:spacing w:line="240" w:lineRule="auto"/>
              <w:ind w:right="-450"/>
              <w:rPr>
                <w:rFonts w:ascii="Arial" w:hAnsi="Arial" w:cs="Arial"/>
                <w:color w:val="000000" w:themeColor="text1"/>
                <w:sz w:val="24"/>
              </w:rPr>
            </w:pPr>
          </w:p>
          <w:p w14:paraId="3431AD0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8. Leadership &amp; Responsibility Compatibility</w:t>
            </w:r>
          </w:p>
          <w:p w14:paraId="105D8413" w14:textId="77777777" w:rsidR="009216BA" w:rsidRDefault="009216BA" w:rsidP="00601191">
            <w:pPr>
              <w:spacing w:line="240" w:lineRule="auto"/>
              <w:ind w:right="-450"/>
              <w:rPr>
                <w:rFonts w:ascii="Arial" w:hAnsi="Arial" w:cs="Arial"/>
                <w:color w:val="000000" w:themeColor="text1"/>
                <w:sz w:val="24"/>
              </w:rPr>
            </w:pPr>
          </w:p>
          <w:p w14:paraId="4FB6D0B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4A059BC8" w14:textId="77777777" w:rsidR="009216BA" w:rsidRDefault="009216BA" w:rsidP="00601191">
            <w:pPr>
              <w:spacing w:line="240" w:lineRule="auto"/>
              <w:ind w:right="-450"/>
              <w:rPr>
                <w:rFonts w:ascii="Arial" w:hAnsi="Arial" w:cs="Arial"/>
                <w:color w:val="000000" w:themeColor="text1"/>
                <w:sz w:val="24"/>
              </w:rPr>
            </w:pPr>
          </w:p>
          <w:p w14:paraId="42A1ABC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Leadership</w:t>
            </w:r>
          </w:p>
          <w:p w14:paraId="6EBBAB72" w14:textId="77777777" w:rsidR="009216BA" w:rsidRDefault="009216BA" w:rsidP="00601191">
            <w:pPr>
              <w:spacing w:line="240" w:lineRule="auto"/>
              <w:ind w:right="-450"/>
              <w:rPr>
                <w:rFonts w:ascii="Arial" w:hAnsi="Arial" w:cs="Arial"/>
                <w:color w:val="000000" w:themeColor="text1"/>
                <w:sz w:val="24"/>
              </w:rPr>
            </w:pPr>
          </w:p>
          <w:p w14:paraId="049CF0C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Responsibility</w:t>
            </w:r>
          </w:p>
          <w:p w14:paraId="4CA50140" w14:textId="77777777" w:rsidR="009216BA" w:rsidRDefault="009216BA" w:rsidP="00601191">
            <w:pPr>
              <w:spacing w:line="240" w:lineRule="auto"/>
              <w:ind w:right="-450"/>
              <w:rPr>
                <w:rFonts w:ascii="Arial" w:hAnsi="Arial" w:cs="Arial"/>
                <w:color w:val="000000" w:themeColor="text1"/>
                <w:sz w:val="24"/>
              </w:rPr>
            </w:pPr>
          </w:p>
          <w:p w14:paraId="1C5CD7E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Accountability</w:t>
            </w:r>
          </w:p>
          <w:p w14:paraId="44215B11" w14:textId="77777777" w:rsidR="009216BA" w:rsidRDefault="009216BA" w:rsidP="00601191">
            <w:pPr>
              <w:spacing w:line="240" w:lineRule="auto"/>
              <w:ind w:right="-450"/>
              <w:rPr>
                <w:rFonts w:ascii="Arial" w:hAnsi="Arial" w:cs="Arial"/>
                <w:color w:val="000000" w:themeColor="text1"/>
                <w:sz w:val="24"/>
              </w:rPr>
            </w:pPr>
          </w:p>
          <w:p w14:paraId="40877BD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Team Cooperation</w:t>
            </w:r>
          </w:p>
          <w:p w14:paraId="17887A34" w14:textId="77777777" w:rsidR="009216BA" w:rsidRDefault="009216BA" w:rsidP="00601191">
            <w:pPr>
              <w:spacing w:line="240" w:lineRule="auto"/>
              <w:ind w:right="-450"/>
              <w:rPr>
                <w:rFonts w:ascii="Arial" w:hAnsi="Arial" w:cs="Arial"/>
                <w:color w:val="000000" w:themeColor="text1"/>
                <w:sz w:val="24"/>
              </w:rPr>
            </w:pPr>
          </w:p>
          <w:p w14:paraId="0A8AAD3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Mutual Respect</w:t>
            </w:r>
          </w:p>
          <w:p w14:paraId="298A87B6" w14:textId="77777777" w:rsidR="009216BA" w:rsidRDefault="009216BA" w:rsidP="00601191">
            <w:pPr>
              <w:spacing w:line="240" w:lineRule="auto"/>
              <w:ind w:right="-450"/>
              <w:rPr>
                <w:rFonts w:ascii="Arial" w:hAnsi="Arial" w:cs="Arial"/>
                <w:color w:val="000000" w:themeColor="text1"/>
                <w:sz w:val="24"/>
              </w:rPr>
            </w:pPr>
          </w:p>
          <w:p w14:paraId="0985EDEA" w14:textId="77777777" w:rsidR="009216BA" w:rsidRDefault="009216BA" w:rsidP="00601191">
            <w:pPr>
              <w:spacing w:line="240" w:lineRule="auto"/>
              <w:ind w:right="-450"/>
              <w:rPr>
                <w:rFonts w:ascii="Arial" w:hAnsi="Arial" w:cs="Arial"/>
                <w:color w:val="000000" w:themeColor="text1"/>
                <w:sz w:val="24"/>
              </w:rPr>
            </w:pPr>
          </w:p>
          <w:p w14:paraId="3DD1A551" w14:textId="77777777" w:rsidR="009216BA" w:rsidRDefault="009216BA" w:rsidP="00601191">
            <w:pPr>
              <w:spacing w:line="240" w:lineRule="auto"/>
              <w:ind w:right="-450"/>
              <w:rPr>
                <w:rFonts w:ascii="Arial" w:hAnsi="Arial" w:cs="Arial"/>
                <w:color w:val="000000" w:themeColor="text1"/>
                <w:sz w:val="24"/>
              </w:rPr>
            </w:pPr>
          </w:p>
          <w:p w14:paraId="5443F03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5FC4E6EE" w14:textId="77777777" w:rsidR="009216BA" w:rsidRDefault="009216BA" w:rsidP="00601191">
            <w:pPr>
              <w:spacing w:line="240" w:lineRule="auto"/>
              <w:ind w:right="-450"/>
              <w:rPr>
                <w:rFonts w:ascii="Arial" w:hAnsi="Arial" w:cs="Arial"/>
                <w:color w:val="000000" w:themeColor="text1"/>
                <w:sz w:val="24"/>
              </w:rPr>
            </w:pPr>
          </w:p>
          <w:p w14:paraId="620163C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9. Lifestyle Compatibility</w:t>
            </w:r>
          </w:p>
          <w:p w14:paraId="00514AC5" w14:textId="77777777" w:rsidR="009216BA" w:rsidRDefault="009216BA" w:rsidP="00601191">
            <w:pPr>
              <w:spacing w:line="240" w:lineRule="auto"/>
              <w:ind w:right="-450"/>
              <w:rPr>
                <w:rFonts w:ascii="Arial" w:hAnsi="Arial" w:cs="Arial"/>
                <w:color w:val="000000" w:themeColor="text1"/>
                <w:sz w:val="24"/>
              </w:rPr>
            </w:pPr>
          </w:p>
          <w:p w14:paraId="0C57B71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Measured Through</w:t>
            </w:r>
          </w:p>
          <w:p w14:paraId="72260519" w14:textId="77777777" w:rsidR="009216BA" w:rsidRDefault="009216BA" w:rsidP="00601191">
            <w:pPr>
              <w:spacing w:line="240" w:lineRule="auto"/>
              <w:ind w:right="-450"/>
              <w:rPr>
                <w:rFonts w:ascii="Arial" w:hAnsi="Arial" w:cs="Arial"/>
                <w:color w:val="000000" w:themeColor="text1"/>
                <w:sz w:val="24"/>
              </w:rPr>
            </w:pPr>
          </w:p>
          <w:p w14:paraId="52E1ED4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Lifestyle Adjustment</w:t>
            </w:r>
          </w:p>
          <w:p w14:paraId="0C19CE0E" w14:textId="77777777" w:rsidR="009216BA" w:rsidRDefault="009216BA" w:rsidP="00601191">
            <w:pPr>
              <w:spacing w:line="240" w:lineRule="auto"/>
              <w:ind w:right="-450"/>
              <w:rPr>
                <w:rFonts w:ascii="Arial" w:hAnsi="Arial" w:cs="Arial"/>
                <w:color w:val="000000" w:themeColor="text1"/>
                <w:sz w:val="24"/>
              </w:rPr>
            </w:pPr>
          </w:p>
          <w:p w14:paraId="13F83EB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Social Lifestyle</w:t>
            </w:r>
          </w:p>
          <w:p w14:paraId="0FE2B670" w14:textId="77777777" w:rsidR="009216BA" w:rsidRDefault="009216BA" w:rsidP="00601191">
            <w:pPr>
              <w:spacing w:line="240" w:lineRule="auto"/>
              <w:ind w:right="-450"/>
              <w:rPr>
                <w:rFonts w:ascii="Arial" w:hAnsi="Arial" w:cs="Arial"/>
                <w:color w:val="000000" w:themeColor="text1"/>
                <w:sz w:val="24"/>
              </w:rPr>
            </w:pPr>
          </w:p>
          <w:p w14:paraId="1DEF4BD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Life Priorities</w:t>
            </w:r>
          </w:p>
          <w:p w14:paraId="4E200583" w14:textId="77777777" w:rsidR="009216BA" w:rsidRDefault="009216BA" w:rsidP="00601191">
            <w:pPr>
              <w:spacing w:line="240" w:lineRule="auto"/>
              <w:ind w:right="-450"/>
              <w:rPr>
                <w:rFonts w:ascii="Arial" w:hAnsi="Arial" w:cs="Arial"/>
                <w:color w:val="000000" w:themeColor="text1"/>
                <w:sz w:val="24"/>
              </w:rPr>
            </w:pPr>
          </w:p>
          <w:p w14:paraId="332D4CF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Balance</w:t>
            </w:r>
          </w:p>
          <w:p w14:paraId="1EA4EAE7" w14:textId="77777777" w:rsidR="009216BA" w:rsidRDefault="009216BA" w:rsidP="00601191">
            <w:pPr>
              <w:spacing w:line="240" w:lineRule="auto"/>
              <w:ind w:right="-450"/>
              <w:rPr>
                <w:rFonts w:ascii="Arial" w:hAnsi="Arial" w:cs="Arial"/>
                <w:color w:val="000000" w:themeColor="text1"/>
                <w:sz w:val="24"/>
              </w:rPr>
            </w:pPr>
          </w:p>
          <w:p w14:paraId="1FA2CD9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Daily Decision Harmony</w:t>
            </w:r>
          </w:p>
          <w:p w14:paraId="3D0A17BA" w14:textId="77777777" w:rsidR="009216BA" w:rsidRDefault="009216BA" w:rsidP="00601191">
            <w:pPr>
              <w:spacing w:line="240" w:lineRule="auto"/>
              <w:ind w:right="-450"/>
              <w:rPr>
                <w:rFonts w:ascii="Arial" w:hAnsi="Arial" w:cs="Arial"/>
                <w:color w:val="000000" w:themeColor="text1"/>
                <w:sz w:val="24"/>
              </w:rPr>
            </w:pPr>
          </w:p>
          <w:p w14:paraId="696FC6E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0F3932B2" w14:textId="77777777" w:rsidR="009216BA" w:rsidRDefault="009216BA" w:rsidP="00601191">
            <w:pPr>
              <w:spacing w:line="240" w:lineRule="auto"/>
              <w:ind w:right="-450"/>
              <w:rPr>
                <w:rFonts w:ascii="Arial" w:hAnsi="Arial" w:cs="Arial"/>
                <w:color w:val="000000" w:themeColor="text1"/>
                <w:sz w:val="24"/>
              </w:rPr>
            </w:pPr>
          </w:p>
          <w:p w14:paraId="3A7D9B5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10. Financial Compatibility</w:t>
            </w:r>
          </w:p>
          <w:p w14:paraId="6F57887A" w14:textId="77777777" w:rsidR="009216BA" w:rsidRDefault="009216BA" w:rsidP="00601191">
            <w:pPr>
              <w:spacing w:line="240" w:lineRule="auto"/>
              <w:ind w:right="-450"/>
              <w:rPr>
                <w:rFonts w:ascii="Arial" w:hAnsi="Arial" w:cs="Arial"/>
                <w:color w:val="000000" w:themeColor="text1"/>
                <w:sz w:val="24"/>
              </w:rPr>
            </w:pPr>
          </w:p>
          <w:p w14:paraId="4E85298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7EFCC9F3" w14:textId="77777777" w:rsidR="009216BA" w:rsidRDefault="009216BA" w:rsidP="00601191">
            <w:pPr>
              <w:spacing w:line="240" w:lineRule="auto"/>
              <w:ind w:right="-450"/>
              <w:rPr>
                <w:rFonts w:ascii="Arial" w:hAnsi="Arial" w:cs="Arial"/>
                <w:color w:val="000000" w:themeColor="text1"/>
                <w:sz w:val="24"/>
              </w:rPr>
            </w:pPr>
          </w:p>
          <w:p w14:paraId="7B72926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 Financial Reasoning</w:t>
            </w:r>
          </w:p>
          <w:p w14:paraId="2D7564F0" w14:textId="77777777" w:rsidR="009216BA" w:rsidRDefault="009216BA" w:rsidP="00601191">
            <w:pPr>
              <w:spacing w:line="240" w:lineRule="auto"/>
              <w:ind w:right="-450"/>
              <w:rPr>
                <w:rFonts w:ascii="Arial" w:hAnsi="Arial" w:cs="Arial"/>
                <w:color w:val="000000" w:themeColor="text1"/>
                <w:sz w:val="24"/>
              </w:rPr>
            </w:pPr>
          </w:p>
          <w:p w14:paraId="52CD76A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Financial Decisions</w:t>
            </w:r>
          </w:p>
          <w:p w14:paraId="6E2F0BE7" w14:textId="77777777" w:rsidR="009216BA" w:rsidRDefault="009216BA" w:rsidP="00601191">
            <w:pPr>
              <w:spacing w:line="240" w:lineRule="auto"/>
              <w:ind w:right="-450"/>
              <w:rPr>
                <w:rFonts w:ascii="Arial" w:hAnsi="Arial" w:cs="Arial"/>
                <w:color w:val="000000" w:themeColor="text1"/>
                <w:sz w:val="24"/>
              </w:rPr>
            </w:pPr>
          </w:p>
          <w:p w14:paraId="56D21D8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Financial Discipline</w:t>
            </w:r>
          </w:p>
          <w:p w14:paraId="32A26342" w14:textId="77777777" w:rsidR="009216BA" w:rsidRDefault="009216BA" w:rsidP="00601191">
            <w:pPr>
              <w:spacing w:line="240" w:lineRule="auto"/>
              <w:ind w:right="-450"/>
              <w:rPr>
                <w:rFonts w:ascii="Arial" w:hAnsi="Arial" w:cs="Arial"/>
                <w:color w:val="000000" w:themeColor="text1"/>
                <w:sz w:val="24"/>
              </w:rPr>
            </w:pPr>
          </w:p>
          <w:p w14:paraId="74B8729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Financial Adaptability</w:t>
            </w:r>
          </w:p>
          <w:p w14:paraId="738AAED3" w14:textId="77777777" w:rsidR="009216BA" w:rsidRDefault="009216BA" w:rsidP="00601191">
            <w:pPr>
              <w:spacing w:line="240" w:lineRule="auto"/>
              <w:ind w:right="-450"/>
              <w:rPr>
                <w:rFonts w:ascii="Arial" w:hAnsi="Arial" w:cs="Arial"/>
                <w:color w:val="000000" w:themeColor="text1"/>
                <w:sz w:val="24"/>
              </w:rPr>
            </w:pPr>
          </w:p>
          <w:p w14:paraId="6EF722C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Shared Financial Leadership</w:t>
            </w:r>
          </w:p>
          <w:p w14:paraId="452C2AD6" w14:textId="77777777" w:rsidR="009216BA" w:rsidRDefault="009216BA" w:rsidP="00601191">
            <w:pPr>
              <w:spacing w:line="240" w:lineRule="auto"/>
              <w:ind w:right="-450"/>
              <w:rPr>
                <w:rFonts w:ascii="Arial" w:hAnsi="Arial" w:cs="Arial"/>
                <w:color w:val="000000" w:themeColor="text1"/>
                <w:sz w:val="24"/>
              </w:rPr>
            </w:pPr>
          </w:p>
          <w:p w14:paraId="638FFB1F" w14:textId="77777777" w:rsidR="009216BA" w:rsidRDefault="009216BA" w:rsidP="00601191">
            <w:pPr>
              <w:spacing w:line="240" w:lineRule="auto"/>
              <w:ind w:right="-450"/>
              <w:rPr>
                <w:rFonts w:ascii="Arial" w:hAnsi="Arial" w:cs="Arial"/>
                <w:color w:val="000000" w:themeColor="text1"/>
                <w:sz w:val="24"/>
              </w:rPr>
            </w:pPr>
          </w:p>
          <w:p w14:paraId="4994EB1B" w14:textId="77777777" w:rsidR="009216BA" w:rsidRDefault="009216BA" w:rsidP="00601191">
            <w:pPr>
              <w:spacing w:line="240" w:lineRule="auto"/>
              <w:ind w:right="-450"/>
              <w:rPr>
                <w:rFonts w:ascii="Arial" w:hAnsi="Arial" w:cs="Arial"/>
                <w:color w:val="000000" w:themeColor="text1"/>
                <w:sz w:val="24"/>
              </w:rPr>
            </w:pPr>
          </w:p>
          <w:p w14:paraId="75DD2A0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422EDB3E" w14:textId="77777777" w:rsidR="009216BA" w:rsidRDefault="009216BA" w:rsidP="00601191">
            <w:pPr>
              <w:spacing w:line="240" w:lineRule="auto"/>
              <w:ind w:right="-450"/>
              <w:rPr>
                <w:rFonts w:ascii="Arial" w:hAnsi="Arial" w:cs="Arial"/>
                <w:color w:val="000000" w:themeColor="text1"/>
                <w:sz w:val="24"/>
              </w:rPr>
            </w:pPr>
          </w:p>
          <w:p w14:paraId="0F3042E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11. Career Compatibility</w:t>
            </w:r>
          </w:p>
          <w:p w14:paraId="35224589" w14:textId="77777777" w:rsidR="009216BA" w:rsidRDefault="009216BA" w:rsidP="00601191">
            <w:pPr>
              <w:spacing w:line="240" w:lineRule="auto"/>
              <w:ind w:right="-450"/>
              <w:rPr>
                <w:rFonts w:ascii="Arial" w:hAnsi="Arial" w:cs="Arial"/>
                <w:color w:val="000000" w:themeColor="text1"/>
                <w:sz w:val="24"/>
              </w:rPr>
            </w:pPr>
          </w:p>
          <w:p w14:paraId="2B02F8E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6A892DA8" w14:textId="77777777" w:rsidR="009216BA" w:rsidRDefault="009216BA" w:rsidP="00601191">
            <w:pPr>
              <w:spacing w:line="240" w:lineRule="auto"/>
              <w:ind w:right="-450"/>
              <w:rPr>
                <w:rFonts w:ascii="Arial" w:hAnsi="Arial" w:cs="Arial"/>
                <w:color w:val="000000" w:themeColor="text1"/>
                <w:sz w:val="24"/>
              </w:rPr>
            </w:pPr>
          </w:p>
          <w:p w14:paraId="59DFCD1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 Professional Ability</w:t>
            </w:r>
          </w:p>
          <w:p w14:paraId="48B57F57" w14:textId="77777777" w:rsidR="009216BA" w:rsidRDefault="009216BA" w:rsidP="00601191">
            <w:pPr>
              <w:spacing w:line="240" w:lineRule="auto"/>
              <w:ind w:right="-450"/>
              <w:rPr>
                <w:rFonts w:ascii="Arial" w:hAnsi="Arial" w:cs="Arial"/>
                <w:color w:val="000000" w:themeColor="text1"/>
                <w:sz w:val="24"/>
              </w:rPr>
            </w:pPr>
          </w:p>
          <w:p w14:paraId="3163F4F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Career Leadership</w:t>
            </w:r>
          </w:p>
          <w:p w14:paraId="5FD1F5A0" w14:textId="77777777" w:rsidR="009216BA" w:rsidRDefault="009216BA" w:rsidP="00601191">
            <w:pPr>
              <w:spacing w:line="240" w:lineRule="auto"/>
              <w:ind w:right="-450"/>
              <w:rPr>
                <w:rFonts w:ascii="Arial" w:hAnsi="Arial" w:cs="Arial"/>
                <w:color w:val="000000" w:themeColor="text1"/>
                <w:sz w:val="24"/>
              </w:rPr>
            </w:pPr>
          </w:p>
          <w:p w14:paraId="77E05B5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Career Motivation</w:t>
            </w:r>
          </w:p>
          <w:p w14:paraId="20AE3DE4" w14:textId="77777777" w:rsidR="009216BA" w:rsidRDefault="009216BA" w:rsidP="00601191">
            <w:pPr>
              <w:spacing w:line="240" w:lineRule="auto"/>
              <w:ind w:right="-450"/>
              <w:rPr>
                <w:rFonts w:ascii="Arial" w:hAnsi="Arial" w:cs="Arial"/>
                <w:color w:val="000000" w:themeColor="text1"/>
                <w:sz w:val="24"/>
              </w:rPr>
            </w:pPr>
          </w:p>
          <w:p w14:paraId="6854D5B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Career Adaptability</w:t>
            </w:r>
          </w:p>
          <w:p w14:paraId="4DDFEA2A" w14:textId="77777777" w:rsidR="009216BA" w:rsidRDefault="009216BA" w:rsidP="00601191">
            <w:pPr>
              <w:spacing w:line="240" w:lineRule="auto"/>
              <w:ind w:right="-450"/>
              <w:rPr>
                <w:rFonts w:ascii="Arial" w:hAnsi="Arial" w:cs="Arial"/>
                <w:color w:val="000000" w:themeColor="text1"/>
                <w:sz w:val="24"/>
              </w:rPr>
            </w:pPr>
          </w:p>
          <w:p w14:paraId="7E1C2A0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Career Decisions</w:t>
            </w:r>
          </w:p>
          <w:p w14:paraId="414C3CB9" w14:textId="77777777" w:rsidR="009216BA" w:rsidRDefault="009216BA" w:rsidP="00601191">
            <w:pPr>
              <w:spacing w:line="240" w:lineRule="auto"/>
              <w:ind w:right="-450"/>
              <w:rPr>
                <w:rFonts w:ascii="Arial" w:hAnsi="Arial" w:cs="Arial"/>
                <w:color w:val="000000" w:themeColor="text1"/>
                <w:sz w:val="24"/>
              </w:rPr>
            </w:pPr>
          </w:p>
          <w:p w14:paraId="4F15C8EB" w14:textId="77777777" w:rsidR="009216BA" w:rsidRDefault="009216BA" w:rsidP="00601191">
            <w:pPr>
              <w:spacing w:line="240" w:lineRule="auto"/>
              <w:ind w:right="-450"/>
              <w:rPr>
                <w:rFonts w:ascii="Arial" w:hAnsi="Arial" w:cs="Arial"/>
                <w:color w:val="000000" w:themeColor="text1"/>
                <w:sz w:val="24"/>
              </w:rPr>
            </w:pPr>
          </w:p>
          <w:p w14:paraId="05EF5A78" w14:textId="77777777" w:rsidR="009216BA" w:rsidRDefault="009216BA" w:rsidP="00601191">
            <w:pPr>
              <w:spacing w:line="240" w:lineRule="auto"/>
              <w:ind w:right="-450"/>
              <w:rPr>
                <w:rFonts w:ascii="Arial" w:hAnsi="Arial" w:cs="Arial"/>
                <w:color w:val="000000" w:themeColor="text1"/>
                <w:sz w:val="24"/>
              </w:rPr>
            </w:pPr>
          </w:p>
          <w:p w14:paraId="4D5246F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3D83E94E" w14:textId="77777777" w:rsidR="009216BA" w:rsidRDefault="009216BA" w:rsidP="00601191">
            <w:pPr>
              <w:spacing w:line="240" w:lineRule="auto"/>
              <w:ind w:right="-450"/>
              <w:rPr>
                <w:rFonts w:ascii="Arial" w:hAnsi="Arial" w:cs="Arial"/>
                <w:color w:val="000000" w:themeColor="text1"/>
                <w:sz w:val="24"/>
              </w:rPr>
            </w:pPr>
          </w:p>
          <w:p w14:paraId="543C13B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12. Family &amp; Social Compatibility</w:t>
            </w:r>
          </w:p>
          <w:p w14:paraId="3618770A" w14:textId="77777777" w:rsidR="009216BA" w:rsidRDefault="009216BA" w:rsidP="00601191">
            <w:pPr>
              <w:spacing w:line="240" w:lineRule="auto"/>
              <w:ind w:right="-450"/>
              <w:rPr>
                <w:rFonts w:ascii="Arial" w:hAnsi="Arial" w:cs="Arial"/>
                <w:color w:val="000000" w:themeColor="text1"/>
                <w:sz w:val="24"/>
              </w:rPr>
            </w:pPr>
          </w:p>
          <w:p w14:paraId="4BF3040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772DAA23" w14:textId="77777777" w:rsidR="009216BA" w:rsidRDefault="009216BA" w:rsidP="00601191">
            <w:pPr>
              <w:spacing w:line="240" w:lineRule="auto"/>
              <w:ind w:right="-450"/>
              <w:rPr>
                <w:rFonts w:ascii="Arial" w:hAnsi="Arial" w:cs="Arial"/>
                <w:color w:val="000000" w:themeColor="text1"/>
                <w:sz w:val="24"/>
              </w:rPr>
            </w:pPr>
          </w:p>
          <w:p w14:paraId="5E26D2D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Family Relationships</w:t>
            </w:r>
          </w:p>
          <w:p w14:paraId="4C22719E" w14:textId="77777777" w:rsidR="009216BA" w:rsidRDefault="009216BA" w:rsidP="00601191">
            <w:pPr>
              <w:spacing w:line="240" w:lineRule="auto"/>
              <w:ind w:right="-450"/>
              <w:rPr>
                <w:rFonts w:ascii="Arial" w:hAnsi="Arial" w:cs="Arial"/>
                <w:color w:val="000000" w:themeColor="text1"/>
                <w:sz w:val="24"/>
              </w:rPr>
            </w:pPr>
          </w:p>
          <w:p w14:paraId="44E9FE7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Bonding</w:t>
            </w:r>
          </w:p>
          <w:p w14:paraId="4DAD48B2" w14:textId="77777777" w:rsidR="009216BA" w:rsidRDefault="009216BA" w:rsidP="00601191">
            <w:pPr>
              <w:spacing w:line="240" w:lineRule="auto"/>
              <w:ind w:right="-450"/>
              <w:rPr>
                <w:rFonts w:ascii="Arial" w:hAnsi="Arial" w:cs="Arial"/>
                <w:color w:val="000000" w:themeColor="text1"/>
                <w:sz w:val="24"/>
              </w:rPr>
            </w:pPr>
          </w:p>
          <w:p w14:paraId="7411CE5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Cultural Adaptability</w:t>
            </w:r>
          </w:p>
          <w:p w14:paraId="356A4764" w14:textId="77777777" w:rsidR="009216BA" w:rsidRDefault="009216BA" w:rsidP="00601191">
            <w:pPr>
              <w:spacing w:line="240" w:lineRule="auto"/>
              <w:ind w:right="-450"/>
              <w:rPr>
                <w:rFonts w:ascii="Arial" w:hAnsi="Arial" w:cs="Arial"/>
                <w:color w:val="000000" w:themeColor="text1"/>
                <w:sz w:val="24"/>
              </w:rPr>
            </w:pPr>
          </w:p>
          <w:p w14:paraId="4970066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Family Leadership</w:t>
            </w:r>
          </w:p>
          <w:p w14:paraId="197D3AC9" w14:textId="77777777" w:rsidR="009216BA" w:rsidRDefault="009216BA" w:rsidP="00601191">
            <w:pPr>
              <w:spacing w:line="240" w:lineRule="auto"/>
              <w:ind w:right="-450"/>
              <w:rPr>
                <w:rFonts w:ascii="Arial" w:hAnsi="Arial" w:cs="Arial"/>
                <w:color w:val="000000" w:themeColor="text1"/>
                <w:sz w:val="24"/>
              </w:rPr>
            </w:pPr>
          </w:p>
          <w:p w14:paraId="7BA2F1B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Family Commitment</w:t>
            </w:r>
          </w:p>
          <w:p w14:paraId="02A6BFC6" w14:textId="77777777" w:rsidR="009216BA" w:rsidRDefault="009216BA" w:rsidP="00601191">
            <w:pPr>
              <w:spacing w:line="240" w:lineRule="auto"/>
              <w:ind w:right="-450"/>
              <w:rPr>
                <w:rFonts w:ascii="Arial" w:hAnsi="Arial" w:cs="Arial"/>
                <w:color w:val="000000" w:themeColor="text1"/>
                <w:sz w:val="24"/>
              </w:rPr>
            </w:pPr>
          </w:p>
          <w:p w14:paraId="75503887" w14:textId="77777777" w:rsidR="009216BA" w:rsidRDefault="009216BA" w:rsidP="00601191">
            <w:pPr>
              <w:spacing w:line="240" w:lineRule="auto"/>
              <w:ind w:right="-450"/>
              <w:rPr>
                <w:rFonts w:ascii="Arial" w:hAnsi="Arial" w:cs="Arial"/>
                <w:color w:val="000000" w:themeColor="text1"/>
                <w:sz w:val="24"/>
              </w:rPr>
            </w:pPr>
          </w:p>
          <w:p w14:paraId="03415E00" w14:textId="77777777" w:rsidR="009216BA" w:rsidRDefault="009216BA" w:rsidP="00601191">
            <w:pPr>
              <w:spacing w:line="240" w:lineRule="auto"/>
              <w:ind w:right="-450"/>
              <w:rPr>
                <w:rFonts w:ascii="Arial" w:hAnsi="Arial" w:cs="Arial"/>
                <w:color w:val="000000" w:themeColor="text1"/>
                <w:sz w:val="24"/>
              </w:rPr>
            </w:pPr>
          </w:p>
          <w:p w14:paraId="00E7FC8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7AEF66A3" w14:textId="77777777" w:rsidR="009216BA" w:rsidRDefault="009216BA" w:rsidP="00601191">
            <w:pPr>
              <w:spacing w:line="240" w:lineRule="auto"/>
              <w:ind w:right="-450"/>
              <w:rPr>
                <w:rFonts w:ascii="Arial" w:hAnsi="Arial" w:cs="Arial"/>
                <w:color w:val="000000" w:themeColor="text1"/>
                <w:sz w:val="24"/>
              </w:rPr>
            </w:pPr>
          </w:p>
          <w:p w14:paraId="1BE6D07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13. Parenting Compatibility</w:t>
            </w:r>
          </w:p>
          <w:p w14:paraId="60F2AF11" w14:textId="77777777" w:rsidR="009216BA" w:rsidRDefault="009216BA" w:rsidP="00601191">
            <w:pPr>
              <w:spacing w:line="240" w:lineRule="auto"/>
              <w:ind w:right="-450"/>
              <w:rPr>
                <w:rFonts w:ascii="Arial" w:hAnsi="Arial" w:cs="Arial"/>
                <w:color w:val="000000" w:themeColor="text1"/>
                <w:sz w:val="24"/>
              </w:rPr>
            </w:pPr>
          </w:p>
          <w:p w14:paraId="7B82BE8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418B6C19" w14:textId="77777777" w:rsidR="009216BA" w:rsidRDefault="009216BA" w:rsidP="00601191">
            <w:pPr>
              <w:spacing w:line="240" w:lineRule="auto"/>
              <w:ind w:right="-450"/>
              <w:rPr>
                <w:rFonts w:ascii="Arial" w:hAnsi="Arial" w:cs="Arial"/>
                <w:color w:val="000000" w:themeColor="text1"/>
                <w:sz w:val="24"/>
              </w:rPr>
            </w:pPr>
          </w:p>
          <w:p w14:paraId="299ACFC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Nurturing</w:t>
            </w:r>
          </w:p>
          <w:p w14:paraId="5F72C99A" w14:textId="77777777" w:rsidR="009216BA" w:rsidRDefault="009216BA" w:rsidP="00601191">
            <w:pPr>
              <w:spacing w:line="240" w:lineRule="auto"/>
              <w:ind w:right="-450"/>
              <w:rPr>
                <w:rFonts w:ascii="Arial" w:hAnsi="Arial" w:cs="Arial"/>
                <w:color w:val="000000" w:themeColor="text1"/>
                <w:sz w:val="24"/>
              </w:rPr>
            </w:pPr>
          </w:p>
          <w:p w14:paraId="6D8AE0C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Parent–Child Communication</w:t>
            </w:r>
          </w:p>
          <w:p w14:paraId="611813DF" w14:textId="77777777" w:rsidR="009216BA" w:rsidRDefault="009216BA" w:rsidP="00601191">
            <w:pPr>
              <w:spacing w:line="240" w:lineRule="auto"/>
              <w:ind w:right="-450"/>
              <w:rPr>
                <w:rFonts w:ascii="Arial" w:hAnsi="Arial" w:cs="Arial"/>
                <w:color w:val="000000" w:themeColor="text1"/>
                <w:sz w:val="24"/>
              </w:rPr>
            </w:pPr>
          </w:p>
          <w:p w14:paraId="656F490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Family Leadership</w:t>
            </w:r>
          </w:p>
          <w:p w14:paraId="279EC22B" w14:textId="77777777" w:rsidR="009216BA" w:rsidRDefault="009216BA" w:rsidP="00601191">
            <w:pPr>
              <w:spacing w:line="240" w:lineRule="auto"/>
              <w:ind w:right="-450"/>
              <w:rPr>
                <w:rFonts w:ascii="Arial" w:hAnsi="Arial" w:cs="Arial"/>
                <w:color w:val="000000" w:themeColor="text1"/>
                <w:sz w:val="24"/>
              </w:rPr>
            </w:pPr>
          </w:p>
          <w:p w14:paraId="37B9DC2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Parenting Commitment</w:t>
            </w:r>
          </w:p>
          <w:p w14:paraId="67D0BBBD" w14:textId="77777777" w:rsidR="009216BA" w:rsidRDefault="009216BA" w:rsidP="00601191">
            <w:pPr>
              <w:spacing w:line="240" w:lineRule="auto"/>
              <w:ind w:right="-450"/>
              <w:rPr>
                <w:rFonts w:ascii="Arial" w:hAnsi="Arial" w:cs="Arial"/>
                <w:color w:val="000000" w:themeColor="text1"/>
                <w:sz w:val="24"/>
              </w:rPr>
            </w:pPr>
          </w:p>
          <w:p w14:paraId="50A6FF0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Parenting Flexibility</w:t>
            </w:r>
          </w:p>
          <w:p w14:paraId="76E843AD" w14:textId="77777777" w:rsidR="009216BA" w:rsidRDefault="009216BA" w:rsidP="00601191">
            <w:pPr>
              <w:spacing w:line="240" w:lineRule="auto"/>
              <w:ind w:right="-450"/>
              <w:rPr>
                <w:rFonts w:ascii="Arial" w:hAnsi="Arial" w:cs="Arial"/>
                <w:color w:val="000000" w:themeColor="text1"/>
                <w:sz w:val="24"/>
              </w:rPr>
            </w:pPr>
          </w:p>
          <w:p w14:paraId="0FF87222" w14:textId="77777777" w:rsidR="009216BA" w:rsidRDefault="009216BA" w:rsidP="00601191">
            <w:pPr>
              <w:spacing w:line="240" w:lineRule="auto"/>
              <w:ind w:right="-450"/>
              <w:rPr>
                <w:rFonts w:ascii="Arial" w:hAnsi="Arial" w:cs="Arial"/>
                <w:color w:val="000000" w:themeColor="text1"/>
                <w:sz w:val="24"/>
              </w:rPr>
            </w:pPr>
          </w:p>
          <w:p w14:paraId="1B1A5F82" w14:textId="77777777" w:rsidR="009216BA" w:rsidRDefault="009216BA" w:rsidP="00601191">
            <w:pPr>
              <w:spacing w:line="240" w:lineRule="auto"/>
              <w:ind w:right="-450"/>
              <w:rPr>
                <w:rFonts w:ascii="Arial" w:hAnsi="Arial" w:cs="Arial"/>
                <w:color w:val="000000" w:themeColor="text1"/>
                <w:sz w:val="24"/>
              </w:rPr>
            </w:pPr>
          </w:p>
          <w:p w14:paraId="3794DEC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7E07E6D4" w14:textId="77777777" w:rsidR="009216BA" w:rsidRDefault="009216BA" w:rsidP="00601191">
            <w:pPr>
              <w:spacing w:line="240" w:lineRule="auto"/>
              <w:ind w:right="-450"/>
              <w:rPr>
                <w:rFonts w:ascii="Arial" w:hAnsi="Arial" w:cs="Arial"/>
                <w:color w:val="000000" w:themeColor="text1"/>
                <w:sz w:val="24"/>
              </w:rPr>
            </w:pPr>
          </w:p>
          <w:p w14:paraId="0E9EB9F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14. Conflict Resolution Compatibility</w:t>
            </w:r>
          </w:p>
          <w:p w14:paraId="11CCA488" w14:textId="77777777" w:rsidR="009216BA" w:rsidRDefault="009216BA" w:rsidP="00601191">
            <w:pPr>
              <w:spacing w:line="240" w:lineRule="auto"/>
              <w:ind w:right="-450"/>
              <w:rPr>
                <w:rFonts w:ascii="Arial" w:hAnsi="Arial" w:cs="Arial"/>
                <w:color w:val="000000" w:themeColor="text1"/>
                <w:sz w:val="24"/>
              </w:rPr>
            </w:pPr>
          </w:p>
          <w:p w14:paraId="6B5A701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5367F812" w14:textId="77777777" w:rsidR="009216BA" w:rsidRDefault="009216BA" w:rsidP="00601191">
            <w:pPr>
              <w:spacing w:line="240" w:lineRule="auto"/>
              <w:ind w:right="-450"/>
              <w:rPr>
                <w:rFonts w:ascii="Arial" w:hAnsi="Arial" w:cs="Arial"/>
                <w:color w:val="000000" w:themeColor="text1"/>
                <w:sz w:val="24"/>
              </w:rPr>
            </w:pPr>
          </w:p>
          <w:p w14:paraId="135A810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 Emotional Control</w:t>
            </w:r>
          </w:p>
          <w:p w14:paraId="33D9F692" w14:textId="77777777" w:rsidR="009216BA" w:rsidRDefault="009216BA" w:rsidP="00601191">
            <w:pPr>
              <w:spacing w:line="240" w:lineRule="auto"/>
              <w:ind w:right="-450"/>
              <w:rPr>
                <w:rFonts w:ascii="Arial" w:hAnsi="Arial" w:cs="Arial"/>
                <w:color w:val="000000" w:themeColor="text1"/>
                <w:sz w:val="24"/>
              </w:rPr>
            </w:pPr>
          </w:p>
          <w:p w14:paraId="5A1E840E"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Adaptability</w:t>
            </w:r>
          </w:p>
          <w:p w14:paraId="6D4CFFC2" w14:textId="77777777" w:rsidR="009216BA" w:rsidRDefault="009216BA" w:rsidP="00601191">
            <w:pPr>
              <w:spacing w:line="240" w:lineRule="auto"/>
              <w:ind w:right="-450"/>
              <w:rPr>
                <w:rFonts w:ascii="Arial" w:hAnsi="Arial" w:cs="Arial"/>
                <w:color w:val="000000" w:themeColor="text1"/>
                <w:sz w:val="24"/>
              </w:rPr>
            </w:pPr>
          </w:p>
          <w:p w14:paraId="241045A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 Practical Problem Solving</w:t>
            </w:r>
          </w:p>
          <w:p w14:paraId="3D8A6A2E" w14:textId="77777777" w:rsidR="009216BA" w:rsidRDefault="009216BA" w:rsidP="00601191">
            <w:pPr>
              <w:spacing w:line="240" w:lineRule="auto"/>
              <w:ind w:right="-450"/>
              <w:rPr>
                <w:rFonts w:ascii="Arial" w:hAnsi="Arial" w:cs="Arial"/>
                <w:color w:val="000000" w:themeColor="text1"/>
                <w:sz w:val="24"/>
              </w:rPr>
            </w:pPr>
          </w:p>
          <w:p w14:paraId="5104912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Respectful Communication</w:t>
            </w:r>
          </w:p>
          <w:p w14:paraId="4D8E0BBD" w14:textId="77777777" w:rsidR="009216BA" w:rsidRDefault="009216BA" w:rsidP="00601191">
            <w:pPr>
              <w:spacing w:line="240" w:lineRule="auto"/>
              <w:ind w:right="-450"/>
              <w:rPr>
                <w:rFonts w:ascii="Arial" w:hAnsi="Arial" w:cs="Arial"/>
                <w:color w:val="000000" w:themeColor="text1"/>
                <w:sz w:val="24"/>
              </w:rPr>
            </w:pPr>
          </w:p>
          <w:p w14:paraId="30B844B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Willingness to Improve</w:t>
            </w:r>
          </w:p>
          <w:p w14:paraId="7390D790" w14:textId="77777777" w:rsidR="009216BA" w:rsidRDefault="009216BA" w:rsidP="00601191">
            <w:pPr>
              <w:spacing w:line="240" w:lineRule="auto"/>
              <w:ind w:right="-450"/>
              <w:rPr>
                <w:rFonts w:ascii="Arial" w:hAnsi="Arial" w:cs="Arial"/>
                <w:color w:val="000000" w:themeColor="text1"/>
                <w:sz w:val="24"/>
              </w:rPr>
            </w:pPr>
          </w:p>
          <w:p w14:paraId="2A78AB05" w14:textId="77777777" w:rsidR="009216BA" w:rsidRDefault="009216BA" w:rsidP="00601191">
            <w:pPr>
              <w:spacing w:line="240" w:lineRule="auto"/>
              <w:ind w:right="-450"/>
              <w:rPr>
                <w:rFonts w:ascii="Arial" w:hAnsi="Arial" w:cs="Arial"/>
                <w:color w:val="000000" w:themeColor="text1"/>
                <w:sz w:val="24"/>
              </w:rPr>
            </w:pPr>
          </w:p>
          <w:p w14:paraId="73602986" w14:textId="77777777" w:rsidR="009216BA" w:rsidRDefault="009216BA" w:rsidP="00601191">
            <w:pPr>
              <w:spacing w:line="240" w:lineRule="auto"/>
              <w:ind w:right="-450"/>
              <w:rPr>
                <w:rFonts w:ascii="Arial" w:hAnsi="Arial" w:cs="Arial"/>
                <w:color w:val="000000" w:themeColor="text1"/>
                <w:sz w:val="24"/>
              </w:rPr>
            </w:pPr>
          </w:p>
          <w:p w14:paraId="62EA519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6104BB85" w14:textId="77777777" w:rsidR="009216BA" w:rsidRDefault="009216BA" w:rsidP="00601191">
            <w:pPr>
              <w:spacing w:line="240" w:lineRule="auto"/>
              <w:ind w:right="-450"/>
              <w:rPr>
                <w:rFonts w:ascii="Arial" w:hAnsi="Arial" w:cs="Arial"/>
                <w:color w:val="000000" w:themeColor="text1"/>
                <w:sz w:val="24"/>
              </w:rPr>
            </w:pPr>
          </w:p>
          <w:p w14:paraId="6EBCC4F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15. Intimacy &amp; Affection Compatibility</w:t>
            </w:r>
          </w:p>
          <w:p w14:paraId="559D1838" w14:textId="77777777" w:rsidR="009216BA" w:rsidRDefault="009216BA" w:rsidP="00601191">
            <w:pPr>
              <w:spacing w:line="240" w:lineRule="auto"/>
              <w:ind w:right="-450"/>
              <w:rPr>
                <w:rFonts w:ascii="Arial" w:hAnsi="Arial" w:cs="Arial"/>
                <w:color w:val="000000" w:themeColor="text1"/>
                <w:sz w:val="24"/>
              </w:rPr>
            </w:pPr>
          </w:p>
          <w:p w14:paraId="4360A58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4FBA507C" w14:textId="77777777" w:rsidR="009216BA" w:rsidRDefault="009216BA" w:rsidP="00601191">
            <w:pPr>
              <w:spacing w:line="240" w:lineRule="auto"/>
              <w:ind w:right="-450"/>
              <w:rPr>
                <w:rFonts w:ascii="Arial" w:hAnsi="Arial" w:cs="Arial"/>
                <w:color w:val="000000" w:themeColor="text1"/>
                <w:sz w:val="24"/>
              </w:rPr>
            </w:pPr>
          </w:p>
          <w:p w14:paraId="6DFD25C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lastRenderedPageBreak/>
              <w:t>EQ – Emotional Connection</w:t>
            </w:r>
          </w:p>
          <w:p w14:paraId="4AE5BA3E" w14:textId="77777777" w:rsidR="009216BA" w:rsidRDefault="009216BA" w:rsidP="00601191">
            <w:pPr>
              <w:spacing w:line="240" w:lineRule="auto"/>
              <w:ind w:right="-450"/>
              <w:rPr>
                <w:rFonts w:ascii="Arial" w:hAnsi="Arial" w:cs="Arial"/>
                <w:color w:val="000000" w:themeColor="text1"/>
                <w:sz w:val="24"/>
              </w:rPr>
            </w:pPr>
          </w:p>
          <w:p w14:paraId="155396E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 Relationship Warmth</w:t>
            </w:r>
          </w:p>
          <w:p w14:paraId="734C058F" w14:textId="77777777" w:rsidR="009216BA" w:rsidRDefault="009216BA" w:rsidP="00601191">
            <w:pPr>
              <w:spacing w:line="240" w:lineRule="auto"/>
              <w:ind w:right="-450"/>
              <w:rPr>
                <w:rFonts w:ascii="Arial" w:hAnsi="Arial" w:cs="Arial"/>
                <w:color w:val="000000" w:themeColor="text1"/>
                <w:sz w:val="24"/>
              </w:rPr>
            </w:pPr>
          </w:p>
          <w:p w14:paraId="7C5F054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Mutual Acceptance</w:t>
            </w:r>
          </w:p>
          <w:p w14:paraId="0D053712" w14:textId="77777777" w:rsidR="009216BA" w:rsidRDefault="009216BA" w:rsidP="00601191">
            <w:pPr>
              <w:spacing w:line="240" w:lineRule="auto"/>
              <w:ind w:right="-450"/>
              <w:rPr>
                <w:rFonts w:ascii="Arial" w:hAnsi="Arial" w:cs="Arial"/>
                <w:color w:val="000000" w:themeColor="text1"/>
                <w:sz w:val="24"/>
              </w:rPr>
            </w:pPr>
          </w:p>
          <w:p w14:paraId="4AC8376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Relationship Commitment</w:t>
            </w:r>
          </w:p>
          <w:p w14:paraId="4C3D409A" w14:textId="77777777" w:rsidR="009216BA" w:rsidRDefault="009216BA" w:rsidP="00601191">
            <w:pPr>
              <w:spacing w:line="240" w:lineRule="auto"/>
              <w:ind w:right="-450"/>
              <w:rPr>
                <w:rFonts w:ascii="Arial" w:hAnsi="Arial" w:cs="Arial"/>
                <w:color w:val="000000" w:themeColor="text1"/>
                <w:sz w:val="24"/>
              </w:rPr>
            </w:pPr>
          </w:p>
          <w:p w14:paraId="6B10958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CQ – Expressiveness &amp; Romance</w:t>
            </w:r>
          </w:p>
          <w:p w14:paraId="3FDBE906" w14:textId="77777777" w:rsidR="009216BA" w:rsidRDefault="009216BA" w:rsidP="00601191">
            <w:pPr>
              <w:spacing w:line="240" w:lineRule="auto"/>
              <w:ind w:right="-450"/>
              <w:rPr>
                <w:rFonts w:ascii="Arial" w:hAnsi="Arial" w:cs="Arial"/>
                <w:color w:val="000000" w:themeColor="text1"/>
                <w:sz w:val="24"/>
              </w:rPr>
            </w:pPr>
          </w:p>
          <w:p w14:paraId="4DEDD17D" w14:textId="77777777" w:rsidR="009216BA" w:rsidRDefault="009216BA" w:rsidP="00601191">
            <w:pPr>
              <w:spacing w:line="240" w:lineRule="auto"/>
              <w:ind w:right="-450"/>
              <w:rPr>
                <w:rFonts w:ascii="Arial" w:hAnsi="Arial" w:cs="Arial"/>
                <w:color w:val="000000" w:themeColor="text1"/>
                <w:sz w:val="24"/>
              </w:rPr>
            </w:pPr>
          </w:p>
          <w:p w14:paraId="5A48C52D" w14:textId="77777777" w:rsidR="009216BA" w:rsidRDefault="009216BA" w:rsidP="00601191">
            <w:pPr>
              <w:spacing w:line="240" w:lineRule="auto"/>
              <w:ind w:right="-450"/>
              <w:rPr>
                <w:rFonts w:ascii="Arial" w:hAnsi="Arial" w:cs="Arial"/>
                <w:color w:val="000000" w:themeColor="text1"/>
                <w:sz w:val="24"/>
              </w:rPr>
            </w:pPr>
          </w:p>
          <w:p w14:paraId="0F51E3D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621543E4" w14:textId="77777777" w:rsidR="009216BA" w:rsidRDefault="009216BA" w:rsidP="00601191">
            <w:pPr>
              <w:spacing w:line="240" w:lineRule="auto"/>
              <w:ind w:right="-450"/>
              <w:rPr>
                <w:rFonts w:ascii="Arial" w:hAnsi="Arial" w:cs="Arial"/>
                <w:color w:val="000000" w:themeColor="text1"/>
                <w:sz w:val="24"/>
              </w:rPr>
            </w:pPr>
          </w:p>
          <w:p w14:paraId="50F07AA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16. Growth Potential</w:t>
            </w:r>
          </w:p>
          <w:p w14:paraId="20ABB5BB" w14:textId="77777777" w:rsidR="009216BA" w:rsidRDefault="009216BA" w:rsidP="00601191">
            <w:pPr>
              <w:spacing w:line="240" w:lineRule="auto"/>
              <w:ind w:right="-450"/>
              <w:rPr>
                <w:rFonts w:ascii="Arial" w:hAnsi="Arial" w:cs="Arial"/>
                <w:color w:val="000000" w:themeColor="text1"/>
                <w:sz w:val="24"/>
              </w:rPr>
            </w:pPr>
          </w:p>
          <w:p w14:paraId="6084502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Measured Through</w:t>
            </w:r>
          </w:p>
          <w:p w14:paraId="37799693" w14:textId="77777777" w:rsidR="009216BA" w:rsidRDefault="009216BA" w:rsidP="00601191">
            <w:pPr>
              <w:spacing w:line="240" w:lineRule="auto"/>
              <w:ind w:right="-450"/>
              <w:rPr>
                <w:rFonts w:ascii="Arial" w:hAnsi="Arial" w:cs="Arial"/>
                <w:color w:val="000000" w:themeColor="text1"/>
                <w:sz w:val="24"/>
              </w:rPr>
            </w:pPr>
          </w:p>
          <w:p w14:paraId="431E114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 Learning &amp; Adjustment</w:t>
            </w:r>
          </w:p>
          <w:p w14:paraId="1E370591" w14:textId="77777777" w:rsidR="009216BA" w:rsidRDefault="009216BA" w:rsidP="00601191">
            <w:pPr>
              <w:spacing w:line="240" w:lineRule="auto"/>
              <w:ind w:right="-450"/>
              <w:rPr>
                <w:rFonts w:ascii="Arial" w:hAnsi="Arial" w:cs="Arial"/>
                <w:color w:val="000000" w:themeColor="text1"/>
                <w:sz w:val="24"/>
              </w:rPr>
            </w:pPr>
          </w:p>
          <w:p w14:paraId="75E0096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 Continuous Improvement</w:t>
            </w:r>
          </w:p>
          <w:p w14:paraId="2C585A6F" w14:textId="77777777" w:rsidR="009216BA" w:rsidRDefault="009216BA" w:rsidP="00601191">
            <w:pPr>
              <w:spacing w:line="240" w:lineRule="auto"/>
              <w:ind w:right="-450"/>
              <w:rPr>
                <w:rFonts w:ascii="Arial" w:hAnsi="Arial" w:cs="Arial"/>
                <w:color w:val="000000" w:themeColor="text1"/>
                <w:sz w:val="24"/>
              </w:rPr>
            </w:pPr>
          </w:p>
          <w:p w14:paraId="2357AE7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 Shared Vision</w:t>
            </w:r>
          </w:p>
          <w:p w14:paraId="438D4A32" w14:textId="77777777" w:rsidR="009216BA" w:rsidRDefault="009216BA" w:rsidP="00601191">
            <w:pPr>
              <w:spacing w:line="240" w:lineRule="auto"/>
              <w:ind w:right="-450"/>
              <w:rPr>
                <w:rFonts w:ascii="Arial" w:hAnsi="Arial" w:cs="Arial"/>
                <w:color w:val="000000" w:themeColor="text1"/>
                <w:sz w:val="24"/>
              </w:rPr>
            </w:pPr>
          </w:p>
          <w:p w14:paraId="443C674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 Problem Solving</w:t>
            </w:r>
          </w:p>
          <w:p w14:paraId="23ED5512" w14:textId="77777777" w:rsidR="009216BA" w:rsidRDefault="009216BA" w:rsidP="00601191">
            <w:pPr>
              <w:spacing w:line="240" w:lineRule="auto"/>
              <w:ind w:right="-450"/>
              <w:rPr>
                <w:rFonts w:ascii="Arial" w:hAnsi="Arial" w:cs="Arial"/>
                <w:color w:val="000000" w:themeColor="text1"/>
                <w:sz w:val="24"/>
              </w:rPr>
            </w:pPr>
          </w:p>
          <w:p w14:paraId="255ABAC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CQ – Innovation in Relationship</w:t>
            </w:r>
          </w:p>
          <w:p w14:paraId="7A3D3775" w14:textId="77777777" w:rsidR="009216BA" w:rsidRDefault="009216BA" w:rsidP="00601191">
            <w:pPr>
              <w:spacing w:line="240" w:lineRule="auto"/>
              <w:ind w:right="-450"/>
              <w:rPr>
                <w:rFonts w:ascii="Arial" w:hAnsi="Arial" w:cs="Arial"/>
                <w:color w:val="000000" w:themeColor="text1"/>
                <w:sz w:val="24"/>
              </w:rPr>
            </w:pPr>
          </w:p>
          <w:p w14:paraId="2F5D280F" w14:textId="77777777" w:rsidR="009216BA" w:rsidRDefault="009216BA" w:rsidP="00601191">
            <w:pPr>
              <w:spacing w:line="240" w:lineRule="auto"/>
              <w:ind w:right="-450"/>
              <w:rPr>
                <w:rFonts w:ascii="Arial" w:hAnsi="Arial" w:cs="Arial"/>
                <w:color w:val="000000" w:themeColor="text1"/>
                <w:sz w:val="24"/>
              </w:rPr>
            </w:pPr>
          </w:p>
          <w:p w14:paraId="78672E8C" w14:textId="77777777" w:rsidR="009216BA" w:rsidRDefault="009216BA" w:rsidP="00601191">
            <w:pPr>
              <w:spacing w:line="240" w:lineRule="auto"/>
              <w:ind w:right="-450"/>
              <w:rPr>
                <w:rFonts w:ascii="Arial" w:hAnsi="Arial" w:cs="Arial"/>
                <w:color w:val="000000" w:themeColor="text1"/>
                <w:sz w:val="24"/>
              </w:rPr>
            </w:pPr>
          </w:p>
          <w:p w14:paraId="4688122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6994F782" w14:textId="77777777" w:rsidR="009216BA" w:rsidRDefault="009216BA" w:rsidP="00601191">
            <w:pPr>
              <w:spacing w:line="240" w:lineRule="auto"/>
              <w:ind w:right="-450"/>
              <w:rPr>
                <w:rFonts w:ascii="Arial" w:hAnsi="Arial" w:cs="Arial"/>
                <w:color w:val="000000" w:themeColor="text1"/>
                <w:sz w:val="24"/>
              </w:rPr>
            </w:pPr>
          </w:p>
          <w:p w14:paraId="1630D31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17. AI Compatibility Dashboard</w:t>
            </w:r>
          </w:p>
          <w:p w14:paraId="547DEF57" w14:textId="77777777" w:rsidR="009216BA" w:rsidRDefault="009216BA" w:rsidP="00601191">
            <w:pPr>
              <w:spacing w:line="240" w:lineRule="auto"/>
              <w:ind w:right="-450"/>
              <w:rPr>
                <w:rFonts w:ascii="Arial" w:hAnsi="Arial" w:cs="Arial"/>
                <w:color w:val="000000" w:themeColor="text1"/>
                <w:sz w:val="24"/>
              </w:rPr>
            </w:pPr>
          </w:p>
          <w:p w14:paraId="3F53DF0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Overall Quotient Comparison</w:t>
            </w:r>
          </w:p>
          <w:p w14:paraId="7A85DC79" w14:textId="77777777" w:rsidR="009216BA" w:rsidRDefault="009216BA" w:rsidP="00601191">
            <w:pPr>
              <w:spacing w:line="240" w:lineRule="auto"/>
              <w:ind w:right="-450"/>
              <w:rPr>
                <w:rFonts w:ascii="Arial" w:hAnsi="Arial" w:cs="Arial"/>
                <w:color w:val="000000" w:themeColor="text1"/>
                <w:sz w:val="24"/>
              </w:rPr>
            </w:pPr>
          </w:p>
          <w:p w14:paraId="1BCA366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IQ Compatibility</w:t>
            </w:r>
          </w:p>
          <w:p w14:paraId="79771FBB" w14:textId="77777777" w:rsidR="009216BA" w:rsidRDefault="009216BA" w:rsidP="00601191">
            <w:pPr>
              <w:spacing w:line="240" w:lineRule="auto"/>
              <w:ind w:right="-450"/>
              <w:rPr>
                <w:rFonts w:ascii="Arial" w:hAnsi="Arial" w:cs="Arial"/>
                <w:color w:val="000000" w:themeColor="text1"/>
                <w:sz w:val="24"/>
              </w:rPr>
            </w:pPr>
          </w:p>
          <w:p w14:paraId="6136721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EQ Compatibility</w:t>
            </w:r>
          </w:p>
          <w:p w14:paraId="47D38A41" w14:textId="77777777" w:rsidR="009216BA" w:rsidRDefault="009216BA" w:rsidP="00601191">
            <w:pPr>
              <w:spacing w:line="240" w:lineRule="auto"/>
              <w:ind w:right="-450"/>
              <w:rPr>
                <w:rFonts w:ascii="Arial" w:hAnsi="Arial" w:cs="Arial"/>
                <w:color w:val="000000" w:themeColor="text1"/>
                <w:sz w:val="24"/>
              </w:rPr>
            </w:pPr>
          </w:p>
          <w:p w14:paraId="3D209A4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CQ Compatibility</w:t>
            </w:r>
          </w:p>
          <w:p w14:paraId="6C0100E6" w14:textId="77777777" w:rsidR="009216BA" w:rsidRDefault="009216BA" w:rsidP="00601191">
            <w:pPr>
              <w:spacing w:line="240" w:lineRule="auto"/>
              <w:ind w:right="-450"/>
              <w:rPr>
                <w:rFonts w:ascii="Arial" w:hAnsi="Arial" w:cs="Arial"/>
                <w:color w:val="000000" w:themeColor="text1"/>
                <w:sz w:val="24"/>
              </w:rPr>
            </w:pPr>
          </w:p>
          <w:p w14:paraId="0C1A0BF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AQ Compatibility</w:t>
            </w:r>
          </w:p>
          <w:p w14:paraId="2F9A1214" w14:textId="77777777" w:rsidR="009216BA" w:rsidRDefault="009216BA" w:rsidP="00601191">
            <w:pPr>
              <w:spacing w:line="240" w:lineRule="auto"/>
              <w:ind w:right="-450"/>
              <w:rPr>
                <w:rFonts w:ascii="Arial" w:hAnsi="Arial" w:cs="Arial"/>
                <w:color w:val="000000" w:themeColor="text1"/>
                <w:sz w:val="24"/>
              </w:rPr>
            </w:pPr>
          </w:p>
          <w:p w14:paraId="1C00280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SQ Compatibility</w:t>
            </w:r>
          </w:p>
          <w:p w14:paraId="424910C0" w14:textId="77777777" w:rsidR="009216BA" w:rsidRDefault="009216BA" w:rsidP="00601191">
            <w:pPr>
              <w:spacing w:line="240" w:lineRule="auto"/>
              <w:ind w:right="-450"/>
              <w:rPr>
                <w:rFonts w:ascii="Arial" w:hAnsi="Arial" w:cs="Arial"/>
                <w:color w:val="000000" w:themeColor="text1"/>
                <w:sz w:val="24"/>
              </w:rPr>
            </w:pPr>
          </w:p>
          <w:p w14:paraId="19FB792A"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PQ Compatibility</w:t>
            </w:r>
          </w:p>
          <w:p w14:paraId="17C3EDE5" w14:textId="77777777" w:rsidR="009216BA" w:rsidRDefault="009216BA" w:rsidP="00601191">
            <w:pPr>
              <w:spacing w:line="240" w:lineRule="auto"/>
              <w:ind w:right="-450"/>
              <w:rPr>
                <w:rFonts w:ascii="Arial" w:hAnsi="Arial" w:cs="Arial"/>
                <w:color w:val="000000" w:themeColor="text1"/>
                <w:sz w:val="24"/>
              </w:rPr>
            </w:pPr>
          </w:p>
          <w:p w14:paraId="6424E2B8"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LQ Compatibility</w:t>
            </w:r>
          </w:p>
          <w:p w14:paraId="76B2CAF2" w14:textId="77777777" w:rsidR="009216BA" w:rsidRDefault="009216BA" w:rsidP="00601191">
            <w:pPr>
              <w:spacing w:line="240" w:lineRule="auto"/>
              <w:ind w:right="-450"/>
              <w:rPr>
                <w:rFonts w:ascii="Arial" w:hAnsi="Arial" w:cs="Arial"/>
                <w:color w:val="000000" w:themeColor="text1"/>
                <w:sz w:val="24"/>
              </w:rPr>
            </w:pPr>
          </w:p>
          <w:p w14:paraId="127CBA8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MQ Compatibility</w:t>
            </w:r>
          </w:p>
          <w:p w14:paraId="511466D5" w14:textId="77777777" w:rsidR="009216BA" w:rsidRDefault="009216BA" w:rsidP="00601191">
            <w:pPr>
              <w:spacing w:line="240" w:lineRule="auto"/>
              <w:ind w:right="-450"/>
              <w:rPr>
                <w:rFonts w:ascii="Arial" w:hAnsi="Arial" w:cs="Arial"/>
                <w:color w:val="000000" w:themeColor="text1"/>
                <w:sz w:val="24"/>
              </w:rPr>
            </w:pPr>
          </w:p>
          <w:p w14:paraId="7D43B27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FQ Compatibility</w:t>
            </w:r>
          </w:p>
          <w:p w14:paraId="36CB54F8" w14:textId="77777777" w:rsidR="009216BA" w:rsidRDefault="009216BA" w:rsidP="00601191">
            <w:pPr>
              <w:spacing w:line="240" w:lineRule="auto"/>
              <w:ind w:right="-450"/>
              <w:rPr>
                <w:rFonts w:ascii="Arial" w:hAnsi="Arial" w:cs="Arial"/>
                <w:color w:val="000000" w:themeColor="text1"/>
                <w:sz w:val="24"/>
              </w:rPr>
            </w:pPr>
          </w:p>
          <w:p w14:paraId="337EA6BB"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DQ Compatibility</w:t>
            </w:r>
          </w:p>
          <w:p w14:paraId="54580860" w14:textId="77777777" w:rsidR="009216BA" w:rsidRDefault="009216BA" w:rsidP="00601191">
            <w:pPr>
              <w:spacing w:line="240" w:lineRule="auto"/>
              <w:ind w:right="-450"/>
              <w:rPr>
                <w:rFonts w:ascii="Arial" w:hAnsi="Arial" w:cs="Arial"/>
                <w:color w:val="000000" w:themeColor="text1"/>
                <w:sz w:val="24"/>
              </w:rPr>
            </w:pPr>
          </w:p>
          <w:p w14:paraId="2EF846C6" w14:textId="77777777" w:rsidR="009216BA" w:rsidRDefault="009216BA" w:rsidP="00601191">
            <w:pPr>
              <w:spacing w:line="240" w:lineRule="auto"/>
              <w:ind w:right="-450"/>
              <w:rPr>
                <w:rFonts w:ascii="Arial" w:hAnsi="Arial" w:cs="Arial"/>
                <w:color w:val="000000" w:themeColor="text1"/>
                <w:sz w:val="24"/>
              </w:rPr>
            </w:pPr>
          </w:p>
          <w:p w14:paraId="2D4B7D05" w14:textId="77777777" w:rsidR="009216BA" w:rsidRDefault="009216BA" w:rsidP="00601191">
            <w:pPr>
              <w:spacing w:line="240" w:lineRule="auto"/>
              <w:ind w:right="-450"/>
              <w:rPr>
                <w:rFonts w:ascii="Arial" w:hAnsi="Arial" w:cs="Arial"/>
                <w:color w:val="000000" w:themeColor="text1"/>
                <w:sz w:val="24"/>
              </w:rPr>
            </w:pPr>
          </w:p>
          <w:p w14:paraId="36B65BB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65B32197" w14:textId="77777777" w:rsidR="009216BA" w:rsidRDefault="009216BA" w:rsidP="00601191">
            <w:pPr>
              <w:spacing w:line="240" w:lineRule="auto"/>
              <w:ind w:right="-450"/>
              <w:rPr>
                <w:rFonts w:ascii="Arial" w:hAnsi="Arial" w:cs="Arial"/>
                <w:color w:val="000000" w:themeColor="text1"/>
                <w:sz w:val="24"/>
              </w:rPr>
            </w:pPr>
          </w:p>
          <w:p w14:paraId="5015121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18. AI Relationship Indices</w:t>
            </w:r>
          </w:p>
          <w:p w14:paraId="3628E457" w14:textId="77777777" w:rsidR="009216BA" w:rsidRDefault="009216BA" w:rsidP="00601191">
            <w:pPr>
              <w:spacing w:line="240" w:lineRule="auto"/>
              <w:ind w:right="-450"/>
              <w:rPr>
                <w:rFonts w:ascii="Arial" w:hAnsi="Arial" w:cs="Arial"/>
                <w:color w:val="000000" w:themeColor="text1"/>
                <w:sz w:val="24"/>
              </w:rPr>
            </w:pPr>
          </w:p>
          <w:p w14:paraId="6DF1E94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Brain Synchronization Index (BSI)</w:t>
            </w:r>
          </w:p>
          <w:p w14:paraId="667AF840" w14:textId="77777777" w:rsidR="009216BA" w:rsidRDefault="009216BA" w:rsidP="00601191">
            <w:pPr>
              <w:spacing w:line="240" w:lineRule="auto"/>
              <w:ind w:right="-450"/>
              <w:rPr>
                <w:rFonts w:ascii="Arial" w:hAnsi="Arial" w:cs="Arial"/>
                <w:color w:val="000000" w:themeColor="text1"/>
                <w:sz w:val="24"/>
              </w:rPr>
            </w:pPr>
          </w:p>
          <w:p w14:paraId="37930A4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Emotional Harmony Index (EHI)</w:t>
            </w:r>
          </w:p>
          <w:p w14:paraId="7B3770BD" w14:textId="77777777" w:rsidR="009216BA" w:rsidRDefault="009216BA" w:rsidP="00601191">
            <w:pPr>
              <w:spacing w:line="240" w:lineRule="auto"/>
              <w:ind w:right="-450"/>
              <w:rPr>
                <w:rFonts w:ascii="Arial" w:hAnsi="Arial" w:cs="Arial"/>
                <w:color w:val="000000" w:themeColor="text1"/>
                <w:sz w:val="24"/>
              </w:rPr>
            </w:pPr>
          </w:p>
          <w:p w14:paraId="398ACCB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Communication Harmony Index (CHI)</w:t>
            </w:r>
          </w:p>
          <w:p w14:paraId="24B30DC3" w14:textId="77777777" w:rsidR="009216BA" w:rsidRDefault="009216BA" w:rsidP="00601191">
            <w:pPr>
              <w:spacing w:line="240" w:lineRule="auto"/>
              <w:ind w:right="-450"/>
              <w:rPr>
                <w:rFonts w:ascii="Arial" w:hAnsi="Arial" w:cs="Arial"/>
                <w:color w:val="000000" w:themeColor="text1"/>
                <w:sz w:val="24"/>
              </w:rPr>
            </w:pPr>
          </w:p>
          <w:p w14:paraId="708F3211"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Decision Compatibility Index (DCI)</w:t>
            </w:r>
          </w:p>
          <w:p w14:paraId="25D00E2E" w14:textId="77777777" w:rsidR="009216BA" w:rsidRDefault="009216BA" w:rsidP="00601191">
            <w:pPr>
              <w:spacing w:line="240" w:lineRule="auto"/>
              <w:ind w:right="-450"/>
              <w:rPr>
                <w:rFonts w:ascii="Arial" w:hAnsi="Arial" w:cs="Arial"/>
                <w:color w:val="000000" w:themeColor="text1"/>
                <w:sz w:val="24"/>
              </w:rPr>
            </w:pPr>
          </w:p>
          <w:p w14:paraId="4D900E8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Leadership Balance Index (LBI)</w:t>
            </w:r>
          </w:p>
          <w:p w14:paraId="00B2F48B" w14:textId="77777777" w:rsidR="009216BA" w:rsidRDefault="009216BA" w:rsidP="00601191">
            <w:pPr>
              <w:spacing w:line="240" w:lineRule="auto"/>
              <w:ind w:right="-450"/>
              <w:rPr>
                <w:rFonts w:ascii="Arial" w:hAnsi="Arial" w:cs="Arial"/>
                <w:color w:val="000000" w:themeColor="text1"/>
                <w:sz w:val="24"/>
              </w:rPr>
            </w:pPr>
          </w:p>
          <w:p w14:paraId="716F5109"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Family Harmony Index (FHI)</w:t>
            </w:r>
          </w:p>
          <w:p w14:paraId="3BDC22DE" w14:textId="77777777" w:rsidR="009216BA" w:rsidRDefault="009216BA" w:rsidP="00601191">
            <w:pPr>
              <w:spacing w:line="240" w:lineRule="auto"/>
              <w:ind w:right="-450"/>
              <w:rPr>
                <w:rFonts w:ascii="Arial" w:hAnsi="Arial" w:cs="Arial"/>
                <w:color w:val="000000" w:themeColor="text1"/>
                <w:sz w:val="24"/>
              </w:rPr>
            </w:pPr>
          </w:p>
          <w:p w14:paraId="6ABCD0A6"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Parenting Compatibility Index (PCI)</w:t>
            </w:r>
          </w:p>
          <w:p w14:paraId="7914D25D" w14:textId="77777777" w:rsidR="009216BA" w:rsidRDefault="009216BA" w:rsidP="00601191">
            <w:pPr>
              <w:spacing w:line="240" w:lineRule="auto"/>
              <w:ind w:right="-450"/>
              <w:rPr>
                <w:rFonts w:ascii="Arial" w:hAnsi="Arial" w:cs="Arial"/>
                <w:color w:val="000000" w:themeColor="text1"/>
                <w:sz w:val="24"/>
              </w:rPr>
            </w:pPr>
          </w:p>
          <w:p w14:paraId="1618AF73"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Financial Harmony Index (FNI)</w:t>
            </w:r>
          </w:p>
          <w:p w14:paraId="0DFE5B82" w14:textId="77777777" w:rsidR="009216BA" w:rsidRDefault="009216BA" w:rsidP="00601191">
            <w:pPr>
              <w:spacing w:line="240" w:lineRule="auto"/>
              <w:ind w:right="-450"/>
              <w:rPr>
                <w:rFonts w:ascii="Arial" w:hAnsi="Arial" w:cs="Arial"/>
                <w:color w:val="000000" w:themeColor="text1"/>
                <w:sz w:val="24"/>
              </w:rPr>
            </w:pPr>
          </w:p>
          <w:p w14:paraId="216F9D6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Relationship Growth Index (RGI)</w:t>
            </w:r>
          </w:p>
          <w:p w14:paraId="5DA24745" w14:textId="77777777" w:rsidR="009216BA" w:rsidRDefault="009216BA" w:rsidP="00601191">
            <w:pPr>
              <w:spacing w:line="240" w:lineRule="auto"/>
              <w:ind w:right="-450"/>
              <w:rPr>
                <w:rFonts w:ascii="Arial" w:hAnsi="Arial" w:cs="Arial"/>
                <w:color w:val="000000" w:themeColor="text1"/>
                <w:sz w:val="24"/>
              </w:rPr>
            </w:pPr>
          </w:p>
          <w:p w14:paraId="5F8346B5"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Overall AI Compatibility Index (ACI)</w:t>
            </w:r>
          </w:p>
          <w:p w14:paraId="0DD45C10" w14:textId="77777777" w:rsidR="009216BA" w:rsidRDefault="009216BA" w:rsidP="00601191">
            <w:pPr>
              <w:spacing w:line="240" w:lineRule="auto"/>
              <w:ind w:right="-450"/>
              <w:rPr>
                <w:rFonts w:ascii="Arial" w:hAnsi="Arial" w:cs="Arial"/>
                <w:color w:val="000000" w:themeColor="text1"/>
                <w:sz w:val="24"/>
              </w:rPr>
            </w:pPr>
          </w:p>
          <w:p w14:paraId="74628005" w14:textId="77777777" w:rsidR="009216BA" w:rsidRDefault="009216BA" w:rsidP="00601191">
            <w:pPr>
              <w:spacing w:line="240" w:lineRule="auto"/>
              <w:ind w:right="-450"/>
              <w:rPr>
                <w:rFonts w:ascii="Arial" w:hAnsi="Arial" w:cs="Arial"/>
                <w:color w:val="000000" w:themeColor="text1"/>
                <w:sz w:val="24"/>
              </w:rPr>
            </w:pPr>
          </w:p>
          <w:p w14:paraId="0FB3FBFC" w14:textId="77777777" w:rsidR="009216BA" w:rsidRDefault="009216BA" w:rsidP="00601191">
            <w:pPr>
              <w:spacing w:line="240" w:lineRule="auto"/>
              <w:ind w:right="-450"/>
              <w:rPr>
                <w:rFonts w:ascii="Arial" w:hAnsi="Arial" w:cs="Arial"/>
                <w:color w:val="000000" w:themeColor="text1"/>
                <w:sz w:val="24"/>
              </w:rPr>
            </w:pPr>
          </w:p>
          <w:p w14:paraId="57CB6D3F"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t>
            </w:r>
          </w:p>
          <w:p w14:paraId="36B37719" w14:textId="77777777" w:rsidR="009216BA" w:rsidRDefault="009216BA" w:rsidP="00601191">
            <w:pPr>
              <w:spacing w:line="240" w:lineRule="auto"/>
              <w:ind w:right="-450"/>
              <w:rPr>
                <w:rFonts w:ascii="Arial" w:hAnsi="Arial" w:cs="Arial"/>
                <w:color w:val="000000" w:themeColor="text1"/>
                <w:sz w:val="24"/>
              </w:rPr>
            </w:pPr>
          </w:p>
          <w:p w14:paraId="71F7BFC4"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AI Insight (Unique Feature)</w:t>
            </w:r>
          </w:p>
          <w:p w14:paraId="2579A01B" w14:textId="77777777" w:rsidR="009216BA" w:rsidRDefault="009216BA" w:rsidP="00601191">
            <w:pPr>
              <w:spacing w:line="240" w:lineRule="auto"/>
              <w:ind w:right="-450"/>
              <w:rPr>
                <w:rFonts w:ascii="Arial" w:hAnsi="Arial" w:cs="Arial"/>
                <w:color w:val="000000" w:themeColor="text1"/>
                <w:sz w:val="24"/>
              </w:rPr>
            </w:pPr>
          </w:p>
          <w:p w14:paraId="5D077B27"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Instead of merely reporting that two people are "compatible" or "not compatible," the report should explain:</w:t>
            </w:r>
          </w:p>
          <w:p w14:paraId="0C909FCD" w14:textId="77777777" w:rsidR="009216BA" w:rsidRDefault="009216BA" w:rsidP="00601191">
            <w:pPr>
              <w:spacing w:line="240" w:lineRule="auto"/>
              <w:ind w:right="-450"/>
              <w:rPr>
                <w:rFonts w:ascii="Arial" w:hAnsi="Arial" w:cs="Arial"/>
                <w:color w:val="000000" w:themeColor="text1"/>
                <w:sz w:val="24"/>
              </w:rPr>
            </w:pPr>
          </w:p>
          <w:p w14:paraId="0BCCD11C"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Where they naturally complement each other (Complementary Strengths)</w:t>
            </w:r>
          </w:p>
          <w:p w14:paraId="5E060DA6" w14:textId="77777777" w:rsidR="009216BA" w:rsidRDefault="009216BA" w:rsidP="00601191">
            <w:pPr>
              <w:spacing w:line="240" w:lineRule="auto"/>
              <w:ind w:right="-450"/>
              <w:rPr>
                <w:rFonts w:ascii="Arial" w:hAnsi="Arial" w:cs="Arial"/>
                <w:color w:val="000000" w:themeColor="text1"/>
                <w:sz w:val="24"/>
              </w:rPr>
            </w:pPr>
          </w:p>
          <w:p w14:paraId="4AD78F32"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Where they think alike (High Compatibility Areas)</w:t>
            </w:r>
          </w:p>
          <w:p w14:paraId="106CEA5D" w14:textId="77777777" w:rsidR="009216BA" w:rsidRDefault="009216BA" w:rsidP="00601191">
            <w:pPr>
              <w:spacing w:line="240" w:lineRule="auto"/>
              <w:ind w:right="-450"/>
              <w:rPr>
                <w:rFonts w:ascii="Arial" w:hAnsi="Arial" w:cs="Arial"/>
                <w:color w:val="000000" w:themeColor="text1"/>
                <w:sz w:val="24"/>
              </w:rPr>
            </w:pPr>
          </w:p>
          <w:p w14:paraId="561E63AD"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Where differences may require understanding and communication (Growth Areas)</w:t>
            </w:r>
          </w:p>
          <w:p w14:paraId="2396BA7B" w14:textId="77777777" w:rsidR="009216BA" w:rsidRDefault="009216BA" w:rsidP="00601191">
            <w:pPr>
              <w:spacing w:line="240" w:lineRule="auto"/>
              <w:ind w:right="-450"/>
              <w:rPr>
                <w:rFonts w:ascii="Arial" w:hAnsi="Arial" w:cs="Arial"/>
                <w:color w:val="000000" w:themeColor="text1"/>
                <w:sz w:val="24"/>
              </w:rPr>
            </w:pPr>
          </w:p>
          <w:p w14:paraId="6E63D2C0" w14:textId="77777777"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Which quotients can be consciously strengthened together (Relationship Development Plan)</w:t>
            </w:r>
          </w:p>
          <w:p w14:paraId="399B4EAA" w14:textId="77777777" w:rsidR="009216BA" w:rsidRDefault="009216BA" w:rsidP="00601191">
            <w:pPr>
              <w:spacing w:line="240" w:lineRule="auto"/>
              <w:ind w:right="-450"/>
              <w:rPr>
                <w:rFonts w:ascii="Arial" w:hAnsi="Arial" w:cs="Arial"/>
                <w:color w:val="000000" w:themeColor="text1"/>
                <w:sz w:val="24"/>
              </w:rPr>
            </w:pPr>
          </w:p>
          <w:p w14:paraId="3B83DFCD" w14:textId="77777777" w:rsidR="009216BA" w:rsidRDefault="009216BA" w:rsidP="00601191">
            <w:pPr>
              <w:spacing w:line="240" w:lineRule="auto"/>
              <w:ind w:right="-450"/>
              <w:rPr>
                <w:rFonts w:ascii="Arial" w:hAnsi="Arial" w:cs="Arial"/>
                <w:color w:val="000000" w:themeColor="text1"/>
                <w:sz w:val="24"/>
              </w:rPr>
            </w:pPr>
          </w:p>
          <w:p w14:paraId="0199B997" w14:textId="4D2D904A" w:rsidR="009216BA" w:rsidRDefault="009216BA" w:rsidP="00601191">
            <w:pPr>
              <w:spacing w:line="240" w:lineRule="auto"/>
              <w:ind w:right="-450"/>
              <w:rPr>
                <w:rFonts w:ascii="Arial" w:hAnsi="Arial" w:cs="Arial"/>
                <w:color w:val="000000" w:themeColor="text1"/>
                <w:sz w:val="24"/>
              </w:rPr>
            </w:pPr>
            <w:r>
              <w:rPr>
                <w:rFonts w:ascii="Arial" w:hAnsi="Arial" w:cs="Arial"/>
                <w:color w:val="000000" w:themeColor="text1"/>
                <w:sz w:val="24"/>
              </w:rPr>
              <w:t xml:space="preserve">This approach aligns with the purpose of your AI Ridge Analysis system—self-awareness, relationship understanding, and personal development—rather than making deterministic predictions about the success or failure of a relationship. It also creates a proprietary, data-driven compatibility framework that </w:t>
            </w:r>
            <w:r>
              <w:rPr>
                <w:rFonts w:ascii="Arial" w:hAnsi="Arial" w:cs="Arial"/>
                <w:color w:val="000000" w:themeColor="text1"/>
                <w:sz w:val="24"/>
              </w:rPr>
              <w:lastRenderedPageBreak/>
              <w:t>is distinct from traditional horoscope matching or personality tests.</w:t>
            </w:r>
          </w:p>
        </w:tc>
      </w:tr>
    </w:tbl>
    <w:p w14:paraId="5DE1D27F" w14:textId="77777777" w:rsidR="00BA208A" w:rsidRDefault="00BA208A" w:rsidP="006E17F9">
      <w:pPr>
        <w:spacing w:after="0"/>
        <w:ind w:right="-450"/>
        <w:rPr>
          <w:rFonts w:ascii="Arial" w:hAnsi="Arial" w:cs="Arial"/>
          <w:color w:val="000000" w:themeColor="text1"/>
          <w:sz w:val="24"/>
        </w:rPr>
      </w:pPr>
    </w:p>
    <w:p w14:paraId="2C566121" w14:textId="77777777" w:rsidR="00862C5C" w:rsidRDefault="00862C5C" w:rsidP="006E17F9">
      <w:pPr>
        <w:spacing w:after="0"/>
        <w:ind w:right="-450"/>
        <w:rPr>
          <w:rFonts w:ascii="Arial" w:hAnsi="Arial" w:cs="Arial"/>
          <w:color w:val="000000" w:themeColor="text1"/>
          <w:sz w:val="24"/>
        </w:rPr>
      </w:pPr>
    </w:p>
    <w:p w14:paraId="7FEB4A63" w14:textId="77777777" w:rsidR="00862C5C" w:rsidRDefault="00862C5C" w:rsidP="006E17F9">
      <w:pPr>
        <w:spacing w:after="0"/>
        <w:ind w:right="-450"/>
        <w:rPr>
          <w:rFonts w:ascii="Arial" w:hAnsi="Arial" w:cs="Arial"/>
          <w:color w:val="000000" w:themeColor="text1"/>
          <w:sz w:val="24"/>
        </w:rPr>
      </w:pPr>
      <w:r>
        <w:rPr>
          <w:rFonts w:ascii="Arial" w:hAnsi="Arial" w:cs="Arial"/>
          <w:color w:val="000000" w:themeColor="text1"/>
          <w:sz w:val="24"/>
        </w:rPr>
        <w:t>Disclaimer</w:t>
      </w:r>
    </w:p>
    <w:p w14:paraId="0091A54A" w14:textId="77777777" w:rsidR="00862C5C" w:rsidRDefault="00862C5C" w:rsidP="006E17F9">
      <w:pPr>
        <w:spacing w:after="0"/>
        <w:ind w:right="-450"/>
        <w:rPr>
          <w:rFonts w:ascii="Arial" w:hAnsi="Arial" w:cs="Arial"/>
          <w:color w:val="000000" w:themeColor="text1"/>
          <w:sz w:val="24"/>
        </w:rPr>
      </w:pPr>
    </w:p>
    <w:p w14:paraId="6E7EBBF5" w14:textId="77777777" w:rsidR="00862C5C"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 xml:space="preserve">AI Ridge Analysis Couple Compatibility Report is designed as a self-awareness and relationship development tool. The report is generated through AI-assisted analysis of dermatoglyphic (fingerprint) patterns and is intended to provide insights into the natural cognitive, emotional, </w:t>
      </w:r>
      <w:proofErr w:type="spellStart"/>
      <w:r>
        <w:rPr>
          <w:rFonts w:ascii="Arial" w:hAnsi="Arial" w:cs="Arial"/>
          <w:color w:val="000000" w:themeColor="text1"/>
          <w:sz w:val="24"/>
        </w:rPr>
        <w:t>behavioural</w:t>
      </w:r>
      <w:proofErr w:type="spellEnd"/>
      <w:r>
        <w:rPr>
          <w:rFonts w:ascii="Arial" w:hAnsi="Arial" w:cs="Arial"/>
          <w:color w:val="000000" w:themeColor="text1"/>
          <w:sz w:val="24"/>
        </w:rPr>
        <w:t>, communication, and leadership tendencies of both individuals, as well as how these tendencies may complement one another.</w:t>
      </w:r>
    </w:p>
    <w:p w14:paraId="0EFD8910" w14:textId="77777777" w:rsidR="00862C5C" w:rsidRDefault="00862C5C" w:rsidP="00733C36">
      <w:pPr>
        <w:spacing w:after="0"/>
        <w:ind w:right="-450"/>
        <w:jc w:val="both"/>
        <w:rPr>
          <w:rFonts w:ascii="Arial" w:hAnsi="Arial" w:cs="Arial"/>
          <w:color w:val="000000" w:themeColor="text1"/>
          <w:sz w:val="24"/>
        </w:rPr>
      </w:pPr>
    </w:p>
    <w:p w14:paraId="2F7FEEC6" w14:textId="77777777" w:rsidR="00862C5C"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The findings presented in this report are intended to support mutual understanding, effective communication, personal growth, educational awareness, career harmony, family planning, and relationship development. The report highlights areas of natural compatibility, complementary strengths, and potential growth opportunities based on the assessment framework adopted by the AI Ridge Analysis system.</w:t>
      </w:r>
    </w:p>
    <w:p w14:paraId="59F7F21A" w14:textId="77777777" w:rsidR="00862C5C" w:rsidRDefault="00862C5C" w:rsidP="00733C36">
      <w:pPr>
        <w:spacing w:after="0"/>
        <w:ind w:right="-450"/>
        <w:jc w:val="both"/>
        <w:rPr>
          <w:rFonts w:ascii="Arial" w:hAnsi="Arial" w:cs="Arial"/>
          <w:color w:val="000000" w:themeColor="text1"/>
          <w:sz w:val="24"/>
        </w:rPr>
      </w:pPr>
    </w:p>
    <w:p w14:paraId="180FB6ED" w14:textId="77777777" w:rsidR="00862C5C"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This report does not predict or guarantee the success, longevity, happiness, or failure of any relationship, marriage, engagement, partnership, or family life. Relationship outcomes are influenced by many factors, including individual choices, values, mutual respect, communication, commitment, life experiences, health, culture, family environment, and continuous personal development.</w:t>
      </w:r>
    </w:p>
    <w:p w14:paraId="2DE94FA8" w14:textId="77777777" w:rsidR="00862C5C" w:rsidRDefault="00862C5C" w:rsidP="00733C36">
      <w:pPr>
        <w:spacing w:after="0"/>
        <w:ind w:right="-450"/>
        <w:jc w:val="both"/>
        <w:rPr>
          <w:rFonts w:ascii="Arial" w:hAnsi="Arial" w:cs="Arial"/>
          <w:color w:val="000000" w:themeColor="text1"/>
          <w:sz w:val="24"/>
        </w:rPr>
      </w:pPr>
    </w:p>
    <w:p w14:paraId="6AA1A44A" w14:textId="77777777" w:rsidR="00862C5C"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The compatibility scores, indices, and recommendations provided in this report should not be interpreted as absolute measures or deterministic conclusions. They are intended as developmental indicators to facilitate constructive discussions and informed decision-making.</w:t>
      </w:r>
    </w:p>
    <w:p w14:paraId="562896EE" w14:textId="77777777" w:rsidR="00862C5C" w:rsidRDefault="00862C5C" w:rsidP="00733C36">
      <w:pPr>
        <w:spacing w:after="0"/>
        <w:ind w:right="-450"/>
        <w:jc w:val="both"/>
        <w:rPr>
          <w:rFonts w:ascii="Arial" w:hAnsi="Arial" w:cs="Arial"/>
          <w:color w:val="000000" w:themeColor="text1"/>
          <w:sz w:val="24"/>
        </w:rPr>
      </w:pPr>
    </w:p>
    <w:p w14:paraId="6E32FF73" w14:textId="77777777" w:rsidR="00862C5C"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This report is not a substitute for professional advice in the fields of marriage counselling, psychology, psychiatry, medicine, law, finance, or any other professional discipline. Users are encouraged to seek appropriate professional guidance whenever required.</w:t>
      </w:r>
    </w:p>
    <w:p w14:paraId="357EDA8F" w14:textId="77777777" w:rsidR="00862C5C" w:rsidRDefault="00862C5C" w:rsidP="00733C36">
      <w:pPr>
        <w:spacing w:after="0"/>
        <w:ind w:right="-450"/>
        <w:jc w:val="both"/>
        <w:rPr>
          <w:rFonts w:ascii="Arial" w:hAnsi="Arial" w:cs="Arial"/>
          <w:color w:val="000000" w:themeColor="text1"/>
          <w:sz w:val="24"/>
        </w:rPr>
      </w:pPr>
    </w:p>
    <w:p w14:paraId="5E937C7C" w14:textId="77777777" w:rsidR="00862C5C"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AI Ridge Analysis does not make claims of diagnosing, treating, preventing, or predicting any medical, psychological, neurological, genetic, or psychiatric condition. The report should not be used as the sole basis for making decisions regarding marriage, relationships, family planning, or any legal or financial commitments.</w:t>
      </w:r>
    </w:p>
    <w:p w14:paraId="5B1B8766" w14:textId="77777777" w:rsidR="00862C5C" w:rsidRDefault="00862C5C" w:rsidP="00733C36">
      <w:pPr>
        <w:spacing w:after="0"/>
        <w:ind w:right="-450"/>
        <w:jc w:val="both"/>
        <w:rPr>
          <w:rFonts w:ascii="Arial" w:hAnsi="Arial" w:cs="Arial"/>
          <w:color w:val="000000" w:themeColor="text1"/>
          <w:sz w:val="24"/>
        </w:rPr>
      </w:pPr>
    </w:p>
    <w:p w14:paraId="4A26328A" w14:textId="77777777" w:rsidR="00862C5C" w:rsidRPr="00963B8E" w:rsidRDefault="00862C5C" w:rsidP="00733C36">
      <w:pPr>
        <w:spacing w:after="0"/>
        <w:ind w:right="-450"/>
        <w:jc w:val="both"/>
        <w:rPr>
          <w:rFonts w:ascii="Arial" w:hAnsi="Arial" w:cs="Arial"/>
          <w:color w:val="000000" w:themeColor="text1"/>
          <w:sz w:val="24"/>
        </w:rPr>
      </w:pPr>
      <w:r>
        <w:rPr>
          <w:rFonts w:ascii="Arial" w:hAnsi="Arial" w:cs="Arial"/>
          <w:color w:val="000000" w:themeColor="text1"/>
          <w:sz w:val="24"/>
        </w:rPr>
        <w:t>By using this report, both individuals acknowledge that its purpose is educational, informational, and developmental, and that all relationship decisions remain the sole responsibility of the individuals concerned. The developers, researchers, technology partners, counsellors, franchise partners, and distributors of AI Ridge Analysis shall not be held liable for any decisions, actions, or consequences arising directly or indirectly from the interpretation or use of this report.</w:t>
      </w:r>
    </w:p>
    <w:p w14:paraId="041B7968" w14:textId="77777777" w:rsidR="00862C5C" w:rsidRPr="00963B8E" w:rsidRDefault="00862C5C" w:rsidP="00733C36">
      <w:pPr>
        <w:spacing w:after="0"/>
        <w:ind w:right="-450"/>
        <w:jc w:val="both"/>
        <w:rPr>
          <w:rFonts w:ascii="Arial" w:hAnsi="Arial" w:cs="Arial"/>
          <w:color w:val="000000" w:themeColor="text1"/>
          <w:sz w:val="24"/>
        </w:rPr>
      </w:pPr>
    </w:p>
    <w:sectPr w:rsidR="00862C5C" w:rsidRPr="00963B8E" w:rsidSect="00597D7D">
      <w:pgSz w:w="11906" w:h="16838"/>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0D5C" w14:textId="77777777" w:rsidR="00F20090" w:rsidRDefault="00F20090" w:rsidP="00CF4739">
      <w:pPr>
        <w:spacing w:after="0" w:line="240" w:lineRule="auto"/>
      </w:pPr>
      <w:r>
        <w:separator/>
      </w:r>
    </w:p>
  </w:endnote>
  <w:endnote w:type="continuationSeparator" w:id="0">
    <w:p w14:paraId="065625EE" w14:textId="77777777" w:rsidR="00F20090" w:rsidRDefault="00F20090" w:rsidP="00CF4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D7AE4" w14:textId="77777777" w:rsidR="00F20090" w:rsidRDefault="00F20090" w:rsidP="00CF4739">
      <w:pPr>
        <w:spacing w:after="0" w:line="240" w:lineRule="auto"/>
      </w:pPr>
      <w:r>
        <w:separator/>
      </w:r>
    </w:p>
  </w:footnote>
  <w:footnote w:type="continuationSeparator" w:id="0">
    <w:p w14:paraId="08981036" w14:textId="77777777" w:rsidR="00F20090" w:rsidRDefault="00F20090" w:rsidP="00CF4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3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A4B"/>
    <w:multiLevelType w:val="hybridMultilevel"/>
    <w:tmpl w:val="4B6022C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761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0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6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A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74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A01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10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750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0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F0C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02496"/>
    <w:multiLevelType w:val="hybridMultilevel"/>
    <w:tmpl w:val="E6B434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4B08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818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72B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A70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76F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332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C00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45E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C1CF5"/>
    <w:multiLevelType w:val="hybridMultilevel"/>
    <w:tmpl w:val="ED3C9A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B4A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539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56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E2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D39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01A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003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B45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121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674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51A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37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801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324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C0A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036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435E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C667D"/>
    <w:multiLevelType w:val="hybridMultilevel"/>
    <w:tmpl w:val="19BEE3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2005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465E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E0E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D1D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775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478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51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9707C"/>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FE2B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9F34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C619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A97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D863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1761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FA5D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3E79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8056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C44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172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50F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8873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14095B"/>
    <w:multiLevelType w:val="hybridMultilevel"/>
    <w:tmpl w:val="F2F6809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7B6C66"/>
    <w:multiLevelType w:val="multilevel"/>
    <w:tmpl w:val="F66AD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84633">
    <w:abstractNumId w:val="17"/>
  </w:num>
  <w:num w:numId="2" w16cid:durableId="1162811401">
    <w:abstractNumId w:val="31"/>
  </w:num>
  <w:num w:numId="3" w16cid:durableId="335691582">
    <w:abstractNumId w:val="34"/>
  </w:num>
  <w:num w:numId="4" w16cid:durableId="1336952556">
    <w:abstractNumId w:val="54"/>
  </w:num>
  <w:num w:numId="5" w16cid:durableId="397552384">
    <w:abstractNumId w:val="6"/>
  </w:num>
  <w:num w:numId="6" w16cid:durableId="411659199">
    <w:abstractNumId w:val="47"/>
  </w:num>
  <w:num w:numId="7" w16cid:durableId="1366100867">
    <w:abstractNumId w:val="32"/>
  </w:num>
  <w:num w:numId="8" w16cid:durableId="566116277">
    <w:abstractNumId w:val="44"/>
  </w:num>
  <w:num w:numId="9" w16cid:durableId="418987438">
    <w:abstractNumId w:val="33"/>
  </w:num>
  <w:num w:numId="10" w16cid:durableId="1395424549">
    <w:abstractNumId w:val="2"/>
  </w:num>
  <w:num w:numId="11" w16cid:durableId="882058034">
    <w:abstractNumId w:val="43"/>
  </w:num>
  <w:num w:numId="12" w16cid:durableId="337005350">
    <w:abstractNumId w:val="49"/>
  </w:num>
  <w:num w:numId="13" w16cid:durableId="2105299694">
    <w:abstractNumId w:val="24"/>
  </w:num>
  <w:num w:numId="14" w16cid:durableId="605118409">
    <w:abstractNumId w:val="22"/>
  </w:num>
  <w:num w:numId="15" w16cid:durableId="1087000630">
    <w:abstractNumId w:val="62"/>
  </w:num>
  <w:num w:numId="16" w16cid:durableId="861095718">
    <w:abstractNumId w:val="60"/>
  </w:num>
  <w:num w:numId="17" w16cid:durableId="1317687218">
    <w:abstractNumId w:val="27"/>
  </w:num>
  <w:num w:numId="18" w16cid:durableId="1559052000">
    <w:abstractNumId w:val="45"/>
  </w:num>
  <w:num w:numId="19" w16cid:durableId="319697834">
    <w:abstractNumId w:val="29"/>
  </w:num>
  <w:num w:numId="20" w16cid:durableId="1509708339">
    <w:abstractNumId w:val="23"/>
  </w:num>
  <w:num w:numId="21" w16cid:durableId="49769532">
    <w:abstractNumId w:val="25"/>
  </w:num>
  <w:num w:numId="22" w16cid:durableId="792987355">
    <w:abstractNumId w:val="55"/>
  </w:num>
  <w:num w:numId="23" w16cid:durableId="2055617399">
    <w:abstractNumId w:val="20"/>
  </w:num>
  <w:num w:numId="24" w16cid:durableId="481124856">
    <w:abstractNumId w:val="50"/>
  </w:num>
  <w:num w:numId="25" w16cid:durableId="983048934">
    <w:abstractNumId w:val="19"/>
  </w:num>
  <w:num w:numId="26" w16cid:durableId="1300725198">
    <w:abstractNumId w:val="53"/>
  </w:num>
  <w:num w:numId="27" w16cid:durableId="221910397">
    <w:abstractNumId w:val="10"/>
  </w:num>
  <w:num w:numId="28" w16cid:durableId="174152279">
    <w:abstractNumId w:val="0"/>
  </w:num>
  <w:num w:numId="29" w16cid:durableId="2127386734">
    <w:abstractNumId w:val="51"/>
  </w:num>
  <w:num w:numId="30" w16cid:durableId="2115636873">
    <w:abstractNumId w:val="28"/>
  </w:num>
  <w:num w:numId="31" w16cid:durableId="186456146">
    <w:abstractNumId w:val="1"/>
  </w:num>
  <w:num w:numId="32" w16cid:durableId="1542471267">
    <w:abstractNumId w:val="30"/>
  </w:num>
  <w:num w:numId="33" w16cid:durableId="1410689157">
    <w:abstractNumId w:val="9"/>
  </w:num>
  <w:num w:numId="34" w16cid:durableId="58133536">
    <w:abstractNumId w:val="59"/>
  </w:num>
  <w:num w:numId="35" w16cid:durableId="1717656134">
    <w:abstractNumId w:val="36"/>
  </w:num>
  <w:num w:numId="36" w16cid:durableId="738789243">
    <w:abstractNumId w:val="21"/>
  </w:num>
  <w:num w:numId="37" w16cid:durableId="1325160606">
    <w:abstractNumId w:val="12"/>
  </w:num>
  <w:num w:numId="38" w16cid:durableId="1797942986">
    <w:abstractNumId w:val="35"/>
  </w:num>
  <w:num w:numId="39" w16cid:durableId="967396627">
    <w:abstractNumId w:val="8"/>
  </w:num>
  <w:num w:numId="40" w16cid:durableId="1335457219">
    <w:abstractNumId w:val="5"/>
  </w:num>
  <w:num w:numId="41" w16cid:durableId="1599211429">
    <w:abstractNumId w:val="11"/>
  </w:num>
  <w:num w:numId="42" w16cid:durableId="325014528">
    <w:abstractNumId w:val="52"/>
  </w:num>
  <w:num w:numId="43" w16cid:durableId="321854010">
    <w:abstractNumId w:val="26"/>
  </w:num>
  <w:num w:numId="44" w16cid:durableId="361175775">
    <w:abstractNumId w:val="41"/>
  </w:num>
  <w:num w:numId="45" w16cid:durableId="172652353">
    <w:abstractNumId w:val="15"/>
  </w:num>
  <w:num w:numId="46" w16cid:durableId="646278576">
    <w:abstractNumId w:val="37"/>
  </w:num>
  <w:num w:numId="47" w16cid:durableId="1571689432">
    <w:abstractNumId w:val="38"/>
  </w:num>
  <w:num w:numId="48" w16cid:durableId="747654697">
    <w:abstractNumId w:val="46"/>
  </w:num>
  <w:num w:numId="49" w16cid:durableId="973363179">
    <w:abstractNumId w:val="42"/>
  </w:num>
  <w:num w:numId="50" w16cid:durableId="1380516290">
    <w:abstractNumId w:val="3"/>
  </w:num>
  <w:num w:numId="51" w16cid:durableId="799882374">
    <w:abstractNumId w:val="4"/>
  </w:num>
  <w:num w:numId="52" w16cid:durableId="1890650579">
    <w:abstractNumId w:val="14"/>
  </w:num>
  <w:num w:numId="53" w16cid:durableId="470750375">
    <w:abstractNumId w:val="16"/>
  </w:num>
  <w:num w:numId="54" w16cid:durableId="1628004714">
    <w:abstractNumId w:val="57"/>
  </w:num>
  <w:num w:numId="55" w16cid:durableId="1773473481">
    <w:abstractNumId w:val="48"/>
  </w:num>
  <w:num w:numId="56" w16cid:durableId="1032607804">
    <w:abstractNumId w:val="56"/>
  </w:num>
  <w:num w:numId="57" w16cid:durableId="440028308">
    <w:abstractNumId w:val="18"/>
  </w:num>
  <w:num w:numId="58" w16cid:durableId="37169164">
    <w:abstractNumId w:val="13"/>
  </w:num>
  <w:num w:numId="59" w16cid:durableId="1797094460">
    <w:abstractNumId w:val="58"/>
  </w:num>
  <w:num w:numId="60" w16cid:durableId="1853715253">
    <w:abstractNumId w:val="40"/>
  </w:num>
  <w:num w:numId="61" w16cid:durableId="749159504">
    <w:abstractNumId w:val="7"/>
  </w:num>
  <w:num w:numId="62" w16cid:durableId="632950854">
    <w:abstractNumId w:val="61"/>
  </w:num>
  <w:num w:numId="63" w16cid:durableId="69275315">
    <w:abstractNumId w:val="3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83"/>
    <w:rsid w:val="00024E60"/>
    <w:rsid w:val="000566C8"/>
    <w:rsid w:val="000617F2"/>
    <w:rsid w:val="000753E4"/>
    <w:rsid w:val="00076084"/>
    <w:rsid w:val="0009427F"/>
    <w:rsid w:val="000A2FE9"/>
    <w:rsid w:val="000A7701"/>
    <w:rsid w:val="000D15A2"/>
    <w:rsid w:val="001002A4"/>
    <w:rsid w:val="00124FA6"/>
    <w:rsid w:val="0012665D"/>
    <w:rsid w:val="00130496"/>
    <w:rsid w:val="00153EDD"/>
    <w:rsid w:val="00157474"/>
    <w:rsid w:val="0016493C"/>
    <w:rsid w:val="00191611"/>
    <w:rsid w:val="001B2715"/>
    <w:rsid w:val="002042D0"/>
    <w:rsid w:val="00234A9E"/>
    <w:rsid w:val="002517FD"/>
    <w:rsid w:val="002625B6"/>
    <w:rsid w:val="00284798"/>
    <w:rsid w:val="0028714A"/>
    <w:rsid w:val="002F071A"/>
    <w:rsid w:val="002F62B9"/>
    <w:rsid w:val="003145E8"/>
    <w:rsid w:val="003431AE"/>
    <w:rsid w:val="00345606"/>
    <w:rsid w:val="003511F2"/>
    <w:rsid w:val="003631FD"/>
    <w:rsid w:val="0036561B"/>
    <w:rsid w:val="0036702D"/>
    <w:rsid w:val="003A3D66"/>
    <w:rsid w:val="003A72A6"/>
    <w:rsid w:val="003B0322"/>
    <w:rsid w:val="003B36D3"/>
    <w:rsid w:val="003C7E1D"/>
    <w:rsid w:val="003E73FB"/>
    <w:rsid w:val="0041214B"/>
    <w:rsid w:val="00443CED"/>
    <w:rsid w:val="004662A0"/>
    <w:rsid w:val="0048265B"/>
    <w:rsid w:val="004A09D4"/>
    <w:rsid w:val="004A6639"/>
    <w:rsid w:val="004A7CA7"/>
    <w:rsid w:val="004B6C26"/>
    <w:rsid w:val="004D5A4F"/>
    <w:rsid w:val="00502DCD"/>
    <w:rsid w:val="0050524C"/>
    <w:rsid w:val="0051272F"/>
    <w:rsid w:val="0051498F"/>
    <w:rsid w:val="00530B6A"/>
    <w:rsid w:val="0053295A"/>
    <w:rsid w:val="00554D68"/>
    <w:rsid w:val="00556F90"/>
    <w:rsid w:val="005712CB"/>
    <w:rsid w:val="005751F9"/>
    <w:rsid w:val="00597D7D"/>
    <w:rsid w:val="005B65F8"/>
    <w:rsid w:val="005D2CE3"/>
    <w:rsid w:val="005E2B3A"/>
    <w:rsid w:val="005E4CE9"/>
    <w:rsid w:val="00600272"/>
    <w:rsid w:val="00601191"/>
    <w:rsid w:val="0060438D"/>
    <w:rsid w:val="0061731F"/>
    <w:rsid w:val="006260AB"/>
    <w:rsid w:val="006623C5"/>
    <w:rsid w:val="00666537"/>
    <w:rsid w:val="006706A7"/>
    <w:rsid w:val="00682F9A"/>
    <w:rsid w:val="006832ED"/>
    <w:rsid w:val="006A378C"/>
    <w:rsid w:val="006C41EC"/>
    <w:rsid w:val="006D53B0"/>
    <w:rsid w:val="006E17F9"/>
    <w:rsid w:val="006E4E8E"/>
    <w:rsid w:val="0071738A"/>
    <w:rsid w:val="00733C36"/>
    <w:rsid w:val="00734B41"/>
    <w:rsid w:val="00736A30"/>
    <w:rsid w:val="007657D3"/>
    <w:rsid w:val="0077105F"/>
    <w:rsid w:val="00774B46"/>
    <w:rsid w:val="0079010D"/>
    <w:rsid w:val="007A34B0"/>
    <w:rsid w:val="007B6A7B"/>
    <w:rsid w:val="007B6A83"/>
    <w:rsid w:val="007C320B"/>
    <w:rsid w:val="007C7ABD"/>
    <w:rsid w:val="007D3279"/>
    <w:rsid w:val="007E45A4"/>
    <w:rsid w:val="007E5079"/>
    <w:rsid w:val="007F7A12"/>
    <w:rsid w:val="00834F25"/>
    <w:rsid w:val="00837B84"/>
    <w:rsid w:val="008462EB"/>
    <w:rsid w:val="008549BE"/>
    <w:rsid w:val="00856570"/>
    <w:rsid w:val="00862C5C"/>
    <w:rsid w:val="008635D8"/>
    <w:rsid w:val="008755F3"/>
    <w:rsid w:val="00884D2D"/>
    <w:rsid w:val="00893EA4"/>
    <w:rsid w:val="008A0454"/>
    <w:rsid w:val="008A3477"/>
    <w:rsid w:val="008B009E"/>
    <w:rsid w:val="008C06B5"/>
    <w:rsid w:val="008D4CD2"/>
    <w:rsid w:val="008D5544"/>
    <w:rsid w:val="008D7C27"/>
    <w:rsid w:val="008F6555"/>
    <w:rsid w:val="008F7A3F"/>
    <w:rsid w:val="009104A3"/>
    <w:rsid w:val="009118D7"/>
    <w:rsid w:val="00911CF7"/>
    <w:rsid w:val="009216BA"/>
    <w:rsid w:val="00924C15"/>
    <w:rsid w:val="00930D9B"/>
    <w:rsid w:val="00940393"/>
    <w:rsid w:val="00940CF7"/>
    <w:rsid w:val="00945D74"/>
    <w:rsid w:val="00955136"/>
    <w:rsid w:val="00963B8E"/>
    <w:rsid w:val="00964025"/>
    <w:rsid w:val="009A1FC6"/>
    <w:rsid w:val="009A6555"/>
    <w:rsid w:val="009B12E0"/>
    <w:rsid w:val="009B1991"/>
    <w:rsid w:val="009B1DB9"/>
    <w:rsid w:val="009C4B7F"/>
    <w:rsid w:val="009E3D32"/>
    <w:rsid w:val="009E4919"/>
    <w:rsid w:val="00A10415"/>
    <w:rsid w:val="00A142B0"/>
    <w:rsid w:val="00A14C14"/>
    <w:rsid w:val="00A152ED"/>
    <w:rsid w:val="00A43310"/>
    <w:rsid w:val="00A46356"/>
    <w:rsid w:val="00A83B87"/>
    <w:rsid w:val="00A84C9E"/>
    <w:rsid w:val="00AC5EE1"/>
    <w:rsid w:val="00AF0AE2"/>
    <w:rsid w:val="00AF747B"/>
    <w:rsid w:val="00B01A58"/>
    <w:rsid w:val="00B360FA"/>
    <w:rsid w:val="00BA208A"/>
    <w:rsid w:val="00BC69ED"/>
    <w:rsid w:val="00BF6AC5"/>
    <w:rsid w:val="00C074FA"/>
    <w:rsid w:val="00C174A0"/>
    <w:rsid w:val="00C26FBC"/>
    <w:rsid w:val="00C4203A"/>
    <w:rsid w:val="00C42E90"/>
    <w:rsid w:val="00C43CD3"/>
    <w:rsid w:val="00C45E28"/>
    <w:rsid w:val="00C55B29"/>
    <w:rsid w:val="00C57840"/>
    <w:rsid w:val="00C65589"/>
    <w:rsid w:val="00CA417E"/>
    <w:rsid w:val="00CA4C6A"/>
    <w:rsid w:val="00CA6DA8"/>
    <w:rsid w:val="00CB3AE1"/>
    <w:rsid w:val="00CE3D01"/>
    <w:rsid w:val="00CF0360"/>
    <w:rsid w:val="00CF2D37"/>
    <w:rsid w:val="00CF4739"/>
    <w:rsid w:val="00CF6371"/>
    <w:rsid w:val="00D72554"/>
    <w:rsid w:val="00D74169"/>
    <w:rsid w:val="00D90CAB"/>
    <w:rsid w:val="00D96C86"/>
    <w:rsid w:val="00DA3258"/>
    <w:rsid w:val="00DB6754"/>
    <w:rsid w:val="00DC1C91"/>
    <w:rsid w:val="00DD0FC1"/>
    <w:rsid w:val="00DE332E"/>
    <w:rsid w:val="00DE451F"/>
    <w:rsid w:val="00DE58E9"/>
    <w:rsid w:val="00DF704F"/>
    <w:rsid w:val="00E146E9"/>
    <w:rsid w:val="00E31598"/>
    <w:rsid w:val="00E359C0"/>
    <w:rsid w:val="00E70A71"/>
    <w:rsid w:val="00E8362E"/>
    <w:rsid w:val="00EB5973"/>
    <w:rsid w:val="00ED7496"/>
    <w:rsid w:val="00EE0683"/>
    <w:rsid w:val="00EF54F7"/>
    <w:rsid w:val="00F02EA8"/>
    <w:rsid w:val="00F03FAD"/>
    <w:rsid w:val="00F07361"/>
    <w:rsid w:val="00F20090"/>
    <w:rsid w:val="00F2498C"/>
    <w:rsid w:val="00F26D06"/>
    <w:rsid w:val="00F36FC3"/>
    <w:rsid w:val="00F665B9"/>
    <w:rsid w:val="00F96F1E"/>
    <w:rsid w:val="00FA39C6"/>
    <w:rsid w:val="00FA5073"/>
    <w:rsid w:val="00FB5394"/>
    <w:rsid w:val="00FB7E6E"/>
    <w:rsid w:val="00FC3D5D"/>
    <w:rsid w:val="00FC6D86"/>
    <w:rsid w:val="00FC7E24"/>
    <w:rsid w:val="00FD2457"/>
    <w:rsid w:val="00FE266A"/>
    <w:rsid w:val="00FE5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5728"/>
  <w15:docId w15:val="{14F3C58A-64B1-EC48-8F78-7560C350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C5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E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4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739"/>
    <w:rPr>
      <w:rFonts w:ascii="Calibri" w:eastAsia="Calibri" w:hAnsi="Calibri" w:cs="Calibri"/>
      <w:color w:val="000000"/>
      <w:sz w:val="22"/>
    </w:rPr>
  </w:style>
  <w:style w:type="paragraph" w:styleId="Footer">
    <w:name w:val="footer"/>
    <w:basedOn w:val="Normal"/>
    <w:link w:val="FooterChar"/>
    <w:uiPriority w:val="99"/>
    <w:unhideWhenUsed/>
    <w:rsid w:val="00CF4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739"/>
    <w:rPr>
      <w:rFonts w:ascii="Calibri" w:eastAsia="Calibri" w:hAnsi="Calibri" w:cs="Calibri"/>
      <w:color w:val="000000"/>
      <w:sz w:val="22"/>
    </w:rPr>
  </w:style>
  <w:style w:type="table" w:styleId="TableGrid">
    <w:name w:val="Table Grid"/>
    <w:basedOn w:val="TableNormal"/>
    <w:uiPriority w:val="39"/>
    <w:rsid w:val="009B1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738A"/>
    <w:pPr>
      <w:ind w:left="720"/>
      <w:contextualSpacing/>
    </w:pPr>
  </w:style>
  <w:style w:type="character" w:styleId="Hyperlink">
    <w:name w:val="Hyperlink"/>
    <w:basedOn w:val="DefaultParagraphFont"/>
    <w:uiPriority w:val="99"/>
    <w:unhideWhenUsed/>
    <w:rsid w:val="0071738A"/>
    <w:rPr>
      <w:color w:val="467886" w:themeColor="hyperlink"/>
      <w:u w:val="single"/>
    </w:rPr>
  </w:style>
  <w:style w:type="character" w:styleId="UnresolvedMention">
    <w:name w:val="Unresolved Mention"/>
    <w:basedOn w:val="DefaultParagraphFont"/>
    <w:uiPriority w:val="99"/>
    <w:semiHidden/>
    <w:unhideWhenUsed/>
    <w:rsid w:val="0071738A"/>
    <w:rPr>
      <w:color w:val="605E5C"/>
      <w:shd w:val="clear" w:color="auto" w:fill="E1DFDD"/>
    </w:rPr>
  </w:style>
  <w:style w:type="paragraph" w:styleId="NormalWeb">
    <w:name w:val="Normal (Web)"/>
    <w:basedOn w:val="Normal"/>
    <w:uiPriority w:val="99"/>
    <w:unhideWhenUsed/>
    <w:rsid w:val="00DE332E"/>
    <w:pPr>
      <w:spacing w:before="100" w:beforeAutospacing="1" w:after="100" w:afterAutospacing="1" w:line="240" w:lineRule="auto"/>
    </w:pPr>
    <w:rPr>
      <w:rFonts w:ascii="Times New Roman" w:eastAsiaTheme="minorEastAsia" w:hAnsi="Times New Roman" w:cs="Times New Roman"/>
      <w:color w:val="auto"/>
      <w:kern w:val="0"/>
      <w:sz w:val="24"/>
      <w14:ligatures w14:val="none"/>
    </w:rPr>
  </w:style>
  <w:style w:type="character" w:styleId="Strong">
    <w:name w:val="Strong"/>
    <w:basedOn w:val="DefaultParagraphFont"/>
    <w:uiPriority w:val="22"/>
    <w:qFormat/>
    <w:rsid w:val="00DE332E"/>
    <w:rPr>
      <w:b/>
      <w:bCs/>
    </w:rPr>
  </w:style>
  <w:style w:type="character" w:customStyle="1" w:styleId="Heading1Char">
    <w:name w:val="Heading 1 Char"/>
    <w:basedOn w:val="DefaultParagraphFont"/>
    <w:link w:val="Heading1"/>
    <w:uiPriority w:val="9"/>
    <w:rsid w:val="00AC5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EE1"/>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1990</Words>
  <Characters>11348</Characters>
  <Application>Microsoft Office Word</Application>
  <DocSecurity>0</DocSecurity>
  <Lines>94</Lines>
  <Paragraphs>26</Paragraphs>
  <ScaleCrop>false</ScaleCrop>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Hemant Kumar</cp:lastModifiedBy>
  <cp:revision>24</cp:revision>
  <dcterms:created xsi:type="dcterms:W3CDTF">2026-07-26T18:51:00Z</dcterms:created>
  <dcterms:modified xsi:type="dcterms:W3CDTF">2026-07-26T19:15:00Z</dcterms:modified>
</cp:coreProperties>
</file>