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C197A" w14:textId="7524DD7E" w:rsidR="00ED1CF7" w:rsidRPr="00ED1CF7" w:rsidRDefault="00ED1CF7" w:rsidP="00ED1CF7">
      <w:pPr>
        <w:ind w:left="720" w:hanging="360"/>
        <w:jc w:val="center"/>
        <w:rPr>
          <w:b/>
          <w:bCs/>
          <w:sz w:val="32"/>
          <w:szCs w:val="32"/>
        </w:rPr>
      </w:pPr>
      <w:proofErr w:type="spellStart"/>
      <w:r w:rsidRPr="00ED1CF7">
        <w:rPr>
          <w:b/>
          <w:bCs/>
          <w:sz w:val="32"/>
          <w:szCs w:val="32"/>
          <w:highlight w:val="yellow"/>
        </w:rPr>
        <w:t>Treemap</w:t>
      </w:r>
      <w:proofErr w:type="spellEnd"/>
    </w:p>
    <w:p w14:paraId="6160136B" w14:textId="44009657" w:rsidR="000855FE" w:rsidRPr="00D5510B" w:rsidRDefault="00D5510B" w:rsidP="00ED1CF7">
      <w:pPr>
        <w:pStyle w:val="ListParagraph"/>
        <w:numPr>
          <w:ilvl w:val="0"/>
          <w:numId w:val="1"/>
        </w:numPr>
        <w:jc w:val="center"/>
        <w:rPr>
          <w:lang w:val="en-US"/>
        </w:rPr>
      </w:pPr>
      <w:r w:rsidRPr="00D5510B">
        <w:t xml:space="preserve">In the following example, you see Superstore data displaying the number of products sold per </w:t>
      </w:r>
      <w:r w:rsidRPr="00D5510B">
        <w:rPr>
          <w:i/>
          <w:iCs/>
        </w:rPr>
        <w:t>Sub-Category</w:t>
      </w:r>
      <w:r w:rsidRPr="00D5510B">
        <w:t xml:space="preserve">. Each </w:t>
      </w:r>
      <w:r w:rsidRPr="00D5510B">
        <w:rPr>
          <w:i/>
          <w:iCs/>
        </w:rPr>
        <w:t>Sub-Category</w:t>
      </w:r>
      <w:r w:rsidRPr="00D5510B">
        <w:t xml:space="preserve"> is represented by a proportionate rectangle with size and colo</w:t>
      </w:r>
      <w:r w:rsidR="00AA06D8">
        <w:t>u</w:t>
      </w:r>
      <w:r w:rsidRPr="00D5510B">
        <w:t>r reflecting the number of items purchased. A larger box and a darker colo</w:t>
      </w:r>
      <w:r w:rsidR="00AA06D8">
        <w:t>u</w:t>
      </w:r>
      <w:r w:rsidRPr="00D5510B">
        <w:t xml:space="preserve">r indicate a higher number of items purchased within the </w:t>
      </w:r>
      <w:r w:rsidRPr="00D5510B">
        <w:rPr>
          <w:i/>
          <w:iCs/>
        </w:rPr>
        <w:t>Sub-Category</w:t>
      </w:r>
      <w:r w:rsidRPr="00D5510B">
        <w:t>.</w:t>
      </w:r>
    </w:p>
    <w:p w14:paraId="75FB0524" w14:textId="0CC9CABC" w:rsidR="00D5510B" w:rsidRPr="00D5510B" w:rsidRDefault="00D5510B" w:rsidP="00D5510B">
      <w:pPr>
        <w:rPr>
          <w:lang w:val="en-US"/>
        </w:rPr>
      </w:pPr>
      <w:r>
        <w:rPr>
          <w:lang w:val="en-US"/>
        </w:rPr>
        <w:t>Number of Product sold per sub categor</w:t>
      </w:r>
      <w:r w:rsidR="00B53281">
        <w:rPr>
          <w:lang w:val="en-US"/>
        </w:rPr>
        <w:t>y</w:t>
      </w:r>
      <w:r>
        <w:rPr>
          <w:lang w:val="en-US"/>
        </w:rPr>
        <w:t>:</w:t>
      </w:r>
    </w:p>
    <w:p w14:paraId="7AA1B68A" w14:textId="1E677573" w:rsidR="00D5510B" w:rsidRDefault="00D5510B" w:rsidP="00D5510B">
      <w:pPr>
        <w:rPr>
          <w:lang w:val="en-US"/>
        </w:rPr>
      </w:pPr>
      <w:r w:rsidRPr="00D5510B">
        <w:rPr>
          <w:lang w:val="en-US"/>
        </w:rPr>
        <w:drawing>
          <wp:inline distT="0" distB="0" distL="0" distR="0" wp14:anchorId="02117A39" wp14:editId="2CF6C610">
            <wp:extent cx="5731510" cy="2820670"/>
            <wp:effectExtent l="0" t="0" r="2540" b="0"/>
            <wp:docPr id="9782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0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4788" w14:textId="77777777" w:rsidR="00EC6490" w:rsidRDefault="00EC6490" w:rsidP="00D5510B">
      <w:pPr>
        <w:rPr>
          <w:lang w:val="en-US"/>
        </w:rPr>
      </w:pPr>
    </w:p>
    <w:p w14:paraId="0FE8D0A6" w14:textId="0A137EEF" w:rsidR="00EC6490" w:rsidRPr="00EC6490" w:rsidRDefault="00C501C1" w:rsidP="00EC649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I </w:t>
      </w:r>
      <w:r w:rsidR="005C566C" w:rsidRPr="005C566C">
        <w:t>want</w:t>
      </w:r>
      <w:r>
        <w:t>ed</w:t>
      </w:r>
      <w:r w:rsidR="005C566C" w:rsidRPr="005C566C">
        <w:t xml:space="preserve"> to compare one measure and two dimensions — </w:t>
      </w:r>
      <w:r w:rsidR="005C566C" w:rsidRPr="00C501C1">
        <w:rPr>
          <w:i/>
          <w:iCs/>
        </w:rPr>
        <w:t>Sales</w:t>
      </w:r>
      <w:r w:rsidR="005C566C" w:rsidRPr="005C566C">
        <w:t xml:space="preserve">, </w:t>
      </w:r>
      <w:r w:rsidR="005C566C" w:rsidRPr="00C501C1">
        <w:rPr>
          <w:i/>
          <w:iCs/>
        </w:rPr>
        <w:t>Region</w:t>
      </w:r>
      <w:r w:rsidR="005C566C" w:rsidRPr="005C566C">
        <w:t xml:space="preserve">, and </w:t>
      </w:r>
      <w:r w:rsidR="005C566C" w:rsidRPr="00C501C1">
        <w:rPr>
          <w:i/>
          <w:iCs/>
        </w:rPr>
        <w:t>Sub-Category</w:t>
      </w:r>
      <w:r w:rsidR="005C566C" w:rsidRPr="005C566C">
        <w:t xml:space="preserve">. </w:t>
      </w:r>
      <w:r w:rsidR="00915E67">
        <w:t xml:space="preserve">Below </w:t>
      </w:r>
      <w:proofErr w:type="spellStart"/>
      <w:r w:rsidR="00915E67">
        <w:t>treemap</w:t>
      </w:r>
      <w:proofErr w:type="spellEnd"/>
      <w:r w:rsidR="00915E67">
        <w:t xml:space="preserve"> is showing that comparison details:</w:t>
      </w:r>
    </w:p>
    <w:p w14:paraId="01E5D825" w14:textId="77777777" w:rsidR="00EC6490" w:rsidRPr="00EC6490" w:rsidRDefault="00EC6490" w:rsidP="00EC6490">
      <w:pPr>
        <w:jc w:val="both"/>
        <w:rPr>
          <w:lang w:val="en-US"/>
        </w:rPr>
      </w:pPr>
    </w:p>
    <w:p w14:paraId="2B3C9AE5" w14:textId="22B7F68A" w:rsidR="00EC6490" w:rsidRDefault="00EC6490" w:rsidP="00EC6490">
      <w:pPr>
        <w:jc w:val="both"/>
        <w:rPr>
          <w:lang w:val="en-US"/>
        </w:rPr>
      </w:pPr>
      <w:r w:rsidRPr="00EC6490">
        <w:rPr>
          <w:lang w:val="en-US"/>
        </w:rPr>
        <w:drawing>
          <wp:inline distT="0" distB="0" distL="0" distR="0" wp14:anchorId="0679C5D5" wp14:editId="15F899AA">
            <wp:extent cx="5731510" cy="2841625"/>
            <wp:effectExtent l="0" t="0" r="2540" b="0"/>
            <wp:docPr id="181013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0B32" w14:textId="77777777" w:rsidR="00EC6490" w:rsidRDefault="00EC6490" w:rsidP="00EC6490">
      <w:pPr>
        <w:jc w:val="both"/>
        <w:rPr>
          <w:lang w:val="en-US"/>
        </w:rPr>
      </w:pPr>
    </w:p>
    <w:p w14:paraId="35CE2ABF" w14:textId="2F6EE2E1" w:rsidR="00837E7E" w:rsidRPr="00837E7E" w:rsidRDefault="00837E7E" w:rsidP="00837E7E">
      <w:pPr>
        <w:jc w:val="both"/>
      </w:pPr>
      <w:r>
        <w:t xml:space="preserve">Above </w:t>
      </w:r>
      <w:proofErr w:type="spellStart"/>
      <w:r w:rsidRPr="00837E7E">
        <w:t>treemap</w:t>
      </w:r>
      <w:proofErr w:type="spellEnd"/>
      <w:r w:rsidRPr="00837E7E">
        <w:t xml:space="preserve"> shows the sub-categories with the most sales for each region, but what are the actual sales? To answer this, </w:t>
      </w:r>
      <w:r>
        <w:t>I</w:t>
      </w:r>
      <w:r w:rsidRPr="00837E7E">
        <w:t> add</w:t>
      </w:r>
      <w:r>
        <w:t>ed</w:t>
      </w:r>
      <w:r w:rsidRPr="00837E7E">
        <w:t xml:space="preserve"> some more information to help the audience see what the size of the rectangles represents.</w:t>
      </w:r>
    </w:p>
    <w:p w14:paraId="414AB36F" w14:textId="16094C86" w:rsidR="00837E7E" w:rsidRDefault="003A7EAA" w:rsidP="00837E7E">
      <w:pPr>
        <w:jc w:val="both"/>
      </w:pPr>
      <w:r w:rsidRPr="003A7EAA">
        <w:drawing>
          <wp:inline distT="0" distB="0" distL="0" distR="0" wp14:anchorId="7DC96E58" wp14:editId="6E7739B7">
            <wp:extent cx="5731510" cy="2847975"/>
            <wp:effectExtent l="0" t="0" r="2540" b="9525"/>
            <wp:docPr id="148544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3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4462" w14:textId="77777777" w:rsidR="00ED1CF7" w:rsidRDefault="00ED1CF7" w:rsidP="00D310C3">
      <w:pPr>
        <w:jc w:val="center"/>
        <w:rPr>
          <w:b/>
          <w:bCs/>
          <w:sz w:val="32"/>
          <w:szCs w:val="32"/>
          <w:highlight w:val="yellow"/>
        </w:rPr>
      </w:pPr>
    </w:p>
    <w:p w14:paraId="6DB58649" w14:textId="0071CBB3" w:rsidR="00691340" w:rsidRDefault="00D310C3" w:rsidP="00D310C3">
      <w:pPr>
        <w:jc w:val="center"/>
        <w:rPr>
          <w:b/>
          <w:bCs/>
          <w:sz w:val="32"/>
          <w:szCs w:val="32"/>
        </w:rPr>
      </w:pPr>
      <w:r w:rsidRPr="00D310C3">
        <w:rPr>
          <w:b/>
          <w:bCs/>
          <w:sz w:val="32"/>
          <w:szCs w:val="32"/>
          <w:highlight w:val="yellow"/>
        </w:rPr>
        <w:t>Bubble charts</w:t>
      </w:r>
    </w:p>
    <w:p w14:paraId="2E81CC6E" w14:textId="18BF6E91" w:rsidR="00D310C3" w:rsidRPr="00ED1CF7" w:rsidRDefault="00ED1CF7" w:rsidP="00ED1CF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D1CF7">
        <w:rPr>
          <w:sz w:val="22"/>
          <w:szCs w:val="22"/>
        </w:rPr>
        <w:t xml:space="preserve">My </w:t>
      </w:r>
      <w:r w:rsidRPr="00ED1CF7">
        <w:rPr>
          <w:sz w:val="22"/>
          <w:szCs w:val="22"/>
        </w:rPr>
        <w:t xml:space="preserve">manager wants a visualization that compares the quantity of products sold for each category to include in a sales presentation. </w:t>
      </w:r>
      <w:r w:rsidR="00C6375E">
        <w:rPr>
          <w:sz w:val="22"/>
          <w:szCs w:val="22"/>
        </w:rPr>
        <w:t>I</w:t>
      </w:r>
      <w:r w:rsidRPr="00ED1CF7">
        <w:rPr>
          <w:sz w:val="22"/>
          <w:szCs w:val="22"/>
        </w:rPr>
        <w:t xml:space="preserve"> suggest a bubble chart as an option that is visually interesting and easy to convey information at a glance for the audience.</w:t>
      </w:r>
    </w:p>
    <w:p w14:paraId="547B8652" w14:textId="3B45BF33" w:rsidR="00EC6490" w:rsidRDefault="00E044D1" w:rsidP="00C6375E">
      <w:pPr>
        <w:jc w:val="both"/>
        <w:rPr>
          <w:lang w:val="en-US"/>
        </w:rPr>
      </w:pPr>
      <w:r w:rsidRPr="00E044D1">
        <w:rPr>
          <w:lang w:val="en-US"/>
        </w:rPr>
        <w:drawing>
          <wp:inline distT="0" distB="0" distL="0" distR="0" wp14:anchorId="7DC4E63C" wp14:editId="534EADE4">
            <wp:extent cx="5731510" cy="3336925"/>
            <wp:effectExtent l="0" t="0" r="2540" b="0"/>
            <wp:docPr id="167363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1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8109" w14:textId="1407BA0B" w:rsidR="00CB598F" w:rsidRDefault="00CB598F" w:rsidP="00C6375E">
      <w:pPr>
        <w:jc w:val="both"/>
        <w:rPr>
          <w:lang w:val="en-US"/>
        </w:rPr>
      </w:pPr>
      <w:r>
        <w:rPr>
          <w:lang w:val="en-US"/>
        </w:rPr>
        <w:lastRenderedPageBreak/>
        <w:t>Now to add more information I added the quantity in the bubble chart</w:t>
      </w:r>
    </w:p>
    <w:p w14:paraId="09CA9A14" w14:textId="6E6E3FAF" w:rsidR="00CB598F" w:rsidRDefault="00D756A3" w:rsidP="00C6375E">
      <w:pPr>
        <w:jc w:val="both"/>
        <w:rPr>
          <w:lang w:val="en-US"/>
        </w:rPr>
      </w:pPr>
      <w:r w:rsidRPr="00D756A3">
        <w:rPr>
          <w:lang w:val="en-US"/>
        </w:rPr>
        <w:drawing>
          <wp:inline distT="0" distB="0" distL="0" distR="0" wp14:anchorId="168DFFEF" wp14:editId="5DCAACDD">
            <wp:extent cx="5731510" cy="2877820"/>
            <wp:effectExtent l="0" t="0" r="2540" b="0"/>
            <wp:docPr id="105151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13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B3D8" w14:textId="62DA1171" w:rsidR="00D756A3" w:rsidRDefault="00717820" w:rsidP="00C6375E">
      <w:pPr>
        <w:jc w:val="both"/>
      </w:pPr>
      <w:r w:rsidRPr="00717820">
        <w:t xml:space="preserve">now </w:t>
      </w:r>
      <w:r>
        <w:t>my</w:t>
      </w:r>
      <w:r w:rsidRPr="00717820">
        <w:t xml:space="preserve"> manager has a visually interesting data visualization to add to their presentation! They are pleased with the bubble chart because it provides some variety and interest to their presentation</w:t>
      </w:r>
      <w:r>
        <w:t>.</w:t>
      </w:r>
    </w:p>
    <w:p w14:paraId="2E156B00" w14:textId="77777777" w:rsidR="00404E83" w:rsidRDefault="00404E83" w:rsidP="00C6375E">
      <w:pPr>
        <w:jc w:val="both"/>
        <w:rPr>
          <w:lang w:val="en-US"/>
        </w:rPr>
      </w:pPr>
    </w:p>
    <w:p w14:paraId="7032E5FE" w14:textId="6BAE2D2B" w:rsidR="00CB598F" w:rsidRPr="00C6375E" w:rsidRDefault="00CB598F" w:rsidP="00C6375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CB598F" w:rsidRPr="00C637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833BE"/>
    <w:multiLevelType w:val="hybridMultilevel"/>
    <w:tmpl w:val="3190BD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4105"/>
    <w:multiLevelType w:val="hybridMultilevel"/>
    <w:tmpl w:val="8A3231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870022">
    <w:abstractNumId w:val="0"/>
  </w:num>
  <w:num w:numId="2" w16cid:durableId="1753551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FE"/>
    <w:rsid w:val="000855FE"/>
    <w:rsid w:val="003A7EAA"/>
    <w:rsid w:val="00404E83"/>
    <w:rsid w:val="005C566C"/>
    <w:rsid w:val="00691340"/>
    <w:rsid w:val="00703721"/>
    <w:rsid w:val="00717820"/>
    <w:rsid w:val="00837E7E"/>
    <w:rsid w:val="008E11A9"/>
    <w:rsid w:val="00915E67"/>
    <w:rsid w:val="00AA06D8"/>
    <w:rsid w:val="00B53281"/>
    <w:rsid w:val="00C501C1"/>
    <w:rsid w:val="00C6375E"/>
    <w:rsid w:val="00CB598F"/>
    <w:rsid w:val="00D310C3"/>
    <w:rsid w:val="00D5510B"/>
    <w:rsid w:val="00D756A3"/>
    <w:rsid w:val="00E044D1"/>
    <w:rsid w:val="00EC6490"/>
    <w:rsid w:val="00ED1CF7"/>
    <w:rsid w:val="00FA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35C0"/>
  <w15:chartTrackingRefBased/>
  <w15:docId w15:val="{589C9022-2F92-43E8-B9FE-9B8FBFD4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Dutta</dc:creator>
  <cp:keywords/>
  <dc:description/>
  <cp:lastModifiedBy>Shilpi Dutta</cp:lastModifiedBy>
  <cp:revision>21</cp:revision>
  <dcterms:created xsi:type="dcterms:W3CDTF">2025-07-29T05:12:00Z</dcterms:created>
  <dcterms:modified xsi:type="dcterms:W3CDTF">2025-07-29T05:33:00Z</dcterms:modified>
</cp:coreProperties>
</file>