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.416253716551"/>
        <w:gridCol w:w="1020.416253716551"/>
        <w:gridCol w:w="1020.416253716551"/>
        <w:gridCol w:w="1076.07532210109"/>
        <w:gridCol w:w="1048.2457879088206"/>
        <w:gridCol w:w="1038.9692765113973"/>
        <w:gridCol w:w="1020.416253716551"/>
        <w:gridCol w:w="1094.6283448959366"/>
        <w:gridCol w:w="1020.416253716551"/>
        <w:tblGridChange w:id="0">
          <w:tblGrid>
            <w:gridCol w:w="1020.416253716551"/>
            <w:gridCol w:w="1020.416253716551"/>
            <w:gridCol w:w="1020.416253716551"/>
            <w:gridCol w:w="1076.07532210109"/>
            <w:gridCol w:w="1048.2457879088206"/>
            <w:gridCol w:w="1038.9692765113973"/>
            <w:gridCol w:w="1020.416253716551"/>
            <w:gridCol w:w="1094.6283448959366"/>
            <w:gridCol w:w="1020.4162537165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Below Avg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Aarav Sharma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c6efce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318.00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79.50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4c7c3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Priya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4c7c3" w:space="0" w:sz="6" w:val="single"/>
            </w:tcBorders>
            <w:shd w:fill="f4c7c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4c7c3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4c7c3" w:space="0" w:sz="6" w:val="single"/>
            </w:tcBorders>
            <w:shd w:fill="f4c7c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175.00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43.75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c6efce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Rahul Mehta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c6efce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Kavya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c6efce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Sunita 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384.00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Manoj Verma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4c7c3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4c7c3" w:space="0" w:sz="6" w:val="single"/>
            </w:tcBorders>
            <w:shd w:fill="f4c7c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4c7c3" w:space="0" w:sz="6" w:val="single"/>
            </w:tcBorders>
            <w:shd w:fill="f4c7c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156.00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Tina Sharma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280.00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70.00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4c7c3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Vivek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4c7c3" w:space="0" w:sz="6" w:val="single"/>
            </w:tcBorders>
            <w:shd w:fill="f4c7c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4c7c3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4c7c3" w:space="0" w:sz="6" w:val="single"/>
              <w:right w:color="f4c7c3" w:space="0" w:sz="6" w:val="single"/>
            </w:tcBorders>
            <w:shd w:fill="f4c7c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152.00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c6efce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Neha Gupta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c6efce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6efce" w:space="0" w:sz="6" w:val="single"/>
              <w:right w:color="c6efce" w:space="0" w:sz="6" w:val="single"/>
            </w:tcBorders>
            <w:shd w:fill="c6efce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333.00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Rohan Joshi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235.00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58.75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Average (Avg of student averages):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Brief Summary about the 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created a Google Sheet that stores student scores in four subjects. Using Google Apps Script I automated calculation of each student’s total marks and average (script-based — no cell formulas), computed the class average (mean of student averages), and flagged any student below the class average. I also applied conditional formatting so any score below 40 is highlighted in red and any score above 80 is highlighted in green. Finally, the script created a Google Doc containing a link to the spreadsheet and a concise report of the actions taken.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