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79BF" w14:textId="4B5DAC75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1.The diagram for traditional programming had Rules and Data In, but what came out?</w:t>
      </w:r>
    </w:p>
    <w:p w14:paraId="696F57FA" w14:textId="02CEF6A5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1D551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8pt;height:15.6pt" o:ole="">
            <v:imagedata r:id="rId4" o:title=""/>
          </v:shape>
          <w:control r:id="rId5" w:name="DefaultOcxName" w:shapeid="_x0000_i1121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Machine Learning</w:t>
      </w:r>
    </w:p>
    <w:p w14:paraId="5B5208C7" w14:textId="062CE161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63C57248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Bugs</w:t>
      </w:r>
    </w:p>
    <w:p w14:paraId="0C47D88F" w14:textId="0DB57A98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8BE2B38">
          <v:shape id="_x0000_i1120" type="#_x0000_t75" style="width:18pt;height:15.6pt" o:ole="">
            <v:imagedata r:id="rId7" o:title=""/>
          </v:shape>
          <w:control r:id="rId8" w:name="DefaultOcxName2" w:shapeid="_x0000_i1120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Answers</w:t>
      </w:r>
    </w:p>
    <w:p w14:paraId="5F2FB1EC" w14:textId="58D8D874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28CCEE0">
          <v:shape id="_x0000_i1117" type="#_x0000_t75" style="width:18pt;height:15.6pt" o:ole="">
            <v:imagedata r:id="rId4" o:title=""/>
          </v:shape>
          <w:control r:id="rId9" w:name="DefaultOcxName3" w:shapeid="_x0000_i1117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Binary</w:t>
      </w:r>
    </w:p>
    <w:p w14:paraId="11F4C30C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22AB935" w14:textId="20DB8045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2.The diagram for Machine Learning had Answers and Data In, but what came out?</w:t>
      </w:r>
    </w:p>
    <w:p w14:paraId="2BE27032" w14:textId="08DF1EA3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EE91E73">
          <v:shape id="_x0000_i1122" type="#_x0000_t75" style="width:18pt;height:15.6pt" o:ole="">
            <v:imagedata r:id="rId7" o:title=""/>
          </v:shape>
          <w:control r:id="rId10" w:name="DefaultOcxName4" w:shapeid="_x0000_i1122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Rules</w:t>
      </w:r>
    </w:p>
    <w:p w14:paraId="283FDCEF" w14:textId="76507D2D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041E8A9">
          <v:shape id="_x0000_i1115" type="#_x0000_t75" style="width:18pt;height:15.6pt" o:ole="">
            <v:imagedata r:id="rId4" o:title=""/>
          </v:shape>
          <w:control r:id="rId11" w:name="DefaultOcxName5" w:shapeid="_x0000_i1115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Models</w:t>
      </w:r>
    </w:p>
    <w:p w14:paraId="153BB07D" w14:textId="209103EE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1B876ECB">
          <v:shape id="_x0000_i1114" type="#_x0000_t75" style="width:18pt;height:15.6pt" o:ole="">
            <v:imagedata r:id="rId4" o:title=""/>
          </v:shape>
          <w:control r:id="rId12" w:name="DefaultOcxName6" w:shapeid="_x0000_i1114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Bugs</w:t>
      </w:r>
    </w:p>
    <w:p w14:paraId="2F335FB0" w14:textId="69D02313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35B21B97">
          <v:shape id="_x0000_i1113" type="#_x0000_t75" style="width:18pt;height:15.6pt" o:ole="">
            <v:imagedata r:id="rId4" o:title=""/>
          </v:shape>
          <w:control r:id="rId13" w:name="DefaultOcxName7" w:shapeid="_x0000_i1113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Binary</w:t>
      </w:r>
    </w:p>
    <w:p w14:paraId="70DE708F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0363033" w14:textId="6FE50FDA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3.When I tell a computer what the data represents (i.e. this data is for walking, this data is for running), what is that process called?</w:t>
      </w:r>
    </w:p>
    <w:p w14:paraId="7BBE9E1B" w14:textId="357A0455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CD95264">
          <v:shape id="_x0000_i1112" type="#_x0000_t75" style="width:18pt;height:15.6pt" o:ole="">
            <v:imagedata r:id="rId4" o:title=""/>
          </v:shape>
          <w:control r:id="rId14" w:name="DefaultOcxName8" w:shapeid="_x0000_i1112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Categorizing the Data</w:t>
      </w:r>
    </w:p>
    <w:p w14:paraId="3DBE2A2E" w14:textId="63C2711B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83A7456">
          <v:shape id="_x0000_i1111" type="#_x0000_t75" style="width:18pt;height:15.6pt" o:ole="">
            <v:imagedata r:id="rId4" o:title=""/>
          </v:shape>
          <w:control r:id="rId15" w:name="DefaultOcxName9" w:shapeid="_x0000_i1111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Programming the Data</w:t>
      </w:r>
    </w:p>
    <w:p w14:paraId="16907EDA" w14:textId="3BA92A24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458DCEF3">
          <v:shape id="_x0000_i1110" type="#_x0000_t75" style="width:18pt;height:15.6pt" o:ole="">
            <v:imagedata r:id="rId4" o:title=""/>
          </v:shape>
          <w:control r:id="rId16" w:name="DefaultOcxName10" w:shapeid="_x0000_i1110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Learning the Data</w:t>
      </w:r>
    </w:p>
    <w:p w14:paraId="1EFFF5C9" w14:textId="2504FD75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6C491398">
          <v:shape id="_x0000_i1123" type="#_x0000_t75" style="width:18pt;height:15.6pt" o:ole="">
            <v:imagedata r:id="rId7" o:title=""/>
          </v:shape>
          <w:control r:id="rId17" w:name="DefaultOcxName11" w:shapeid="_x0000_i1123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Labelling the Data</w:t>
      </w:r>
    </w:p>
    <w:p w14:paraId="4B7C3D68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BF3FDF4" w14:textId="7E702257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4.What is a Dense?</w:t>
      </w:r>
    </w:p>
    <w:p w14:paraId="19A9FF16" w14:textId="3AFCC53E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4A81ADD2">
          <v:shape id="_x0000_i1124" type="#_x0000_t75" style="width:18pt;height:15.6pt" o:ole="">
            <v:imagedata r:id="rId7" o:title=""/>
          </v:shape>
          <w:control r:id="rId18" w:name="DefaultOcxName12" w:shapeid="_x0000_i1124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 layer of connected neurons</w:t>
      </w:r>
    </w:p>
    <w:p w14:paraId="3992DB1C" w14:textId="6D10DD0A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6BF63803">
          <v:shape id="_x0000_i1107" type="#_x0000_t75" style="width:18pt;height:15.6pt" o:ole="">
            <v:imagedata r:id="rId4" o:title=""/>
          </v:shape>
          <w:control r:id="rId19" w:name="DefaultOcxName13" w:shapeid="_x0000_i1107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 single neuron</w:t>
      </w:r>
    </w:p>
    <w:p w14:paraId="7C629B00" w14:textId="024D5DB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5FCFCC6A">
          <v:shape id="_x0000_i1106" type="#_x0000_t75" style="width:18pt;height:15.6pt" o:ole="">
            <v:imagedata r:id="rId4" o:title=""/>
          </v:shape>
          <w:control r:id="rId20" w:name="DefaultOcxName14" w:shapeid="_x0000_i1106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Mass over Volume</w:t>
      </w:r>
    </w:p>
    <w:p w14:paraId="77AE0F60" w14:textId="0E27A8A1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41E1EC21">
          <v:shape id="_x0000_i1105" type="#_x0000_t75" style="width:18pt;height:15.6pt" o:ole="">
            <v:imagedata r:id="rId4" o:title=""/>
          </v:shape>
          <w:control r:id="rId21" w:name="DefaultOcxName15" w:shapeid="_x0000_i1105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 layer of disconnected neurons</w:t>
      </w:r>
    </w:p>
    <w:p w14:paraId="227CD872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B7B2CED" w14:textId="70A3D65D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5.What does a Loss function do?</w:t>
      </w:r>
    </w:p>
    <w:p w14:paraId="36643D27" w14:textId="0E3B5464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132C7DDD">
          <v:shape id="_x0000_i1104" type="#_x0000_t75" style="width:18pt;height:15.6pt" o:ole="">
            <v:imagedata r:id="rId4" o:title=""/>
          </v:shape>
          <w:control r:id="rId22" w:name="DefaultOcxName16" w:shapeid="_x0000_i1104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Decides to stop training a neural network</w:t>
      </w:r>
    </w:p>
    <w:p w14:paraId="6D040FCC" w14:textId="23DDC781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CE552E4">
          <v:shape id="_x0000_i1103" type="#_x0000_t75" style="width:18pt;height:15.6pt" o:ole="">
            <v:imagedata r:id="rId4" o:title=""/>
          </v:shape>
          <w:control r:id="rId23" w:name="DefaultOcxName17" w:shapeid="_x0000_i1103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Figures out if you win or lose</w:t>
      </w:r>
    </w:p>
    <w:p w14:paraId="3757BCC7" w14:textId="5ECE1A8F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74A9B2DE">
          <v:shape id="_x0000_i1125" type="#_x0000_t75" style="width:18pt;height:15.6pt" o:ole="">
            <v:imagedata r:id="rId7" o:title=""/>
          </v:shape>
          <w:control r:id="rId24" w:name="DefaultOcxName18" w:shapeid="_x0000_i1125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Measures how good the current ‘guess’ is</w:t>
      </w:r>
    </w:p>
    <w:p w14:paraId="4E1F12A2" w14:textId="6CC811D2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D3FD7C6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Generates a guess</w:t>
      </w:r>
    </w:p>
    <w:p w14:paraId="526098AE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5B9AD5E" w14:textId="371F0377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6.What does the optimizer do?</w:t>
      </w:r>
    </w:p>
    <w:p w14:paraId="57A5680B" w14:textId="6ACB80BB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5459AC7">
          <v:shape id="_x0000_i1100" type="#_x0000_t75" style="width:18pt;height:15.6pt" o:ole="">
            <v:imagedata r:id="rId4" o:title=""/>
          </v:shape>
          <w:control r:id="rId26" w:name="DefaultOcxName20" w:shapeid="_x0000_i1100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Decides to stop training a neural network</w:t>
      </w:r>
    </w:p>
    <w:p w14:paraId="1EBAB9DB" w14:textId="76425BDF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5A4F8195">
          <v:shape id="_x0000_i1099" type="#_x0000_t75" style="width:18pt;height:15.6pt" o:ole="">
            <v:imagedata r:id="rId4" o:title=""/>
          </v:shape>
          <w:control r:id="rId27" w:name="DefaultOcxName21" w:shapeid="_x0000_i1099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Figures out how to efficiently compile your code</w:t>
      </w:r>
    </w:p>
    <w:p w14:paraId="3E0182E4" w14:textId="1C7CAE95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372B214C">
          <v:shape id="_x0000_i1126" type="#_x0000_t75" style="width:18pt;height:15.6pt" o:ole="">
            <v:imagedata r:id="rId7" o:title=""/>
          </v:shape>
          <w:control r:id="rId28" w:name="DefaultOcxName22" w:shapeid="_x0000_i1126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Generates a new and improved guess</w:t>
      </w:r>
    </w:p>
    <w:p w14:paraId="3F947C73" w14:textId="65D035CB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CA9373B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Measures how good the current guess is</w:t>
      </w:r>
    </w:p>
    <w:p w14:paraId="7FAC9FD5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FB6FC06" w14:textId="0C20981F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>7.What is Convergence?</w:t>
      </w:r>
    </w:p>
    <w:p w14:paraId="26712F18" w14:textId="09AC8BBC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84" w:dyaOrig="104" w14:anchorId="52B88502">
          <v:shape id="_x0000_i1127" type="#_x0000_t75" style="width:18pt;height:15.6pt" o:ole="">
            <v:imagedata r:id="rId7" o:title=""/>
          </v:shape>
          <w:control r:id="rId30" w:name="DefaultOcxName24" w:shapeid="_x0000_i1127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The process of getting very close to the correct answer</w:t>
      </w:r>
    </w:p>
    <w:p w14:paraId="2E316C4C" w14:textId="6FB4E470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0BD38EDF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 programming API for AI</w:t>
      </w:r>
    </w:p>
    <w:p w14:paraId="61618400" w14:textId="59AA275C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4E1CBF20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The bad guys in the next ‘Star Wars’ movie</w:t>
      </w:r>
    </w:p>
    <w:p w14:paraId="48AAB06A" w14:textId="59789861" w:rsidR="00985370" w:rsidRDefault="00985370" w:rsidP="009853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3FDD1EB8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A dramatic increase in loss</w:t>
      </w:r>
    </w:p>
    <w:p w14:paraId="027AB586" w14:textId="77777777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946529F" w14:textId="1D6C6A1D" w:rsidR="00985370" w:rsidRPr="00985370" w:rsidRDefault="00985370" w:rsidP="0098537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5370">
        <w:rPr>
          <w:rFonts w:ascii="Arial" w:eastAsia="Times New Roman" w:hAnsi="Arial" w:cs="Arial"/>
          <w:color w:val="333333"/>
          <w:sz w:val="21"/>
          <w:szCs w:val="21"/>
        </w:rPr>
        <w:t xml:space="preserve">8.What does </w:t>
      </w:r>
      <w:proofErr w:type="spellStart"/>
      <w:r w:rsidRPr="00985370">
        <w:rPr>
          <w:rFonts w:ascii="Arial" w:eastAsia="Times New Roman" w:hAnsi="Arial" w:cs="Arial"/>
          <w:color w:val="333333"/>
          <w:sz w:val="21"/>
          <w:szCs w:val="21"/>
        </w:rPr>
        <w:t>model.fit</w:t>
      </w:r>
      <w:proofErr w:type="spellEnd"/>
      <w:r w:rsidRPr="00985370">
        <w:rPr>
          <w:rFonts w:ascii="Arial" w:eastAsia="Times New Roman" w:hAnsi="Arial" w:cs="Arial"/>
          <w:color w:val="333333"/>
          <w:sz w:val="21"/>
          <w:szCs w:val="21"/>
        </w:rPr>
        <w:t xml:space="preserve"> do?</w:t>
      </w:r>
    </w:p>
    <w:p w14:paraId="701D5432" w14:textId="632F94C1" w:rsidR="00985370" w:rsidRPr="00985370" w:rsidRDefault="00985370" w:rsidP="00985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0F0487F">
          <v:shape id="_x0000_i1128" type="#_x0000_t75" style="width:18pt;height:15.6pt" o:ole="">
            <v:imagedata r:id="rId7" o:title=""/>
          </v:shape>
          <w:control r:id="rId34" w:name="DefaultOcxName28" w:shapeid="_x0000_i1128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It trains the neural network to fit one set of values to another</w:t>
      </w:r>
    </w:p>
    <w:p w14:paraId="54B65434" w14:textId="336A8F20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3D19E6D6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It makes a model fit available memory</w:t>
      </w:r>
    </w:p>
    <w:p w14:paraId="50095EA0" w14:textId="1A017E64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25B96A26">
          <v:shape id="_x0000_i1090" type="#_x0000_t75" style="width:18pt;height:15.6pt" o:ole="">
            <v:imagedata r:id="rId4" o:title=""/>
          </v:shape>
          <w:control r:id="rId36" w:name="DefaultOcxName30" w:shapeid="_x0000_i1090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It determines if your activity is good for your body</w:t>
      </w:r>
    </w:p>
    <w:p w14:paraId="5614E2D4" w14:textId="465A8BE8" w:rsidR="00985370" w:rsidRPr="00985370" w:rsidRDefault="00985370" w:rsidP="009853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85370">
        <w:rPr>
          <w:rFonts w:ascii="Helvetica" w:eastAsia="Times New Roman" w:hAnsi="Helvetica" w:cs="Helvetica"/>
          <w:color w:val="333333"/>
          <w:sz w:val="21"/>
          <w:szCs w:val="21"/>
        </w:rPr>
        <w:object w:dxaOrig="84" w:dyaOrig="104" w14:anchorId="5529F571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  <w:r w:rsidRPr="00985370">
        <w:rPr>
          <w:rFonts w:ascii="Arial" w:eastAsia="Times New Roman" w:hAnsi="Arial" w:cs="Arial"/>
          <w:color w:val="333333"/>
          <w:sz w:val="21"/>
          <w:szCs w:val="21"/>
        </w:rPr>
        <w:t>It optimizes an existing model</w:t>
      </w:r>
    </w:p>
    <w:p w14:paraId="10FCFB5D" w14:textId="77777777" w:rsidR="00A81877" w:rsidRDefault="00A81877"/>
    <w:sectPr w:rsidR="00A8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70"/>
    <w:rsid w:val="00985370"/>
    <w:rsid w:val="00A02FB1"/>
    <w:rsid w:val="00A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ACC"/>
  <w15:chartTrackingRefBased/>
  <w15:docId w15:val="{C2DE64EC-C113-442C-8DB0-B017BAEC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9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85370"/>
  </w:style>
  <w:style w:type="paragraph" w:styleId="NormalWeb">
    <w:name w:val="Normal (Web)"/>
    <w:basedOn w:val="Normal"/>
    <w:uiPriority w:val="99"/>
    <w:semiHidden/>
    <w:unhideWhenUsed/>
    <w:rsid w:val="009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85370"/>
  </w:style>
  <w:style w:type="character" w:customStyle="1" w:styleId="bc4egv">
    <w:name w:val="_bc4egv"/>
    <w:basedOn w:val="DefaultParagraphFont"/>
    <w:rsid w:val="0098537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37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37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37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37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78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83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0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59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78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3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70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13583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28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451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098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1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0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39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0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902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9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7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920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63592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386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8214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9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6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52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0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4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7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14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4978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702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179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2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7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90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44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1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78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70744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057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8054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5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53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2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4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115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1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24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61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12823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31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641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5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7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4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4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6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8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5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8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38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8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5642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231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9449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971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6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03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1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68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7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3195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619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0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7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64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2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11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5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0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77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7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6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44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160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17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2020-06-17T15:42:00Z</dcterms:created>
  <dcterms:modified xsi:type="dcterms:W3CDTF">2020-06-17T15:49:00Z</dcterms:modified>
</cp:coreProperties>
</file>