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29100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Documentação Completa – Agenda Semanal de Cobrança</w:t>
      </w:r>
    </w:p>
    <w:p w14:paraId="17418917" w14:textId="77777777" w:rsidR="00D816DE" w:rsidRPr="00D816DE" w:rsidRDefault="00D816DE" w:rsidP="00D816DE">
      <w:r w:rsidRPr="00D816DE">
        <w:rPr>
          <w:b/>
          <w:bCs/>
        </w:rPr>
        <w:t>Desenvolvido por:</w:t>
      </w:r>
      <w:r w:rsidRPr="00D816DE">
        <w:t xml:space="preserve"> Lucas Shimazaki / Nata Barbosa</w:t>
      </w:r>
      <w:r w:rsidRPr="00D816DE">
        <w:br/>
      </w:r>
      <w:r w:rsidRPr="00D816DE">
        <w:rPr>
          <w:b/>
          <w:bCs/>
        </w:rPr>
        <w:t>Data:</w:t>
      </w:r>
      <w:r w:rsidRPr="00D816DE">
        <w:t xml:space="preserve"> 11/12/2025</w:t>
      </w:r>
      <w:r w:rsidRPr="00D816DE">
        <w:br/>
      </w:r>
      <w:r w:rsidRPr="00D816DE">
        <w:rPr>
          <w:b/>
          <w:bCs/>
        </w:rPr>
        <w:t>Sala:</w:t>
      </w:r>
      <w:r w:rsidRPr="00D816DE">
        <w:t xml:space="preserve"> 202</w:t>
      </w:r>
    </w:p>
    <w:p w14:paraId="4834F3E6" w14:textId="77777777" w:rsidR="00D816DE" w:rsidRPr="00D816DE" w:rsidRDefault="00D816DE" w:rsidP="00D816DE">
      <w:r w:rsidRPr="00D816DE">
        <w:pict w14:anchorId="3E1BED4C">
          <v:rect id="_x0000_i1390" style="width:0;height:1.5pt" o:hralign="center" o:hrstd="t" o:hr="t" fillcolor="#a0a0a0" stroked="f"/>
        </w:pict>
      </w:r>
    </w:p>
    <w:p w14:paraId="327D8F67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1. Motivo</w:t>
      </w:r>
    </w:p>
    <w:p w14:paraId="15F33BE3" w14:textId="77777777" w:rsidR="00D816DE" w:rsidRPr="00D816DE" w:rsidRDefault="00D816DE" w:rsidP="00D816DE">
      <w:r w:rsidRPr="00D816DE">
        <w:t xml:space="preserve">Foi desenvolvida uma ferramenta para facilitar a continuidade operacional do setor </w:t>
      </w:r>
      <w:r w:rsidRPr="00D816DE">
        <w:rPr>
          <w:b/>
          <w:bCs/>
        </w:rPr>
        <w:t>DJUR-5</w:t>
      </w:r>
      <w:r w:rsidRPr="00D816DE">
        <w:t xml:space="preserve"> em períodos de férias ou ausência dos analistas responsáveis pelos mailings.</w:t>
      </w:r>
    </w:p>
    <w:p w14:paraId="2F4D224C" w14:textId="77777777" w:rsidR="00D816DE" w:rsidRPr="00D816DE" w:rsidRDefault="00D816DE" w:rsidP="00D816DE">
      <w:r w:rsidRPr="00D816DE">
        <w:t>Com esta solução, qualquer colaborador autorizado consegue:</w:t>
      </w:r>
    </w:p>
    <w:p w14:paraId="3D29853E" w14:textId="77777777" w:rsidR="00D816DE" w:rsidRPr="00D816DE" w:rsidRDefault="00D816DE" w:rsidP="00D816DE">
      <w:pPr>
        <w:numPr>
          <w:ilvl w:val="0"/>
          <w:numId w:val="14"/>
        </w:numPr>
      </w:pPr>
      <w:r w:rsidRPr="00D816DE">
        <w:t xml:space="preserve">Gerar </w:t>
      </w:r>
      <w:r w:rsidRPr="00D816DE">
        <w:rPr>
          <w:b/>
          <w:bCs/>
        </w:rPr>
        <w:t>mailings padronizados</w:t>
      </w:r>
      <w:r w:rsidRPr="00D816DE">
        <w:t xml:space="preserve"> para as carteiras do setor (Itapeva Autos, </w:t>
      </w:r>
      <w:proofErr w:type="spellStart"/>
      <w:r w:rsidRPr="00D816DE">
        <w:t>DivZero</w:t>
      </w:r>
      <w:proofErr w:type="spellEnd"/>
      <w:r w:rsidRPr="00D816DE">
        <w:t>, Cedidas).</w:t>
      </w:r>
    </w:p>
    <w:p w14:paraId="7CE967DF" w14:textId="77777777" w:rsidR="00D816DE" w:rsidRPr="00D816DE" w:rsidRDefault="00D816DE" w:rsidP="00D816DE">
      <w:pPr>
        <w:numPr>
          <w:ilvl w:val="0"/>
          <w:numId w:val="14"/>
        </w:numPr>
      </w:pPr>
      <w:r w:rsidRPr="00D816DE">
        <w:t xml:space="preserve">Trocar o </w:t>
      </w:r>
      <w:r w:rsidRPr="00D816DE">
        <w:rPr>
          <w:b/>
          <w:bCs/>
        </w:rPr>
        <w:t>tipo de mailing</w:t>
      </w:r>
      <w:r w:rsidRPr="00D816DE">
        <w:t xml:space="preserve"> (CPC, Quebras &amp; Rejeitadas, Nunca Contatados) conforme a estratégia do dia.</w:t>
      </w:r>
    </w:p>
    <w:p w14:paraId="2142D9BD" w14:textId="77777777" w:rsidR="00D816DE" w:rsidRPr="00D816DE" w:rsidRDefault="00D816DE" w:rsidP="00D816DE">
      <w:pPr>
        <w:numPr>
          <w:ilvl w:val="0"/>
          <w:numId w:val="14"/>
        </w:numPr>
      </w:pPr>
      <w:r w:rsidRPr="00D816DE">
        <w:t>Exportar as bases em CSV de forma estruturada, com nomenclatura padrão.</w:t>
      </w:r>
    </w:p>
    <w:p w14:paraId="1CA7E7BA" w14:textId="77777777" w:rsidR="00D816DE" w:rsidRPr="00D816DE" w:rsidRDefault="00D816DE" w:rsidP="00D816DE">
      <w:pPr>
        <w:numPr>
          <w:ilvl w:val="0"/>
          <w:numId w:val="14"/>
        </w:numPr>
      </w:pPr>
      <w:r w:rsidRPr="00D816DE">
        <w:t xml:space="preserve">Enviar o arquivo diretamente para a </w:t>
      </w:r>
      <w:r w:rsidRPr="00D816DE">
        <w:rPr>
          <w:b/>
          <w:bCs/>
        </w:rPr>
        <w:t>OLOS</w:t>
      </w:r>
      <w:r w:rsidRPr="00D816DE">
        <w:t>, automatizando o processo de upload do mailing no discador.</w:t>
      </w:r>
    </w:p>
    <w:p w14:paraId="707189A8" w14:textId="77777777" w:rsidR="00D816DE" w:rsidRPr="00D816DE" w:rsidRDefault="00D816DE" w:rsidP="00D816DE">
      <w:r w:rsidRPr="00D816DE">
        <w:t>Assim, reduzimos a dependência de pessoas específicas e garantimos a continuidade do envio dos mailings mesmo durante férias dos analistas.</w:t>
      </w:r>
    </w:p>
    <w:p w14:paraId="4EBAEFFC" w14:textId="77777777" w:rsidR="00D816DE" w:rsidRPr="00D816DE" w:rsidRDefault="00D816DE" w:rsidP="00D816DE">
      <w:r w:rsidRPr="00D816DE">
        <w:pict w14:anchorId="506B5FF7">
          <v:rect id="_x0000_i1391" style="width:0;height:1.5pt" o:hralign="center" o:hrstd="t" o:hr="t" fillcolor="#a0a0a0" stroked="f"/>
        </w:pict>
      </w:r>
    </w:p>
    <w:p w14:paraId="74957D6C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2. Objetivo da Ferramenta</w:t>
      </w:r>
    </w:p>
    <w:p w14:paraId="25F98123" w14:textId="77777777" w:rsidR="00D816DE" w:rsidRPr="00D816DE" w:rsidRDefault="00D816DE" w:rsidP="00D816DE">
      <w:r w:rsidRPr="00D816DE">
        <w:t xml:space="preserve">A aplicação </w:t>
      </w:r>
      <w:r w:rsidRPr="00D816DE">
        <w:rPr>
          <w:b/>
          <w:bCs/>
        </w:rPr>
        <w:t>Agenda Semanal de Cobrança</w:t>
      </w:r>
      <w:r w:rsidRPr="00D816DE">
        <w:t xml:space="preserve"> tem como principais objetivos:</w:t>
      </w:r>
    </w:p>
    <w:p w14:paraId="6FDBDA94" w14:textId="77777777" w:rsidR="00D816DE" w:rsidRPr="00D816DE" w:rsidRDefault="00D816DE" w:rsidP="00D816DE">
      <w:pPr>
        <w:numPr>
          <w:ilvl w:val="0"/>
          <w:numId w:val="15"/>
        </w:numPr>
      </w:pPr>
      <w:r w:rsidRPr="00D816DE">
        <w:rPr>
          <w:b/>
          <w:bCs/>
        </w:rPr>
        <w:t>Padronizar a geração dos mailings</w:t>
      </w:r>
      <w:r w:rsidRPr="00D816DE">
        <w:t xml:space="preserve"> do DJUR-5 através de consultas SQL </w:t>
      </w:r>
      <w:proofErr w:type="spellStart"/>
      <w:r w:rsidRPr="00D816DE">
        <w:t>pré</w:t>
      </w:r>
      <w:proofErr w:type="spellEnd"/>
      <w:r w:rsidRPr="00D816DE">
        <w:t>-configuradas.</w:t>
      </w:r>
    </w:p>
    <w:p w14:paraId="605D48D0" w14:textId="77777777" w:rsidR="00D816DE" w:rsidRPr="00D816DE" w:rsidRDefault="00D816DE" w:rsidP="00D816DE">
      <w:pPr>
        <w:numPr>
          <w:ilvl w:val="0"/>
          <w:numId w:val="15"/>
        </w:numPr>
      </w:pPr>
      <w:r w:rsidRPr="00D816DE">
        <w:rPr>
          <w:b/>
          <w:bCs/>
        </w:rPr>
        <w:t>Facilitar o uso</w:t>
      </w:r>
      <w:r w:rsidRPr="00D816DE">
        <w:t xml:space="preserve"> para operadores, oferecendo uma interface gráfica simples (</w:t>
      </w:r>
      <w:proofErr w:type="spellStart"/>
      <w:r w:rsidRPr="00D816DE">
        <w:t>Tkinter</w:t>
      </w:r>
      <w:proofErr w:type="spellEnd"/>
      <w:r w:rsidRPr="00D816DE">
        <w:t>), dispensando conhecimentos técnicos.</w:t>
      </w:r>
    </w:p>
    <w:p w14:paraId="75BF46E0" w14:textId="77777777" w:rsidR="00D816DE" w:rsidRPr="00D816DE" w:rsidRDefault="00D816DE" w:rsidP="00D816DE">
      <w:pPr>
        <w:numPr>
          <w:ilvl w:val="0"/>
          <w:numId w:val="15"/>
        </w:numPr>
      </w:pPr>
      <w:r w:rsidRPr="00D816DE">
        <w:rPr>
          <w:b/>
          <w:bCs/>
        </w:rPr>
        <w:t>Automatizar o envio à OLOS</w:t>
      </w:r>
      <w:r w:rsidRPr="00D816DE">
        <w:t>, eliminando processos manuais e reduzindo erros operacionais.</w:t>
      </w:r>
    </w:p>
    <w:p w14:paraId="460EEE1E" w14:textId="77777777" w:rsidR="00D816DE" w:rsidRPr="00D816DE" w:rsidRDefault="00D816DE" w:rsidP="00D816DE">
      <w:r w:rsidRPr="00D816DE">
        <w:pict w14:anchorId="424D5B06">
          <v:rect id="_x0000_i1392" style="width:0;height:1.5pt" o:hralign="center" o:hrstd="t" o:hr="t" fillcolor="#a0a0a0" stroked="f"/>
        </w:pict>
      </w:r>
    </w:p>
    <w:p w14:paraId="45D1E0B8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3. Visão Geral do Funcionamento</w:t>
      </w:r>
    </w:p>
    <w:p w14:paraId="1FA6DB4C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1. Seleção de parâmetros pelo usuário</w:t>
      </w:r>
    </w:p>
    <w:p w14:paraId="5F37AE07" w14:textId="77777777" w:rsidR="00D816DE" w:rsidRPr="00D816DE" w:rsidRDefault="00D816DE" w:rsidP="00D816DE">
      <w:r w:rsidRPr="00D816DE">
        <w:lastRenderedPageBreak/>
        <w:t>• Escolha da carteira:</w:t>
      </w:r>
    </w:p>
    <w:p w14:paraId="761C1DF4" w14:textId="77777777" w:rsidR="00D816DE" w:rsidRPr="00D816DE" w:rsidRDefault="00D816DE" w:rsidP="00D816DE">
      <w:pPr>
        <w:numPr>
          <w:ilvl w:val="0"/>
          <w:numId w:val="16"/>
        </w:numPr>
      </w:pPr>
      <w:r w:rsidRPr="00D816DE">
        <w:t>517 – Itapeva Autos</w:t>
      </w:r>
    </w:p>
    <w:p w14:paraId="2FB60A8F" w14:textId="77777777" w:rsidR="00D816DE" w:rsidRPr="00D816DE" w:rsidRDefault="00D816DE" w:rsidP="00D816DE">
      <w:pPr>
        <w:numPr>
          <w:ilvl w:val="0"/>
          <w:numId w:val="16"/>
        </w:numPr>
      </w:pPr>
      <w:r w:rsidRPr="00D816DE">
        <w:t xml:space="preserve">518 – </w:t>
      </w:r>
      <w:proofErr w:type="spellStart"/>
      <w:r w:rsidRPr="00D816DE">
        <w:t>DivZero</w:t>
      </w:r>
      <w:proofErr w:type="spellEnd"/>
    </w:p>
    <w:p w14:paraId="75BFDF98" w14:textId="77777777" w:rsidR="00D816DE" w:rsidRPr="00D816DE" w:rsidRDefault="00D816DE" w:rsidP="00D816DE">
      <w:pPr>
        <w:numPr>
          <w:ilvl w:val="0"/>
          <w:numId w:val="16"/>
        </w:numPr>
      </w:pPr>
      <w:r w:rsidRPr="00D816DE">
        <w:t>519 – Cedidas</w:t>
      </w:r>
    </w:p>
    <w:p w14:paraId="5CF1CDA4" w14:textId="77777777" w:rsidR="00D816DE" w:rsidRPr="00D816DE" w:rsidRDefault="00D816DE" w:rsidP="00D816DE">
      <w:r w:rsidRPr="00D816DE">
        <w:t>• Escolha do mailing:</w:t>
      </w:r>
    </w:p>
    <w:p w14:paraId="436AFD7F" w14:textId="77777777" w:rsidR="00D816DE" w:rsidRPr="00D816DE" w:rsidRDefault="00D816DE" w:rsidP="00D816DE">
      <w:pPr>
        <w:numPr>
          <w:ilvl w:val="0"/>
          <w:numId w:val="17"/>
        </w:numPr>
      </w:pPr>
      <w:r w:rsidRPr="00D816DE">
        <w:t>Quebras &amp; Rejeitadas</w:t>
      </w:r>
    </w:p>
    <w:p w14:paraId="7A8BC0B5" w14:textId="77777777" w:rsidR="00D816DE" w:rsidRPr="00D816DE" w:rsidRDefault="00D816DE" w:rsidP="00D816DE">
      <w:pPr>
        <w:numPr>
          <w:ilvl w:val="0"/>
          <w:numId w:val="17"/>
        </w:numPr>
      </w:pPr>
      <w:r w:rsidRPr="00D816DE">
        <w:t>CPC (Contato Pessoa Certa)</w:t>
      </w:r>
    </w:p>
    <w:p w14:paraId="5E6CDC35" w14:textId="77777777" w:rsidR="00D816DE" w:rsidRPr="00D816DE" w:rsidRDefault="00D816DE" w:rsidP="00D816DE">
      <w:pPr>
        <w:numPr>
          <w:ilvl w:val="0"/>
          <w:numId w:val="17"/>
        </w:numPr>
      </w:pPr>
      <w:r w:rsidRPr="00D816DE">
        <w:t>Nunca Contatados</w:t>
      </w:r>
    </w:p>
    <w:p w14:paraId="1148D238" w14:textId="77777777" w:rsidR="00D816DE" w:rsidRPr="00D816DE" w:rsidRDefault="00D816DE" w:rsidP="00D816DE">
      <w:r w:rsidRPr="00D816DE">
        <w:pict w14:anchorId="2CA9DC48">
          <v:rect id="_x0000_i1393" style="width:0;height:1.5pt" o:hralign="center" o:hrstd="t" o:hr="t" fillcolor="#a0a0a0" stroked="f"/>
        </w:pict>
      </w:r>
    </w:p>
    <w:p w14:paraId="31B57693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2. Sugestão automática de mailing por dia da semana</w:t>
      </w:r>
    </w:p>
    <w:p w14:paraId="1992C324" w14:textId="77777777" w:rsidR="00D816DE" w:rsidRPr="00D816DE" w:rsidRDefault="00D816DE" w:rsidP="00D816DE">
      <w:r w:rsidRPr="00D816DE">
        <w:t>A ferramenta detecta o dia da semana e sugere: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311"/>
      </w:tblGrid>
      <w:tr w:rsidR="00D816DE" w:rsidRPr="00D816DE" w14:paraId="2F0DB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4F879" w14:textId="77777777" w:rsidR="00D816DE" w:rsidRPr="00D816DE" w:rsidRDefault="00D816DE" w:rsidP="00D816DE">
            <w:pPr>
              <w:rPr>
                <w:b/>
                <w:bCs/>
              </w:rPr>
            </w:pPr>
            <w:r w:rsidRPr="00D816DE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CCCFCDF" w14:textId="77777777" w:rsidR="00D816DE" w:rsidRPr="00D816DE" w:rsidRDefault="00D816DE" w:rsidP="00D816DE">
            <w:pPr>
              <w:rPr>
                <w:b/>
                <w:bCs/>
              </w:rPr>
            </w:pPr>
            <w:r w:rsidRPr="00D816DE">
              <w:rPr>
                <w:b/>
                <w:bCs/>
              </w:rPr>
              <w:t>Mailing sugerido</w:t>
            </w:r>
          </w:p>
        </w:tc>
      </w:tr>
      <w:tr w:rsidR="00D816DE" w:rsidRPr="00D816DE" w14:paraId="29F7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2181" w14:textId="77777777" w:rsidR="00D816DE" w:rsidRPr="00D816DE" w:rsidRDefault="00D816DE" w:rsidP="00D816DE">
            <w:r w:rsidRPr="00D816DE">
              <w:t>Segunda</w:t>
            </w:r>
          </w:p>
        </w:tc>
        <w:tc>
          <w:tcPr>
            <w:tcW w:w="0" w:type="auto"/>
            <w:vAlign w:val="center"/>
            <w:hideMark/>
          </w:tcPr>
          <w:p w14:paraId="3D92208A" w14:textId="77777777" w:rsidR="00D816DE" w:rsidRPr="00D816DE" w:rsidRDefault="00D816DE" w:rsidP="00D816DE">
            <w:r w:rsidRPr="00D816DE">
              <w:t>Quebras &amp; Rejeitadas</w:t>
            </w:r>
          </w:p>
        </w:tc>
      </w:tr>
      <w:tr w:rsidR="00D816DE" w:rsidRPr="00D816DE" w14:paraId="09220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1F7F" w14:textId="77777777" w:rsidR="00D816DE" w:rsidRPr="00D816DE" w:rsidRDefault="00D816DE" w:rsidP="00D816DE">
            <w:r w:rsidRPr="00D816DE">
              <w:t>Terça</w:t>
            </w:r>
          </w:p>
        </w:tc>
        <w:tc>
          <w:tcPr>
            <w:tcW w:w="0" w:type="auto"/>
            <w:vAlign w:val="center"/>
            <w:hideMark/>
          </w:tcPr>
          <w:p w14:paraId="461E07E7" w14:textId="77777777" w:rsidR="00D816DE" w:rsidRPr="00D816DE" w:rsidRDefault="00D816DE" w:rsidP="00D816DE">
            <w:r w:rsidRPr="00D816DE">
              <w:t>CPC</w:t>
            </w:r>
          </w:p>
        </w:tc>
      </w:tr>
      <w:tr w:rsidR="00D816DE" w:rsidRPr="00D816DE" w14:paraId="004A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A995" w14:textId="77777777" w:rsidR="00D816DE" w:rsidRPr="00D816DE" w:rsidRDefault="00D816DE" w:rsidP="00D816DE">
            <w:r w:rsidRPr="00D816DE">
              <w:t>Quarta</w:t>
            </w:r>
          </w:p>
        </w:tc>
        <w:tc>
          <w:tcPr>
            <w:tcW w:w="0" w:type="auto"/>
            <w:vAlign w:val="center"/>
            <w:hideMark/>
          </w:tcPr>
          <w:p w14:paraId="740BB5CF" w14:textId="77777777" w:rsidR="00D816DE" w:rsidRPr="00D816DE" w:rsidRDefault="00D816DE" w:rsidP="00D816DE">
            <w:r w:rsidRPr="00D816DE">
              <w:t>Nunca Contatados</w:t>
            </w:r>
          </w:p>
        </w:tc>
      </w:tr>
    </w:tbl>
    <w:p w14:paraId="4B5A60D3" w14:textId="77777777" w:rsidR="00D816DE" w:rsidRPr="00D816DE" w:rsidRDefault="00D816DE" w:rsidP="00D816DE">
      <w:r w:rsidRPr="00D816DE">
        <w:pict w14:anchorId="0B748D9A">
          <v:rect id="_x0000_i1394" style="width:0;height:1.5pt" o:hralign="center" o:hrstd="t" o:hr="t" fillcolor="#a0a0a0" stroked="f"/>
        </w:pict>
      </w:r>
    </w:p>
    <w:p w14:paraId="6541689A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3. Execução da consulta no banco</w:t>
      </w:r>
    </w:p>
    <w:p w14:paraId="1956BE07" w14:textId="77777777" w:rsidR="00D816DE" w:rsidRPr="00D816DE" w:rsidRDefault="00D816DE" w:rsidP="00D816DE">
      <w:r w:rsidRPr="00D816DE">
        <w:t>A aplicação:</w:t>
      </w:r>
    </w:p>
    <w:p w14:paraId="2FC4E378" w14:textId="77777777" w:rsidR="00D816DE" w:rsidRPr="00D816DE" w:rsidRDefault="00D816DE" w:rsidP="00D816DE">
      <w:pPr>
        <w:numPr>
          <w:ilvl w:val="0"/>
          <w:numId w:val="18"/>
        </w:numPr>
      </w:pPr>
      <w:r w:rsidRPr="00D816DE">
        <w:t>Carrega configurações do arquivo de credenciais:</w:t>
      </w:r>
      <w:r w:rsidRPr="00D816DE">
        <w:br/>
        <w:t>\\fs01\ITAPEVA ATIVAS\DADOS\SA_Credencials.txt</w:t>
      </w:r>
    </w:p>
    <w:p w14:paraId="2F572CAA" w14:textId="77777777" w:rsidR="00D816DE" w:rsidRPr="00D816DE" w:rsidRDefault="00D816DE" w:rsidP="00D816DE">
      <w:pPr>
        <w:numPr>
          <w:ilvl w:val="0"/>
          <w:numId w:val="18"/>
        </w:numPr>
      </w:pPr>
      <w:r w:rsidRPr="00D816DE">
        <w:t xml:space="preserve">Conecta ao banco MySQL via </w:t>
      </w:r>
      <w:proofErr w:type="spellStart"/>
      <w:proofErr w:type="gramStart"/>
      <w:r w:rsidRPr="00D816DE">
        <w:t>mysql.connector</w:t>
      </w:r>
      <w:proofErr w:type="spellEnd"/>
      <w:proofErr w:type="gramEnd"/>
      <w:r w:rsidRPr="00D816DE">
        <w:t xml:space="preserve"> usando:</w:t>
      </w:r>
      <w:r w:rsidRPr="00D816DE">
        <w:br/>
        <w:t>GECOBI_HOST, GECOBI_USER, GECOBI_PASS, GECOBI_DB, GECOBI_PORT</w:t>
      </w:r>
    </w:p>
    <w:p w14:paraId="3E5946D5" w14:textId="77777777" w:rsidR="00D816DE" w:rsidRPr="00D816DE" w:rsidRDefault="00D816DE" w:rsidP="00D816DE">
      <w:pPr>
        <w:numPr>
          <w:ilvl w:val="0"/>
          <w:numId w:val="18"/>
        </w:numPr>
      </w:pPr>
      <w:r w:rsidRPr="00D816DE">
        <w:t xml:space="preserve">Executa a </w:t>
      </w:r>
      <w:r w:rsidRPr="00D816DE">
        <w:rPr>
          <w:b/>
          <w:bCs/>
        </w:rPr>
        <w:t>query SQL</w:t>
      </w:r>
      <w:r w:rsidRPr="00D816DE">
        <w:t xml:space="preserve"> correspondente ao mailing escolhido:</w:t>
      </w:r>
    </w:p>
    <w:p w14:paraId="01FF2164" w14:textId="77777777" w:rsidR="00D816DE" w:rsidRPr="00D816DE" w:rsidRDefault="00D816DE" w:rsidP="00D816DE">
      <w:pPr>
        <w:numPr>
          <w:ilvl w:val="1"/>
          <w:numId w:val="18"/>
        </w:numPr>
      </w:pPr>
      <w:r w:rsidRPr="00D816DE">
        <w:t>SQL_QUEBRAS_REJEITADAS</w:t>
      </w:r>
    </w:p>
    <w:p w14:paraId="33B09BCC" w14:textId="77777777" w:rsidR="00D816DE" w:rsidRPr="00D816DE" w:rsidRDefault="00D816DE" w:rsidP="00D816DE">
      <w:pPr>
        <w:numPr>
          <w:ilvl w:val="1"/>
          <w:numId w:val="18"/>
        </w:numPr>
      </w:pPr>
      <w:r w:rsidRPr="00D816DE">
        <w:t>SQL_CPC</w:t>
      </w:r>
    </w:p>
    <w:p w14:paraId="1955A9DF" w14:textId="77777777" w:rsidR="00D816DE" w:rsidRPr="00D816DE" w:rsidRDefault="00D816DE" w:rsidP="00D816DE">
      <w:pPr>
        <w:numPr>
          <w:ilvl w:val="1"/>
          <w:numId w:val="18"/>
        </w:numPr>
      </w:pPr>
      <w:r w:rsidRPr="00D816DE">
        <w:t>SQL_NUNCA</w:t>
      </w:r>
    </w:p>
    <w:p w14:paraId="06628271" w14:textId="77777777" w:rsidR="00D816DE" w:rsidRPr="00D816DE" w:rsidRDefault="00D816DE" w:rsidP="00D816DE">
      <w:r w:rsidRPr="00D816DE">
        <w:pict w14:anchorId="1168FF73">
          <v:rect id="_x0000_i1395" style="width:0;height:1.5pt" o:hralign="center" o:hrstd="t" o:hr="t" fillcolor="#a0a0a0" stroked="f"/>
        </w:pict>
      </w:r>
    </w:p>
    <w:p w14:paraId="0C32E5E5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lastRenderedPageBreak/>
        <w:t>4. Geração do CSV</w:t>
      </w:r>
    </w:p>
    <w:p w14:paraId="17AA488D" w14:textId="77777777" w:rsidR="00D816DE" w:rsidRPr="00D816DE" w:rsidRDefault="00D816DE" w:rsidP="00D816DE">
      <w:r w:rsidRPr="00D816DE">
        <w:t>O arquivo CSV é salvo na Área de Trabalho do usuário.</w:t>
      </w:r>
    </w:p>
    <w:p w14:paraId="7AAE1233" w14:textId="77777777" w:rsidR="00D816DE" w:rsidRPr="00D816DE" w:rsidRDefault="00D816DE" w:rsidP="00D816DE">
      <w:r w:rsidRPr="00D816DE">
        <w:rPr>
          <w:b/>
          <w:bCs/>
        </w:rPr>
        <w:t>Padrão de nomenclatura:</w:t>
      </w:r>
    </w:p>
    <w:p w14:paraId="02FD2B96" w14:textId="77777777" w:rsidR="00D816DE" w:rsidRPr="00D816DE" w:rsidRDefault="00D816DE" w:rsidP="00D816DE">
      <w:pPr>
        <w:numPr>
          <w:ilvl w:val="0"/>
          <w:numId w:val="19"/>
        </w:numPr>
      </w:pPr>
      <w:r w:rsidRPr="00D816DE">
        <w:t>Prefixo da carteira</w:t>
      </w:r>
    </w:p>
    <w:p w14:paraId="457DD31D" w14:textId="77777777" w:rsidR="00D816DE" w:rsidRPr="00D816DE" w:rsidRDefault="00D816DE" w:rsidP="00D816DE">
      <w:pPr>
        <w:numPr>
          <w:ilvl w:val="1"/>
          <w:numId w:val="19"/>
        </w:numPr>
      </w:pPr>
      <w:r w:rsidRPr="00D816DE">
        <w:t xml:space="preserve">517 → </w:t>
      </w:r>
      <w:proofErr w:type="spellStart"/>
      <w:r w:rsidRPr="00D816DE">
        <w:t>AutosPF</w:t>
      </w:r>
      <w:proofErr w:type="spellEnd"/>
    </w:p>
    <w:p w14:paraId="0718CD2B" w14:textId="77777777" w:rsidR="00D816DE" w:rsidRPr="00D816DE" w:rsidRDefault="00D816DE" w:rsidP="00D816DE">
      <w:pPr>
        <w:numPr>
          <w:ilvl w:val="1"/>
          <w:numId w:val="19"/>
        </w:numPr>
      </w:pPr>
      <w:r w:rsidRPr="00D816DE">
        <w:t xml:space="preserve">518 → </w:t>
      </w:r>
      <w:proofErr w:type="spellStart"/>
      <w:r w:rsidRPr="00D816DE">
        <w:t>DivZeroPF</w:t>
      </w:r>
      <w:proofErr w:type="spellEnd"/>
    </w:p>
    <w:p w14:paraId="5D8395A1" w14:textId="77777777" w:rsidR="00D816DE" w:rsidRPr="00D816DE" w:rsidRDefault="00D816DE" w:rsidP="00D816DE">
      <w:pPr>
        <w:numPr>
          <w:ilvl w:val="1"/>
          <w:numId w:val="19"/>
        </w:numPr>
      </w:pPr>
      <w:r w:rsidRPr="00D816DE">
        <w:t xml:space="preserve">519 → </w:t>
      </w:r>
      <w:proofErr w:type="spellStart"/>
      <w:r w:rsidRPr="00D816DE">
        <w:t>CedidasPF</w:t>
      </w:r>
      <w:proofErr w:type="spellEnd"/>
    </w:p>
    <w:p w14:paraId="1C10255F" w14:textId="77777777" w:rsidR="00D816DE" w:rsidRPr="00D816DE" w:rsidRDefault="00D816DE" w:rsidP="00D816DE">
      <w:pPr>
        <w:numPr>
          <w:ilvl w:val="0"/>
          <w:numId w:val="19"/>
        </w:numPr>
      </w:pPr>
      <w:r w:rsidRPr="00D816DE">
        <w:t>Sufixo do mailing</w:t>
      </w:r>
    </w:p>
    <w:p w14:paraId="327665DC" w14:textId="77777777" w:rsidR="00D816DE" w:rsidRPr="00D816DE" w:rsidRDefault="00D816DE" w:rsidP="00D816DE">
      <w:pPr>
        <w:numPr>
          <w:ilvl w:val="1"/>
          <w:numId w:val="19"/>
        </w:numPr>
      </w:pPr>
      <w:proofErr w:type="spellStart"/>
      <w:r w:rsidRPr="00D816DE">
        <w:t>seg_quebras_rcs</w:t>
      </w:r>
      <w:proofErr w:type="spellEnd"/>
      <w:r w:rsidRPr="00D816DE">
        <w:t xml:space="preserve"> → </w:t>
      </w:r>
      <w:proofErr w:type="spellStart"/>
      <w:r w:rsidRPr="00D816DE">
        <w:t>QuebrasRejeitadas</w:t>
      </w:r>
      <w:proofErr w:type="spellEnd"/>
    </w:p>
    <w:p w14:paraId="032E732E" w14:textId="77777777" w:rsidR="00D816DE" w:rsidRPr="00D816DE" w:rsidRDefault="00D816DE" w:rsidP="00D816DE">
      <w:pPr>
        <w:numPr>
          <w:ilvl w:val="1"/>
          <w:numId w:val="19"/>
        </w:numPr>
      </w:pPr>
      <w:proofErr w:type="spellStart"/>
      <w:r w:rsidRPr="00D816DE">
        <w:t>ter_cpc</w:t>
      </w:r>
      <w:proofErr w:type="spellEnd"/>
      <w:r w:rsidRPr="00D816DE">
        <w:t xml:space="preserve"> → CPC</w:t>
      </w:r>
    </w:p>
    <w:p w14:paraId="28055F6A" w14:textId="77777777" w:rsidR="00D816DE" w:rsidRPr="00D816DE" w:rsidRDefault="00D816DE" w:rsidP="00D816DE">
      <w:pPr>
        <w:numPr>
          <w:ilvl w:val="1"/>
          <w:numId w:val="19"/>
        </w:numPr>
      </w:pPr>
      <w:proofErr w:type="spellStart"/>
      <w:r w:rsidRPr="00D816DE">
        <w:t>qua_nunca_contatados</w:t>
      </w:r>
      <w:proofErr w:type="spellEnd"/>
      <w:r w:rsidRPr="00D816DE">
        <w:t xml:space="preserve"> → </w:t>
      </w:r>
      <w:proofErr w:type="spellStart"/>
      <w:r w:rsidRPr="00D816DE">
        <w:t>NuncaContatados</w:t>
      </w:r>
      <w:proofErr w:type="spellEnd"/>
    </w:p>
    <w:p w14:paraId="712A25B9" w14:textId="77777777" w:rsidR="00D816DE" w:rsidRPr="00D816DE" w:rsidRDefault="00D816DE" w:rsidP="00D816DE">
      <w:r w:rsidRPr="00D816DE">
        <w:rPr>
          <w:b/>
          <w:bCs/>
        </w:rPr>
        <w:t>Exemplo:</w:t>
      </w:r>
      <w:r w:rsidRPr="00D816DE">
        <w:br/>
        <w:t>AutosPF_QuebrasRejeitadas_20250101_101500.csv</w:t>
      </w:r>
    </w:p>
    <w:p w14:paraId="78F60E3C" w14:textId="77777777" w:rsidR="00D816DE" w:rsidRPr="00D816DE" w:rsidRDefault="00D816DE" w:rsidP="00D816DE">
      <w:r w:rsidRPr="00D816DE">
        <w:pict w14:anchorId="041CA297">
          <v:rect id="_x0000_i1396" style="width:0;height:1.5pt" o:hralign="center" o:hrstd="t" o:hr="t" fillcolor="#a0a0a0" stroked="f"/>
        </w:pict>
      </w:r>
    </w:p>
    <w:p w14:paraId="128D0085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5. Envio automático para a OLOS</w:t>
      </w:r>
    </w:p>
    <w:p w14:paraId="4659B75F" w14:textId="77777777" w:rsidR="00D816DE" w:rsidRPr="00D816DE" w:rsidRDefault="00D816DE" w:rsidP="00D816DE">
      <w:r w:rsidRPr="00D816DE">
        <w:t xml:space="preserve">Ao </w:t>
      </w:r>
      <w:r w:rsidRPr="00D816DE">
        <w:rPr>
          <w:b/>
          <w:bCs/>
        </w:rPr>
        <w:t>fechar a janela da aplicação</w:t>
      </w:r>
      <w:r w:rsidRPr="00D816DE">
        <w:t>, inicia-se automaticamente:</w:t>
      </w:r>
    </w:p>
    <w:p w14:paraId="7ADC952B" w14:textId="77777777" w:rsidR="00D816DE" w:rsidRPr="00D816DE" w:rsidRDefault="00D816DE" w:rsidP="00D816DE">
      <w:pPr>
        <w:numPr>
          <w:ilvl w:val="0"/>
          <w:numId w:val="20"/>
        </w:numPr>
      </w:pPr>
      <w:r w:rsidRPr="00D816DE">
        <w:t xml:space="preserve">Login na OLOS usando credenciais do arquivo </w:t>
      </w:r>
      <w:proofErr w:type="spellStart"/>
      <w:r w:rsidRPr="00D816DE">
        <w:t>SA_Credencials</w:t>
      </w:r>
      <w:proofErr w:type="spellEnd"/>
    </w:p>
    <w:p w14:paraId="7B5394C5" w14:textId="77777777" w:rsidR="00D816DE" w:rsidRPr="00D816DE" w:rsidRDefault="00D816DE" w:rsidP="00D816DE">
      <w:pPr>
        <w:numPr>
          <w:ilvl w:val="0"/>
          <w:numId w:val="20"/>
        </w:numPr>
      </w:pPr>
      <w:r w:rsidRPr="00D816DE">
        <w:t>Acesso ao caminho interno:</w:t>
      </w:r>
      <w:r w:rsidRPr="00D816DE">
        <w:br/>
      </w:r>
      <w:r w:rsidRPr="00D816DE">
        <w:rPr>
          <w:b/>
          <w:bCs/>
        </w:rPr>
        <w:t xml:space="preserve">Painel de Customizações → </w:t>
      </w:r>
      <w:proofErr w:type="spellStart"/>
      <w:r w:rsidRPr="00D816DE">
        <w:rPr>
          <w:b/>
          <w:bCs/>
        </w:rPr>
        <w:t>Import</w:t>
      </w:r>
      <w:proofErr w:type="spellEnd"/>
      <w:r w:rsidRPr="00D816DE">
        <w:rPr>
          <w:b/>
          <w:bCs/>
        </w:rPr>
        <w:t>/</w:t>
      </w:r>
      <w:proofErr w:type="spellStart"/>
      <w:r w:rsidRPr="00D816DE">
        <w:rPr>
          <w:b/>
          <w:bCs/>
        </w:rPr>
        <w:t>Export</w:t>
      </w:r>
      <w:proofErr w:type="spellEnd"/>
      <w:r w:rsidRPr="00D816DE">
        <w:rPr>
          <w:b/>
          <w:bCs/>
        </w:rPr>
        <w:t xml:space="preserve"> Web → </w:t>
      </w:r>
      <w:proofErr w:type="spellStart"/>
      <w:r w:rsidRPr="00D816DE">
        <w:rPr>
          <w:b/>
          <w:bCs/>
        </w:rPr>
        <w:t>ImportFiles</w:t>
      </w:r>
      <w:proofErr w:type="spellEnd"/>
      <w:r w:rsidRPr="00D816DE">
        <w:rPr>
          <w:b/>
          <w:bCs/>
        </w:rPr>
        <w:t xml:space="preserve"> → Enviar Mailing</w:t>
      </w:r>
    </w:p>
    <w:p w14:paraId="507F3709" w14:textId="77777777" w:rsidR="00D816DE" w:rsidRPr="00D816DE" w:rsidRDefault="00D816DE" w:rsidP="00D816DE">
      <w:pPr>
        <w:numPr>
          <w:ilvl w:val="0"/>
          <w:numId w:val="20"/>
        </w:numPr>
      </w:pPr>
      <w:r w:rsidRPr="00D816DE">
        <w:t>Upload automático do CSV</w:t>
      </w:r>
    </w:p>
    <w:p w14:paraId="3B6F3CA5" w14:textId="77777777" w:rsidR="00D816DE" w:rsidRPr="00D816DE" w:rsidRDefault="00D816DE" w:rsidP="00D816DE">
      <w:pPr>
        <w:numPr>
          <w:ilvl w:val="0"/>
          <w:numId w:val="20"/>
        </w:numPr>
      </w:pPr>
      <w:r w:rsidRPr="00D816DE">
        <w:t>Seleção do arquivo na lista</w:t>
      </w:r>
    </w:p>
    <w:p w14:paraId="357660C1" w14:textId="77777777" w:rsidR="00D816DE" w:rsidRPr="00D816DE" w:rsidRDefault="00D816DE" w:rsidP="00D816DE">
      <w:pPr>
        <w:numPr>
          <w:ilvl w:val="0"/>
          <w:numId w:val="20"/>
        </w:numPr>
      </w:pPr>
      <w:r w:rsidRPr="00D816DE">
        <w:t xml:space="preserve">Execução da ação </w:t>
      </w:r>
      <w:r w:rsidRPr="00D816DE">
        <w:rPr>
          <w:b/>
          <w:bCs/>
        </w:rPr>
        <w:t>Enviar para Importação</w:t>
      </w:r>
    </w:p>
    <w:p w14:paraId="196AABA6" w14:textId="77777777" w:rsidR="00D816DE" w:rsidRPr="00D816DE" w:rsidRDefault="00D816DE" w:rsidP="00D816DE">
      <w:pPr>
        <w:numPr>
          <w:ilvl w:val="0"/>
          <w:numId w:val="20"/>
        </w:numPr>
      </w:pPr>
      <w:r w:rsidRPr="00D816DE">
        <w:t>Confirmação final do envio</w:t>
      </w:r>
    </w:p>
    <w:p w14:paraId="2C47C97C" w14:textId="77777777" w:rsidR="00D816DE" w:rsidRPr="00D816DE" w:rsidRDefault="00D816DE" w:rsidP="00D816DE">
      <w:r w:rsidRPr="00D816DE">
        <w:pict w14:anchorId="59963D17">
          <v:rect id="_x0000_i1397" style="width:0;height:1.5pt" o:hralign="center" o:hrstd="t" o:hr="t" fillcolor="#a0a0a0" stroked="f"/>
        </w:pict>
      </w:r>
    </w:p>
    <w:p w14:paraId="59096D24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4. Interface da Aplicação (</w:t>
      </w:r>
      <w:proofErr w:type="spellStart"/>
      <w:r w:rsidRPr="00D816DE">
        <w:rPr>
          <w:b/>
          <w:bCs/>
        </w:rPr>
        <w:t>Tkinter</w:t>
      </w:r>
      <w:proofErr w:type="spellEnd"/>
      <w:r w:rsidRPr="00D816DE">
        <w:rPr>
          <w:b/>
          <w:bCs/>
        </w:rPr>
        <w:t>)</w:t>
      </w:r>
    </w:p>
    <w:p w14:paraId="59ACE8C6" w14:textId="77777777" w:rsidR="00D816DE" w:rsidRDefault="00D816DE" w:rsidP="00D816DE">
      <w:r w:rsidRPr="00D816DE">
        <w:t>A seguir está a imagem da interface principal do programa:</w:t>
      </w:r>
    </w:p>
    <w:p w14:paraId="06D35F90" w14:textId="77777777" w:rsidR="00D816DE" w:rsidRDefault="00D816DE" w:rsidP="00D816DE"/>
    <w:p w14:paraId="562D8578" w14:textId="2B3AF598" w:rsidR="00D816DE" w:rsidRPr="00D816DE" w:rsidRDefault="00D816DE" w:rsidP="00D816DE">
      <w:pPr>
        <w:jc w:val="center"/>
      </w:pPr>
      <w:r w:rsidRPr="00D816DE">
        <w:lastRenderedPageBreak/>
        <w:drawing>
          <wp:inline distT="0" distB="0" distL="0" distR="0" wp14:anchorId="0FEC8091" wp14:editId="1E85C776">
            <wp:extent cx="5400040" cy="3522980"/>
            <wp:effectExtent l="0" t="0" r="0" b="1270"/>
            <wp:docPr id="199594545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5453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88D1" w14:textId="77777777" w:rsidR="00D816DE" w:rsidRPr="00D816DE" w:rsidRDefault="00D816DE" w:rsidP="00D816DE">
      <w:r w:rsidRPr="00D816DE">
        <w:pict w14:anchorId="73B28B12">
          <v:rect id="_x0000_i1398" style="width:0;height:1.5pt" o:hralign="center" o:hrstd="t" o:hr="t" fillcolor="#a0a0a0" stroked="f"/>
        </w:pict>
      </w:r>
    </w:p>
    <w:p w14:paraId="2F8D6CA7" w14:textId="77777777" w:rsidR="00D816DE" w:rsidRPr="00D816DE" w:rsidRDefault="00D816DE" w:rsidP="00D816DE">
      <w:r w:rsidRPr="00D816DE">
        <w:t>A janela principal contém:</w:t>
      </w:r>
    </w:p>
    <w:p w14:paraId="5F8E1B62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Título e instruções</w:t>
      </w:r>
    </w:p>
    <w:p w14:paraId="69BD689F" w14:textId="77777777" w:rsidR="00D816DE" w:rsidRPr="00D816DE" w:rsidRDefault="00D816DE" w:rsidP="00D816DE">
      <w:r w:rsidRPr="00D816DE">
        <w:t>Explicando o processo:</w:t>
      </w:r>
    </w:p>
    <w:p w14:paraId="22639CCA" w14:textId="77777777" w:rsidR="00D816DE" w:rsidRPr="00D816DE" w:rsidRDefault="00D816DE" w:rsidP="00D816DE">
      <w:pPr>
        <w:numPr>
          <w:ilvl w:val="0"/>
          <w:numId w:val="21"/>
        </w:numPr>
      </w:pPr>
      <w:r w:rsidRPr="00D816DE">
        <w:t>Escolher uma carteira</w:t>
      </w:r>
    </w:p>
    <w:p w14:paraId="6282C2FA" w14:textId="77777777" w:rsidR="00D816DE" w:rsidRPr="00D816DE" w:rsidRDefault="00D816DE" w:rsidP="00D816DE">
      <w:pPr>
        <w:numPr>
          <w:ilvl w:val="0"/>
          <w:numId w:val="21"/>
        </w:numPr>
      </w:pPr>
      <w:r w:rsidRPr="00D816DE">
        <w:t>Escolher um mailing</w:t>
      </w:r>
    </w:p>
    <w:p w14:paraId="4D7EE99B" w14:textId="77777777" w:rsidR="00D816DE" w:rsidRPr="00D816DE" w:rsidRDefault="00D816DE" w:rsidP="00D816DE">
      <w:pPr>
        <w:numPr>
          <w:ilvl w:val="0"/>
          <w:numId w:val="21"/>
        </w:numPr>
      </w:pPr>
      <w:r w:rsidRPr="00D816DE">
        <w:t xml:space="preserve">Clicar em </w:t>
      </w:r>
      <w:r w:rsidRPr="00D816DE">
        <w:rPr>
          <w:b/>
          <w:bCs/>
        </w:rPr>
        <w:t>Gerar Mailing</w:t>
      </w:r>
    </w:p>
    <w:p w14:paraId="18D4B1A8" w14:textId="77777777" w:rsidR="00D816DE" w:rsidRPr="00D816DE" w:rsidRDefault="00D816DE" w:rsidP="00D816DE">
      <w:pPr>
        <w:numPr>
          <w:ilvl w:val="0"/>
          <w:numId w:val="21"/>
        </w:numPr>
      </w:pPr>
      <w:r w:rsidRPr="00D816DE">
        <w:t>Fechar a janela para enviar o mailing automaticamente à OLOS</w:t>
      </w:r>
    </w:p>
    <w:p w14:paraId="32B04569" w14:textId="77777777" w:rsidR="00D816DE" w:rsidRPr="00D816DE" w:rsidRDefault="00D816DE" w:rsidP="00D816DE">
      <w:r w:rsidRPr="00D816DE">
        <w:pict w14:anchorId="238E2B13">
          <v:rect id="_x0000_i1399" style="width:0;height:1.5pt" o:hralign="center" o:hrstd="t" o:hr="t" fillcolor="#a0a0a0" stroked="f"/>
        </w:pict>
      </w:r>
    </w:p>
    <w:p w14:paraId="2F639CA5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Seleção de Carteira</w:t>
      </w:r>
    </w:p>
    <w:p w14:paraId="1B7D3511" w14:textId="77777777" w:rsidR="00D816DE" w:rsidRPr="00D816DE" w:rsidRDefault="00D816DE" w:rsidP="00D816DE">
      <w:r w:rsidRPr="00D816DE">
        <w:t>Exibida em linha:</w:t>
      </w:r>
    </w:p>
    <w:p w14:paraId="2D699FD3" w14:textId="77777777" w:rsidR="00D816DE" w:rsidRPr="00D816DE" w:rsidRDefault="00D816DE" w:rsidP="00D816DE">
      <w:pPr>
        <w:numPr>
          <w:ilvl w:val="0"/>
          <w:numId w:val="22"/>
        </w:numPr>
      </w:pPr>
      <w:r w:rsidRPr="00D816DE">
        <w:t>517 - Itapeva Autos</w:t>
      </w:r>
    </w:p>
    <w:p w14:paraId="4825228A" w14:textId="77777777" w:rsidR="00D816DE" w:rsidRPr="00D816DE" w:rsidRDefault="00D816DE" w:rsidP="00D816DE">
      <w:pPr>
        <w:numPr>
          <w:ilvl w:val="0"/>
          <w:numId w:val="22"/>
        </w:numPr>
      </w:pPr>
      <w:r w:rsidRPr="00D816DE">
        <w:t xml:space="preserve">518 - </w:t>
      </w:r>
      <w:proofErr w:type="spellStart"/>
      <w:r w:rsidRPr="00D816DE">
        <w:t>DivZero</w:t>
      </w:r>
      <w:proofErr w:type="spellEnd"/>
    </w:p>
    <w:p w14:paraId="53AAED83" w14:textId="77777777" w:rsidR="00D816DE" w:rsidRPr="00D816DE" w:rsidRDefault="00D816DE" w:rsidP="00D816DE">
      <w:pPr>
        <w:numPr>
          <w:ilvl w:val="0"/>
          <w:numId w:val="22"/>
        </w:numPr>
      </w:pPr>
      <w:r w:rsidRPr="00D816DE">
        <w:t>519 - Cedidas</w:t>
      </w:r>
    </w:p>
    <w:p w14:paraId="5F668B36" w14:textId="77777777" w:rsidR="00D816DE" w:rsidRPr="00D816DE" w:rsidRDefault="00D816DE" w:rsidP="00D816DE">
      <w:r w:rsidRPr="00D816DE">
        <w:pict w14:anchorId="2017435B">
          <v:rect id="_x0000_i1400" style="width:0;height:1.5pt" o:hralign="center" o:hrstd="t" o:hr="t" fillcolor="#a0a0a0" stroked="f"/>
        </w:pict>
      </w:r>
    </w:p>
    <w:p w14:paraId="7BF78189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Seleção de Mailing</w:t>
      </w:r>
    </w:p>
    <w:p w14:paraId="61316CB0" w14:textId="77777777" w:rsidR="00D816DE" w:rsidRPr="00D816DE" w:rsidRDefault="00D816DE" w:rsidP="00D816DE">
      <w:r w:rsidRPr="00D816DE">
        <w:lastRenderedPageBreak/>
        <w:t>Lista à esquerda:</w:t>
      </w:r>
    </w:p>
    <w:p w14:paraId="402388F5" w14:textId="77777777" w:rsidR="00D816DE" w:rsidRPr="00D816DE" w:rsidRDefault="00D816DE" w:rsidP="00D816DE">
      <w:pPr>
        <w:numPr>
          <w:ilvl w:val="0"/>
          <w:numId w:val="23"/>
        </w:numPr>
      </w:pPr>
      <w:r w:rsidRPr="00D816DE">
        <w:t>Quebras &amp; Rejeitadas</w:t>
      </w:r>
    </w:p>
    <w:p w14:paraId="2E4A03DC" w14:textId="77777777" w:rsidR="00D816DE" w:rsidRPr="00D816DE" w:rsidRDefault="00D816DE" w:rsidP="00D816DE">
      <w:pPr>
        <w:numPr>
          <w:ilvl w:val="0"/>
          <w:numId w:val="23"/>
        </w:numPr>
      </w:pPr>
      <w:r w:rsidRPr="00D816DE">
        <w:t>CPC (Contato Pessoa Certa)</w:t>
      </w:r>
    </w:p>
    <w:p w14:paraId="6882D521" w14:textId="77777777" w:rsidR="00D816DE" w:rsidRPr="00D816DE" w:rsidRDefault="00D816DE" w:rsidP="00D816DE">
      <w:pPr>
        <w:numPr>
          <w:ilvl w:val="0"/>
          <w:numId w:val="23"/>
        </w:numPr>
      </w:pPr>
      <w:r w:rsidRPr="00D816DE">
        <w:t>Nunca Contatados</w:t>
      </w:r>
    </w:p>
    <w:p w14:paraId="7E373464" w14:textId="77777777" w:rsidR="00D816DE" w:rsidRPr="00D816DE" w:rsidRDefault="00D816DE" w:rsidP="00D816DE">
      <w:r w:rsidRPr="00D816DE">
        <w:pict w14:anchorId="377FD087">
          <v:rect id="_x0000_i1401" style="width:0;height:1.5pt" o:hralign="center" o:hrstd="t" o:hr="t" fillcolor="#a0a0a0" stroked="f"/>
        </w:pict>
      </w:r>
    </w:p>
    <w:p w14:paraId="26E1E5A1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Descrição do Mailing</w:t>
      </w:r>
    </w:p>
    <w:p w14:paraId="43330A5C" w14:textId="77777777" w:rsidR="00D816DE" w:rsidRPr="00D816DE" w:rsidRDefault="00D816DE" w:rsidP="00D816DE">
      <w:r w:rsidRPr="00D816DE">
        <w:t>Painel à direita que exibe automaticamente a descrição do mailing selecionado.</w:t>
      </w:r>
    </w:p>
    <w:p w14:paraId="18214018" w14:textId="77777777" w:rsidR="00D816DE" w:rsidRPr="00D816DE" w:rsidRDefault="00D816DE" w:rsidP="00D816DE">
      <w:r w:rsidRPr="00D816DE">
        <w:t>Exemplos:</w:t>
      </w:r>
    </w:p>
    <w:p w14:paraId="4EA495EF" w14:textId="77777777" w:rsidR="00D816DE" w:rsidRPr="00D816DE" w:rsidRDefault="00D816DE" w:rsidP="00D816DE">
      <w:pPr>
        <w:numPr>
          <w:ilvl w:val="0"/>
          <w:numId w:val="24"/>
        </w:numPr>
      </w:pPr>
      <w:r w:rsidRPr="00D816DE">
        <w:t>“Contas com problemas de contato e execução de estratégias.”</w:t>
      </w:r>
    </w:p>
    <w:p w14:paraId="1B18DB07" w14:textId="77777777" w:rsidR="00D816DE" w:rsidRPr="00D816DE" w:rsidRDefault="00D816DE" w:rsidP="00D816DE">
      <w:pPr>
        <w:numPr>
          <w:ilvl w:val="0"/>
          <w:numId w:val="24"/>
        </w:numPr>
      </w:pPr>
      <w:r w:rsidRPr="00D816DE">
        <w:t>“Clientes sem histórico de contato...”</w:t>
      </w:r>
    </w:p>
    <w:p w14:paraId="23974FEB" w14:textId="77777777" w:rsidR="00D816DE" w:rsidRPr="00D816DE" w:rsidRDefault="00D816DE" w:rsidP="00D816DE">
      <w:r w:rsidRPr="00D816DE">
        <w:pict w14:anchorId="3D6F960C">
          <v:rect id="_x0000_i1402" style="width:0;height:1.5pt" o:hralign="center" o:hrstd="t" o:hr="t" fillcolor="#a0a0a0" stroked="f"/>
        </w:pict>
      </w:r>
    </w:p>
    <w:p w14:paraId="7EE1C2EF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Botão “Gerar Mailing”</w:t>
      </w:r>
    </w:p>
    <w:p w14:paraId="36003F7D" w14:textId="77777777" w:rsidR="00D816DE" w:rsidRPr="00D816DE" w:rsidRDefault="00D816DE" w:rsidP="00D816DE">
      <w:r w:rsidRPr="00D816DE">
        <w:t>Ao clicar:</w:t>
      </w:r>
    </w:p>
    <w:p w14:paraId="42907135" w14:textId="77777777" w:rsidR="00D816DE" w:rsidRPr="00D816DE" w:rsidRDefault="00D816DE" w:rsidP="00D816DE">
      <w:pPr>
        <w:numPr>
          <w:ilvl w:val="0"/>
          <w:numId w:val="25"/>
        </w:numPr>
      </w:pPr>
      <w:r w:rsidRPr="00D816DE">
        <w:t>Valida seleções</w:t>
      </w:r>
    </w:p>
    <w:p w14:paraId="3A53CD14" w14:textId="77777777" w:rsidR="00D816DE" w:rsidRPr="00D816DE" w:rsidRDefault="00D816DE" w:rsidP="00D816DE">
      <w:pPr>
        <w:numPr>
          <w:ilvl w:val="0"/>
          <w:numId w:val="25"/>
        </w:numPr>
      </w:pPr>
      <w:r w:rsidRPr="00D816DE">
        <w:t>Executa a consulta SQL</w:t>
      </w:r>
    </w:p>
    <w:p w14:paraId="3BEF5567" w14:textId="77777777" w:rsidR="00D816DE" w:rsidRPr="00D816DE" w:rsidRDefault="00D816DE" w:rsidP="00D816DE">
      <w:pPr>
        <w:numPr>
          <w:ilvl w:val="0"/>
          <w:numId w:val="25"/>
        </w:numPr>
      </w:pPr>
      <w:r w:rsidRPr="00D816DE">
        <w:t>Salva o CSV na Área de Trabalho</w:t>
      </w:r>
    </w:p>
    <w:p w14:paraId="67AC21CA" w14:textId="77777777" w:rsidR="00D816DE" w:rsidRPr="00D816DE" w:rsidRDefault="00D816DE" w:rsidP="00D816DE">
      <w:pPr>
        <w:numPr>
          <w:ilvl w:val="0"/>
          <w:numId w:val="25"/>
        </w:numPr>
      </w:pPr>
      <w:r w:rsidRPr="00D816DE">
        <w:t>Exibe o caminho do arquivo gerado</w:t>
      </w:r>
    </w:p>
    <w:p w14:paraId="51992643" w14:textId="77777777" w:rsidR="00D816DE" w:rsidRPr="00D816DE" w:rsidRDefault="00D816DE" w:rsidP="00D816DE">
      <w:r w:rsidRPr="00D816DE">
        <w:pict w14:anchorId="7CDC1D60">
          <v:rect id="_x0000_i1403" style="width:0;height:1.5pt" o:hralign="center" o:hrstd="t" o:hr="t" fillcolor="#a0a0a0" stroked="f"/>
        </w:pict>
      </w:r>
    </w:p>
    <w:p w14:paraId="7B5DB70C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Fechamento da janela</w:t>
      </w:r>
    </w:p>
    <w:p w14:paraId="554437FA" w14:textId="77777777" w:rsidR="00D816DE" w:rsidRPr="00D816DE" w:rsidRDefault="00D816DE" w:rsidP="00D816DE">
      <w:r w:rsidRPr="00D816DE">
        <w:t>Ao fechar:</w:t>
      </w:r>
    </w:p>
    <w:p w14:paraId="35244BF6" w14:textId="77777777" w:rsidR="00D816DE" w:rsidRPr="00D816DE" w:rsidRDefault="00D816DE" w:rsidP="00D816DE">
      <w:pPr>
        <w:numPr>
          <w:ilvl w:val="0"/>
          <w:numId w:val="26"/>
        </w:numPr>
      </w:pPr>
      <w:r w:rsidRPr="00D816DE">
        <w:t>A interface é encerrada</w:t>
      </w:r>
    </w:p>
    <w:p w14:paraId="4C82E38C" w14:textId="77777777" w:rsidR="00D816DE" w:rsidRPr="00D816DE" w:rsidRDefault="00D816DE" w:rsidP="00D816DE">
      <w:pPr>
        <w:numPr>
          <w:ilvl w:val="0"/>
          <w:numId w:val="26"/>
        </w:numPr>
      </w:pPr>
      <w:r w:rsidRPr="00D816DE">
        <w:t xml:space="preserve">Inicia-se o módulo </w:t>
      </w:r>
      <w:proofErr w:type="spellStart"/>
      <w:r w:rsidRPr="00D816DE">
        <w:t>Selenium</w:t>
      </w:r>
      <w:proofErr w:type="spellEnd"/>
      <w:r w:rsidRPr="00D816DE">
        <w:t xml:space="preserve"> para envio do CSV à OLOS</w:t>
      </w:r>
    </w:p>
    <w:p w14:paraId="54606121" w14:textId="77777777" w:rsidR="00D816DE" w:rsidRPr="00D816DE" w:rsidRDefault="00D816DE" w:rsidP="00D816DE">
      <w:r w:rsidRPr="00D816DE">
        <w:pict w14:anchorId="235FF5F8">
          <v:rect id="_x0000_i1404" style="width:0;height:1.5pt" o:hralign="center" o:hrstd="t" o:hr="t" fillcolor="#a0a0a0" stroked="f"/>
        </w:pict>
      </w:r>
    </w:p>
    <w:p w14:paraId="107AFEB7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5. Lógica dos Mailings (Resumo)</w:t>
      </w:r>
    </w:p>
    <w:p w14:paraId="598A7025" w14:textId="77777777" w:rsidR="00D816DE" w:rsidRPr="00D816DE" w:rsidRDefault="00D816DE" w:rsidP="00D816DE">
      <w:r w:rsidRPr="00D816DE">
        <w:t>Cada mailing utiliza uma query SQL com critérios específicos:</w:t>
      </w:r>
    </w:p>
    <w:p w14:paraId="2EFD2817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• Quebras &amp; Rejeitadas</w:t>
      </w:r>
    </w:p>
    <w:p w14:paraId="40F7BC5E" w14:textId="77777777" w:rsidR="00D816DE" w:rsidRPr="00D816DE" w:rsidRDefault="00D816DE" w:rsidP="00D816DE">
      <w:r w:rsidRPr="00D816DE">
        <w:t>Foco em:</w:t>
      </w:r>
    </w:p>
    <w:p w14:paraId="7B023CF5" w14:textId="77777777" w:rsidR="00D816DE" w:rsidRPr="00D816DE" w:rsidRDefault="00D816DE" w:rsidP="00D816DE">
      <w:pPr>
        <w:numPr>
          <w:ilvl w:val="0"/>
          <w:numId w:val="27"/>
        </w:numPr>
      </w:pPr>
      <w:r w:rsidRPr="00D816DE">
        <w:t xml:space="preserve">Últimos acordos com status </w:t>
      </w:r>
      <w:r w:rsidRPr="00D816DE">
        <w:rPr>
          <w:b/>
          <w:bCs/>
        </w:rPr>
        <w:t>Quebrado (Q)</w:t>
      </w:r>
      <w:r w:rsidRPr="00D816DE">
        <w:t xml:space="preserve"> ou </w:t>
      </w:r>
      <w:r w:rsidRPr="00D816DE">
        <w:rPr>
          <w:b/>
          <w:bCs/>
        </w:rPr>
        <w:t>Exceção Rejeitada (E)</w:t>
      </w:r>
    </w:p>
    <w:p w14:paraId="1FE988E7" w14:textId="77777777" w:rsidR="00D816DE" w:rsidRPr="00D816DE" w:rsidRDefault="00D816DE" w:rsidP="00D816DE">
      <w:pPr>
        <w:numPr>
          <w:ilvl w:val="0"/>
          <w:numId w:val="27"/>
        </w:numPr>
      </w:pPr>
      <w:r w:rsidRPr="00D816DE">
        <w:lastRenderedPageBreak/>
        <w:t>Dados de contratos, produtos, garantias e acordo mais recente</w:t>
      </w:r>
    </w:p>
    <w:p w14:paraId="5D35D02C" w14:textId="77777777" w:rsidR="00D816DE" w:rsidRPr="00D816DE" w:rsidRDefault="00D816DE" w:rsidP="00D816DE">
      <w:r w:rsidRPr="00D816DE">
        <w:pict w14:anchorId="336BFBF1">
          <v:rect id="_x0000_i1405" style="width:0;height:1.5pt" o:hralign="center" o:hrstd="t" o:hr="t" fillcolor="#a0a0a0" stroked="f"/>
        </w:pict>
      </w:r>
    </w:p>
    <w:p w14:paraId="7480020C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• CPC – Contato Pessoa Certa</w:t>
      </w:r>
    </w:p>
    <w:p w14:paraId="6DDB6CEF" w14:textId="77777777" w:rsidR="00D816DE" w:rsidRPr="00D816DE" w:rsidRDefault="00D816DE" w:rsidP="00D816DE">
      <w:r w:rsidRPr="00D816DE">
        <w:t>Prioriza:</w:t>
      </w:r>
    </w:p>
    <w:p w14:paraId="15EF004B" w14:textId="77777777" w:rsidR="00D816DE" w:rsidRPr="00D816DE" w:rsidRDefault="00D816DE" w:rsidP="00D816DE">
      <w:pPr>
        <w:numPr>
          <w:ilvl w:val="0"/>
          <w:numId w:val="28"/>
        </w:numPr>
      </w:pPr>
      <w:r w:rsidRPr="00D816DE">
        <w:t>Ocorrências recentes contendo “CPC”</w:t>
      </w:r>
    </w:p>
    <w:p w14:paraId="0CEAED47" w14:textId="77777777" w:rsidR="00D816DE" w:rsidRPr="00D816DE" w:rsidRDefault="00D816DE" w:rsidP="00D816DE">
      <w:pPr>
        <w:numPr>
          <w:ilvl w:val="0"/>
          <w:numId w:val="28"/>
        </w:numPr>
      </w:pPr>
      <w:r w:rsidRPr="00D816DE">
        <w:t>Telefones válidos (até 7)</w:t>
      </w:r>
    </w:p>
    <w:p w14:paraId="2B9D80D4" w14:textId="77777777" w:rsidR="00D816DE" w:rsidRPr="00D816DE" w:rsidRDefault="00D816DE" w:rsidP="00D816DE">
      <w:pPr>
        <w:numPr>
          <w:ilvl w:val="0"/>
          <w:numId w:val="28"/>
        </w:numPr>
      </w:pPr>
      <w:r w:rsidRPr="00D816DE">
        <w:t>Exclusão de acordos pagos</w:t>
      </w:r>
    </w:p>
    <w:p w14:paraId="54641C28" w14:textId="77777777" w:rsidR="00D816DE" w:rsidRPr="00D816DE" w:rsidRDefault="00D816DE" w:rsidP="00D816DE">
      <w:r w:rsidRPr="00D816DE">
        <w:pict w14:anchorId="50AD2604">
          <v:rect id="_x0000_i1406" style="width:0;height:1.5pt" o:hralign="center" o:hrstd="t" o:hr="t" fillcolor="#a0a0a0" stroked="f"/>
        </w:pict>
      </w:r>
    </w:p>
    <w:p w14:paraId="1F990DE3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• Nunca Contatados</w:t>
      </w:r>
    </w:p>
    <w:p w14:paraId="4DB691C2" w14:textId="77777777" w:rsidR="00D816DE" w:rsidRPr="00D816DE" w:rsidRDefault="00D816DE" w:rsidP="00D816DE">
      <w:r w:rsidRPr="00D816DE">
        <w:t>Seleciona:</w:t>
      </w:r>
    </w:p>
    <w:p w14:paraId="7002A693" w14:textId="77777777" w:rsidR="00D816DE" w:rsidRPr="00D816DE" w:rsidRDefault="00D816DE" w:rsidP="00D816DE">
      <w:pPr>
        <w:numPr>
          <w:ilvl w:val="0"/>
          <w:numId w:val="29"/>
        </w:numPr>
      </w:pPr>
      <w:r w:rsidRPr="00D816DE">
        <w:t xml:space="preserve">Clientes sem contato nos últimos </w:t>
      </w:r>
      <w:r w:rsidRPr="00D816DE">
        <w:rPr>
          <w:b/>
          <w:bCs/>
        </w:rPr>
        <w:t>60 dias</w:t>
      </w:r>
    </w:p>
    <w:p w14:paraId="30BD5335" w14:textId="77777777" w:rsidR="00D816DE" w:rsidRPr="00D816DE" w:rsidRDefault="00D816DE" w:rsidP="00D816DE">
      <w:pPr>
        <w:numPr>
          <w:ilvl w:val="0"/>
          <w:numId w:val="29"/>
        </w:numPr>
      </w:pPr>
      <w:r w:rsidRPr="00D816DE">
        <w:t>Telefones válidos e não marcados como incorretos/desconhecidos</w:t>
      </w:r>
    </w:p>
    <w:p w14:paraId="6A2DF131" w14:textId="77777777" w:rsidR="00D816DE" w:rsidRPr="00D816DE" w:rsidRDefault="00D816DE" w:rsidP="00D816DE">
      <w:r w:rsidRPr="00D816DE">
        <w:pict w14:anchorId="1D983CA6">
          <v:rect id="_x0000_i1407" style="width:0;height:1.5pt" o:hralign="center" o:hrstd="t" o:hr="t" fillcolor="#a0a0a0" stroked="f"/>
        </w:pict>
      </w:r>
    </w:p>
    <w:p w14:paraId="7F8AD5F0" w14:textId="77777777" w:rsidR="00D816DE" w:rsidRPr="00D816DE" w:rsidRDefault="00D816DE" w:rsidP="00D816DE">
      <w:r w:rsidRPr="00D816DE">
        <w:t>As consultas trazem:</w:t>
      </w:r>
    </w:p>
    <w:p w14:paraId="0C3E6308" w14:textId="77777777" w:rsidR="00D816DE" w:rsidRPr="00D816DE" w:rsidRDefault="00D816DE" w:rsidP="00D816DE">
      <w:pPr>
        <w:numPr>
          <w:ilvl w:val="0"/>
          <w:numId w:val="30"/>
        </w:numPr>
      </w:pPr>
      <w:r w:rsidRPr="00D816DE">
        <w:t>Dados cadastrais</w:t>
      </w:r>
    </w:p>
    <w:p w14:paraId="5069F3B6" w14:textId="77777777" w:rsidR="00D816DE" w:rsidRPr="00D816DE" w:rsidRDefault="00D816DE" w:rsidP="00D816DE">
      <w:pPr>
        <w:numPr>
          <w:ilvl w:val="0"/>
          <w:numId w:val="30"/>
        </w:numPr>
      </w:pPr>
      <w:r w:rsidRPr="00D816DE">
        <w:t>Telefones (até 7)</w:t>
      </w:r>
    </w:p>
    <w:p w14:paraId="0BB763BD" w14:textId="77777777" w:rsidR="00D816DE" w:rsidRPr="00D816DE" w:rsidRDefault="00D816DE" w:rsidP="00D816DE">
      <w:pPr>
        <w:numPr>
          <w:ilvl w:val="0"/>
          <w:numId w:val="30"/>
        </w:numPr>
      </w:pPr>
      <w:r w:rsidRPr="00D816DE">
        <w:t>Informações de bens</w:t>
      </w:r>
    </w:p>
    <w:p w14:paraId="1579FC3D" w14:textId="77777777" w:rsidR="00D816DE" w:rsidRPr="00D816DE" w:rsidRDefault="00D816DE" w:rsidP="00D816DE">
      <w:pPr>
        <w:numPr>
          <w:ilvl w:val="0"/>
          <w:numId w:val="30"/>
        </w:numPr>
      </w:pPr>
      <w:r w:rsidRPr="00D816DE">
        <w:t>Contratos e produtos</w:t>
      </w:r>
    </w:p>
    <w:p w14:paraId="03CE7AF1" w14:textId="77777777" w:rsidR="00D816DE" w:rsidRPr="00D816DE" w:rsidRDefault="00D816DE" w:rsidP="00D816DE">
      <w:pPr>
        <w:numPr>
          <w:ilvl w:val="0"/>
          <w:numId w:val="30"/>
        </w:numPr>
      </w:pPr>
      <w:r w:rsidRPr="00D816DE">
        <w:t>Último acordo e status</w:t>
      </w:r>
    </w:p>
    <w:p w14:paraId="234F2DAB" w14:textId="77777777" w:rsidR="00D816DE" w:rsidRPr="00D816DE" w:rsidRDefault="00D816DE" w:rsidP="00D816DE">
      <w:pPr>
        <w:numPr>
          <w:ilvl w:val="0"/>
          <w:numId w:val="30"/>
        </w:numPr>
      </w:pPr>
      <w:r w:rsidRPr="00D816DE">
        <w:t xml:space="preserve">Data de criação no </w:t>
      </w:r>
      <w:proofErr w:type="spellStart"/>
      <w:r w:rsidRPr="00D816DE">
        <w:t>Gecobi</w:t>
      </w:r>
      <w:proofErr w:type="spellEnd"/>
    </w:p>
    <w:p w14:paraId="2F97C2DA" w14:textId="77777777" w:rsidR="00D816DE" w:rsidRPr="00D816DE" w:rsidRDefault="00D816DE" w:rsidP="00D816DE">
      <w:r w:rsidRPr="00D816DE">
        <w:pict w14:anchorId="745B73EF">
          <v:rect id="_x0000_i1408" style="width:0;height:1.5pt" o:hralign="center" o:hrstd="t" o:hr="t" fillcolor="#a0a0a0" stroked="f"/>
        </w:pict>
      </w:r>
    </w:p>
    <w:p w14:paraId="6C1AF4D7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6. Dependências Técnicas</w:t>
      </w:r>
    </w:p>
    <w:p w14:paraId="612FDF87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Linguagem:</w:t>
      </w:r>
    </w:p>
    <w:p w14:paraId="049F2EF7" w14:textId="77777777" w:rsidR="00D816DE" w:rsidRPr="00D816DE" w:rsidRDefault="00D816DE" w:rsidP="00D816DE">
      <w:r w:rsidRPr="00D816DE">
        <w:t>Python</w:t>
      </w:r>
    </w:p>
    <w:p w14:paraId="69D962F0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Bibliotecas utilizadas:</w:t>
      </w:r>
    </w:p>
    <w:p w14:paraId="53B58DA4" w14:textId="77777777" w:rsidR="00D816DE" w:rsidRPr="00D816DE" w:rsidRDefault="00D816DE" w:rsidP="00D816DE">
      <w:pPr>
        <w:numPr>
          <w:ilvl w:val="0"/>
          <w:numId w:val="31"/>
        </w:numPr>
      </w:pPr>
      <w:r w:rsidRPr="00D816DE">
        <w:t xml:space="preserve">Interface: </w:t>
      </w:r>
      <w:proofErr w:type="spellStart"/>
      <w:r w:rsidRPr="00D816DE">
        <w:t>tkinter</w:t>
      </w:r>
      <w:proofErr w:type="spellEnd"/>
      <w:r w:rsidRPr="00D816DE">
        <w:t xml:space="preserve">, </w:t>
      </w:r>
      <w:proofErr w:type="spellStart"/>
      <w:r w:rsidRPr="00D816DE">
        <w:t>ttk</w:t>
      </w:r>
      <w:proofErr w:type="spellEnd"/>
      <w:r w:rsidRPr="00D816DE">
        <w:t xml:space="preserve">, </w:t>
      </w:r>
      <w:proofErr w:type="spellStart"/>
      <w:r w:rsidRPr="00D816DE">
        <w:t>messagebox</w:t>
      </w:r>
      <w:proofErr w:type="spellEnd"/>
    </w:p>
    <w:p w14:paraId="7707C177" w14:textId="77777777" w:rsidR="00D816DE" w:rsidRPr="00D816DE" w:rsidRDefault="00D816DE" w:rsidP="00D816DE">
      <w:pPr>
        <w:numPr>
          <w:ilvl w:val="0"/>
          <w:numId w:val="31"/>
        </w:numPr>
      </w:pPr>
      <w:r w:rsidRPr="00D816DE">
        <w:t xml:space="preserve">Banco: </w:t>
      </w:r>
      <w:proofErr w:type="spellStart"/>
      <w:proofErr w:type="gramStart"/>
      <w:r w:rsidRPr="00D816DE">
        <w:t>mysql.connector</w:t>
      </w:r>
      <w:proofErr w:type="spellEnd"/>
      <w:proofErr w:type="gramEnd"/>
    </w:p>
    <w:p w14:paraId="7F95D9DA" w14:textId="77777777" w:rsidR="00D816DE" w:rsidRPr="00D816DE" w:rsidRDefault="00D816DE" w:rsidP="00D816DE">
      <w:pPr>
        <w:numPr>
          <w:ilvl w:val="0"/>
          <w:numId w:val="31"/>
        </w:numPr>
      </w:pPr>
      <w:r w:rsidRPr="00D816DE">
        <w:t xml:space="preserve">Arquivos: os, </w:t>
      </w:r>
      <w:proofErr w:type="spellStart"/>
      <w:r w:rsidRPr="00D816DE">
        <w:t>csv</w:t>
      </w:r>
      <w:proofErr w:type="spellEnd"/>
      <w:r w:rsidRPr="00D816DE">
        <w:t xml:space="preserve">, </w:t>
      </w:r>
      <w:proofErr w:type="spellStart"/>
      <w:r w:rsidRPr="00D816DE">
        <w:t>datetime</w:t>
      </w:r>
      <w:proofErr w:type="spellEnd"/>
      <w:r w:rsidRPr="00D816DE">
        <w:t>, time</w:t>
      </w:r>
    </w:p>
    <w:p w14:paraId="32D3887E" w14:textId="77777777" w:rsidR="00D816DE" w:rsidRPr="00D816DE" w:rsidRDefault="00D816DE" w:rsidP="00D816DE">
      <w:pPr>
        <w:numPr>
          <w:ilvl w:val="0"/>
          <w:numId w:val="31"/>
        </w:numPr>
      </w:pPr>
      <w:r w:rsidRPr="00D816DE">
        <w:lastRenderedPageBreak/>
        <w:t>Automação OLOS:</w:t>
      </w:r>
    </w:p>
    <w:p w14:paraId="78280CD5" w14:textId="77777777" w:rsidR="00D816DE" w:rsidRPr="00D816DE" w:rsidRDefault="00D816DE" w:rsidP="00D816DE">
      <w:pPr>
        <w:numPr>
          <w:ilvl w:val="1"/>
          <w:numId w:val="31"/>
        </w:numPr>
      </w:pPr>
      <w:proofErr w:type="spellStart"/>
      <w:r w:rsidRPr="00D816DE">
        <w:t>selenium</w:t>
      </w:r>
      <w:proofErr w:type="spellEnd"/>
    </w:p>
    <w:p w14:paraId="33813706" w14:textId="77777777" w:rsidR="00D816DE" w:rsidRPr="00D816DE" w:rsidRDefault="00D816DE" w:rsidP="00D816DE">
      <w:pPr>
        <w:numPr>
          <w:ilvl w:val="1"/>
          <w:numId w:val="31"/>
        </w:numPr>
      </w:pPr>
      <w:r w:rsidRPr="00D816DE">
        <w:t xml:space="preserve">Chrome </w:t>
      </w:r>
      <w:proofErr w:type="spellStart"/>
      <w:r w:rsidRPr="00D816DE">
        <w:t>WebDriver</w:t>
      </w:r>
      <w:proofErr w:type="spellEnd"/>
    </w:p>
    <w:p w14:paraId="7F28AD87" w14:textId="77777777" w:rsidR="00D816DE" w:rsidRPr="00D816DE" w:rsidRDefault="00D816DE" w:rsidP="00D816DE">
      <w:pPr>
        <w:numPr>
          <w:ilvl w:val="1"/>
          <w:numId w:val="31"/>
        </w:numPr>
      </w:pPr>
      <w:proofErr w:type="spellStart"/>
      <w:r w:rsidRPr="00D816DE">
        <w:t>WebDriverWait</w:t>
      </w:r>
      <w:proofErr w:type="spellEnd"/>
      <w:r w:rsidRPr="00D816DE">
        <w:t xml:space="preserve"> e </w:t>
      </w:r>
      <w:proofErr w:type="spellStart"/>
      <w:r w:rsidRPr="00D816DE">
        <w:t>ExpectedConditions</w:t>
      </w:r>
      <w:proofErr w:type="spellEnd"/>
    </w:p>
    <w:p w14:paraId="569617C4" w14:textId="77777777" w:rsidR="00D816DE" w:rsidRPr="00D816DE" w:rsidRDefault="00D816DE" w:rsidP="00D816DE">
      <w:pPr>
        <w:numPr>
          <w:ilvl w:val="1"/>
          <w:numId w:val="31"/>
        </w:numPr>
      </w:pPr>
      <w:r w:rsidRPr="00D816DE">
        <w:t xml:space="preserve">Tratamento de exceções </w:t>
      </w:r>
      <w:proofErr w:type="spellStart"/>
      <w:r w:rsidRPr="00D816DE">
        <w:t>Selenium</w:t>
      </w:r>
      <w:proofErr w:type="spellEnd"/>
    </w:p>
    <w:p w14:paraId="571AA0A1" w14:textId="77777777" w:rsidR="00D816DE" w:rsidRPr="00D816DE" w:rsidRDefault="00D816DE" w:rsidP="00D816DE">
      <w:r w:rsidRPr="00D816DE">
        <w:pict w14:anchorId="737B8A89">
          <v:rect id="_x0000_i1409" style="width:0;height:1.5pt" o:hralign="center" o:hrstd="t" o:hr="t" fillcolor="#a0a0a0" stroked="f"/>
        </w:pict>
      </w:r>
    </w:p>
    <w:p w14:paraId="339125F1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Infraestrutura necessária</w:t>
      </w:r>
    </w:p>
    <w:p w14:paraId="62696624" w14:textId="77777777" w:rsidR="00D816DE" w:rsidRPr="00D816DE" w:rsidRDefault="00D816DE" w:rsidP="00D816DE">
      <w:pPr>
        <w:numPr>
          <w:ilvl w:val="0"/>
          <w:numId w:val="32"/>
        </w:numPr>
      </w:pPr>
      <w:r w:rsidRPr="00D816DE">
        <w:t>Acesso ao arquivo de credenciais:</w:t>
      </w:r>
      <w:r w:rsidRPr="00D816DE">
        <w:br/>
        <w:t>\\fs01\ITAPEVA ATIVAS\DADOS\SA_Credencials.txt</w:t>
      </w:r>
    </w:p>
    <w:p w14:paraId="008059E2" w14:textId="77777777" w:rsidR="00D816DE" w:rsidRPr="00D816DE" w:rsidRDefault="00D816DE" w:rsidP="00D816DE">
      <w:pPr>
        <w:numPr>
          <w:ilvl w:val="0"/>
          <w:numId w:val="32"/>
        </w:numPr>
      </w:pPr>
      <w:r w:rsidRPr="00D816DE">
        <w:t>Banco MySQL configurado</w:t>
      </w:r>
    </w:p>
    <w:p w14:paraId="5704EEAB" w14:textId="77777777" w:rsidR="00D816DE" w:rsidRPr="00D816DE" w:rsidRDefault="00D816DE" w:rsidP="00D816DE">
      <w:pPr>
        <w:numPr>
          <w:ilvl w:val="0"/>
          <w:numId w:val="32"/>
        </w:numPr>
      </w:pPr>
      <w:r w:rsidRPr="00D816DE">
        <w:t>Acesso ao ambiente OLOS</w:t>
      </w:r>
    </w:p>
    <w:p w14:paraId="7344FF78" w14:textId="77777777" w:rsidR="00D816DE" w:rsidRPr="00D816DE" w:rsidRDefault="00D816DE" w:rsidP="00D816DE">
      <w:pPr>
        <w:numPr>
          <w:ilvl w:val="0"/>
          <w:numId w:val="32"/>
        </w:numPr>
      </w:pPr>
      <w:r w:rsidRPr="00D816DE">
        <w:t xml:space="preserve">Chrome + </w:t>
      </w:r>
      <w:proofErr w:type="spellStart"/>
      <w:r w:rsidRPr="00D816DE">
        <w:t>ChromeDriver</w:t>
      </w:r>
      <w:proofErr w:type="spellEnd"/>
      <w:r w:rsidRPr="00D816DE">
        <w:t xml:space="preserve"> compatíveis</w:t>
      </w:r>
    </w:p>
    <w:p w14:paraId="390992BC" w14:textId="77777777" w:rsidR="00D816DE" w:rsidRPr="00D816DE" w:rsidRDefault="00D816DE" w:rsidP="00D816DE">
      <w:r w:rsidRPr="00D816DE">
        <w:pict w14:anchorId="657EAD91">
          <v:rect id="_x0000_i1410" style="width:0;height:1.5pt" o:hralign="center" o:hrstd="t" o:hr="t" fillcolor="#a0a0a0" stroked="f"/>
        </w:pict>
      </w:r>
    </w:p>
    <w:p w14:paraId="3F4EFEC1" w14:textId="77777777" w:rsidR="00D816DE" w:rsidRPr="00D816DE" w:rsidRDefault="00D816DE" w:rsidP="00D816DE">
      <w:pPr>
        <w:rPr>
          <w:b/>
          <w:bCs/>
        </w:rPr>
      </w:pPr>
      <w:r w:rsidRPr="00D816DE">
        <w:rPr>
          <w:b/>
          <w:bCs/>
        </w:rPr>
        <w:t>7. Fluxo Operacional para Uso em Férias</w:t>
      </w:r>
    </w:p>
    <w:p w14:paraId="548FFE64" w14:textId="77777777" w:rsidR="00D816DE" w:rsidRPr="00D816DE" w:rsidRDefault="00D816DE" w:rsidP="00D816DE">
      <w:pPr>
        <w:numPr>
          <w:ilvl w:val="0"/>
          <w:numId w:val="33"/>
        </w:numPr>
      </w:pPr>
      <w:r w:rsidRPr="00D816DE">
        <w:t>Abrir o script/executável da Agenda Semanal de Cobrança</w:t>
      </w:r>
    </w:p>
    <w:p w14:paraId="331F18B9" w14:textId="77777777" w:rsidR="00D816DE" w:rsidRPr="00D816DE" w:rsidRDefault="00D816DE" w:rsidP="00D816DE">
      <w:pPr>
        <w:numPr>
          <w:ilvl w:val="0"/>
          <w:numId w:val="33"/>
        </w:numPr>
      </w:pPr>
      <w:r w:rsidRPr="00D816DE">
        <w:t>Selecionar a carteira (517, 518 ou 519)</w:t>
      </w:r>
    </w:p>
    <w:p w14:paraId="4B04353E" w14:textId="77777777" w:rsidR="00D816DE" w:rsidRPr="00D816DE" w:rsidRDefault="00D816DE" w:rsidP="00D816DE">
      <w:pPr>
        <w:numPr>
          <w:ilvl w:val="0"/>
          <w:numId w:val="33"/>
        </w:numPr>
      </w:pPr>
      <w:r w:rsidRPr="00D816DE">
        <w:t>Conferir o mailing sugerido automaticamente ou alterar</w:t>
      </w:r>
    </w:p>
    <w:p w14:paraId="7B7B62A9" w14:textId="77777777" w:rsidR="00D816DE" w:rsidRPr="00D816DE" w:rsidRDefault="00D816DE" w:rsidP="00D816DE">
      <w:pPr>
        <w:numPr>
          <w:ilvl w:val="0"/>
          <w:numId w:val="33"/>
        </w:numPr>
      </w:pPr>
      <w:r w:rsidRPr="00D816DE">
        <w:t xml:space="preserve">Clicar em </w:t>
      </w:r>
      <w:r w:rsidRPr="00D816DE">
        <w:rPr>
          <w:b/>
          <w:bCs/>
        </w:rPr>
        <w:t>Gerar Mailing</w:t>
      </w:r>
    </w:p>
    <w:p w14:paraId="4784F71D" w14:textId="77777777" w:rsidR="00D816DE" w:rsidRPr="00D816DE" w:rsidRDefault="00D816DE" w:rsidP="00D816DE">
      <w:pPr>
        <w:numPr>
          <w:ilvl w:val="0"/>
          <w:numId w:val="33"/>
        </w:numPr>
      </w:pPr>
      <w:r w:rsidRPr="00D816DE">
        <w:t>Verificar o local onde o CSV foi salvo</w:t>
      </w:r>
    </w:p>
    <w:p w14:paraId="5308E7FA" w14:textId="77777777" w:rsidR="00D816DE" w:rsidRPr="00D816DE" w:rsidRDefault="00D816DE" w:rsidP="00D816DE">
      <w:pPr>
        <w:numPr>
          <w:ilvl w:val="0"/>
          <w:numId w:val="33"/>
        </w:numPr>
      </w:pPr>
      <w:r w:rsidRPr="00D816DE">
        <w:rPr>
          <w:b/>
          <w:bCs/>
        </w:rPr>
        <w:t>Fechar a janela</w:t>
      </w:r>
    </w:p>
    <w:p w14:paraId="17B856DC" w14:textId="77777777" w:rsidR="00D816DE" w:rsidRPr="00D816DE" w:rsidRDefault="00D816DE" w:rsidP="00D816DE">
      <w:r w:rsidRPr="00D816DE">
        <w:t>Após fechar a janela:</w:t>
      </w:r>
    </w:p>
    <w:p w14:paraId="15E90520" w14:textId="77777777" w:rsidR="00D816DE" w:rsidRPr="00D816DE" w:rsidRDefault="00D816DE" w:rsidP="00D816DE">
      <w:pPr>
        <w:numPr>
          <w:ilvl w:val="0"/>
          <w:numId w:val="34"/>
        </w:numPr>
      </w:pPr>
      <w:r w:rsidRPr="00D816DE">
        <w:t xml:space="preserve">O </w:t>
      </w:r>
      <w:proofErr w:type="spellStart"/>
      <w:r w:rsidRPr="00D816DE">
        <w:t>Selenium</w:t>
      </w:r>
      <w:proofErr w:type="spellEnd"/>
      <w:r w:rsidRPr="00D816DE">
        <w:t xml:space="preserve"> inicia</w:t>
      </w:r>
    </w:p>
    <w:p w14:paraId="27764FE1" w14:textId="77777777" w:rsidR="00D816DE" w:rsidRPr="00D816DE" w:rsidRDefault="00D816DE" w:rsidP="00D816DE">
      <w:pPr>
        <w:numPr>
          <w:ilvl w:val="0"/>
          <w:numId w:val="34"/>
        </w:numPr>
      </w:pPr>
      <w:r w:rsidRPr="00D816DE">
        <w:t>A OLOS é aberta</w:t>
      </w:r>
    </w:p>
    <w:p w14:paraId="00E32782" w14:textId="77777777" w:rsidR="00D816DE" w:rsidRPr="00D816DE" w:rsidRDefault="00D816DE" w:rsidP="00D816DE">
      <w:pPr>
        <w:numPr>
          <w:ilvl w:val="0"/>
          <w:numId w:val="34"/>
        </w:numPr>
      </w:pPr>
      <w:r w:rsidRPr="00D816DE">
        <w:t>O login é realizado</w:t>
      </w:r>
    </w:p>
    <w:p w14:paraId="256F659E" w14:textId="77777777" w:rsidR="00D816DE" w:rsidRPr="00D816DE" w:rsidRDefault="00D816DE" w:rsidP="00D816DE">
      <w:pPr>
        <w:numPr>
          <w:ilvl w:val="0"/>
          <w:numId w:val="34"/>
        </w:numPr>
      </w:pPr>
      <w:r w:rsidRPr="00D816DE">
        <w:t>O arquivo é enviado</w:t>
      </w:r>
    </w:p>
    <w:p w14:paraId="3D9A2B80" w14:textId="77777777" w:rsidR="00D816DE" w:rsidRPr="00D816DE" w:rsidRDefault="00D816DE" w:rsidP="00D816DE">
      <w:pPr>
        <w:numPr>
          <w:ilvl w:val="0"/>
          <w:numId w:val="34"/>
        </w:numPr>
      </w:pPr>
      <w:r w:rsidRPr="00D816DE">
        <w:t>O mailing é importado automaticamente</w:t>
      </w:r>
    </w:p>
    <w:p w14:paraId="5E83AF51" w14:textId="77777777" w:rsidR="00D816DE" w:rsidRPr="00D816DE" w:rsidRDefault="00D816DE" w:rsidP="00D816DE">
      <w:r w:rsidRPr="00D816DE">
        <w:pict w14:anchorId="47D580FF">
          <v:rect id="_x0000_i1411" style="width:0;height:1.5pt" o:hralign="center" o:hrstd="t" o:hr="t" fillcolor="#a0a0a0" stroked="f"/>
        </w:pict>
      </w:r>
    </w:p>
    <w:p w14:paraId="7CE9A877" w14:textId="77777777" w:rsidR="00D816DE" w:rsidRPr="00D816DE" w:rsidRDefault="00D816DE" w:rsidP="00D816DE">
      <w:r w:rsidRPr="00D816DE">
        <w:lastRenderedPageBreak/>
        <w:t>Dessa forma, qualquer colaborador consegue “dar play” nos mailings, trocar bases ou atualizar arquivos sem depender de conhecimento técnico — garantindo continuidade operacional no DJUR-5.</w:t>
      </w:r>
    </w:p>
    <w:p w14:paraId="6C803412" w14:textId="46EEE3B3" w:rsidR="000D1F73" w:rsidRPr="006D1231" w:rsidRDefault="000D1F73" w:rsidP="006D1231"/>
    <w:sectPr w:rsidR="000D1F73" w:rsidRPr="006D12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50B"/>
    <w:multiLevelType w:val="multilevel"/>
    <w:tmpl w:val="E7A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45C0"/>
    <w:multiLevelType w:val="multilevel"/>
    <w:tmpl w:val="1D7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2461"/>
    <w:multiLevelType w:val="multilevel"/>
    <w:tmpl w:val="B78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851B8"/>
    <w:multiLevelType w:val="multilevel"/>
    <w:tmpl w:val="780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9104A"/>
    <w:multiLevelType w:val="multilevel"/>
    <w:tmpl w:val="31D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607D3"/>
    <w:multiLevelType w:val="multilevel"/>
    <w:tmpl w:val="C9C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A59DA"/>
    <w:multiLevelType w:val="multilevel"/>
    <w:tmpl w:val="B1F4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D628F"/>
    <w:multiLevelType w:val="multilevel"/>
    <w:tmpl w:val="98F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75A1E"/>
    <w:multiLevelType w:val="multilevel"/>
    <w:tmpl w:val="CE8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F4155"/>
    <w:multiLevelType w:val="multilevel"/>
    <w:tmpl w:val="42E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43206"/>
    <w:multiLevelType w:val="multilevel"/>
    <w:tmpl w:val="87F2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B2DE4"/>
    <w:multiLevelType w:val="multilevel"/>
    <w:tmpl w:val="604A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CF40EB"/>
    <w:multiLevelType w:val="multilevel"/>
    <w:tmpl w:val="816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C77A5"/>
    <w:multiLevelType w:val="multilevel"/>
    <w:tmpl w:val="901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D05C0"/>
    <w:multiLevelType w:val="multilevel"/>
    <w:tmpl w:val="7634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777BB"/>
    <w:multiLevelType w:val="multilevel"/>
    <w:tmpl w:val="030A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E20AC3"/>
    <w:multiLevelType w:val="multilevel"/>
    <w:tmpl w:val="08EE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2638B"/>
    <w:multiLevelType w:val="multilevel"/>
    <w:tmpl w:val="4E5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42ED2"/>
    <w:multiLevelType w:val="multilevel"/>
    <w:tmpl w:val="B5D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466AD"/>
    <w:multiLevelType w:val="multilevel"/>
    <w:tmpl w:val="7C92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56B9A"/>
    <w:multiLevelType w:val="multilevel"/>
    <w:tmpl w:val="676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923D5"/>
    <w:multiLevelType w:val="multilevel"/>
    <w:tmpl w:val="98C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33242"/>
    <w:multiLevelType w:val="multilevel"/>
    <w:tmpl w:val="984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4498A"/>
    <w:multiLevelType w:val="multilevel"/>
    <w:tmpl w:val="086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739F7"/>
    <w:multiLevelType w:val="multilevel"/>
    <w:tmpl w:val="F94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67D0A"/>
    <w:multiLevelType w:val="multilevel"/>
    <w:tmpl w:val="82C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A3739"/>
    <w:multiLevelType w:val="multilevel"/>
    <w:tmpl w:val="770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43C25"/>
    <w:multiLevelType w:val="multilevel"/>
    <w:tmpl w:val="414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B1043"/>
    <w:multiLevelType w:val="multilevel"/>
    <w:tmpl w:val="35F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38260">
    <w:abstractNumId w:val="13"/>
  </w:num>
  <w:num w:numId="2" w16cid:durableId="1040059356">
    <w:abstractNumId w:val="6"/>
  </w:num>
  <w:num w:numId="3" w16cid:durableId="1321730608">
    <w:abstractNumId w:val="11"/>
  </w:num>
  <w:num w:numId="4" w16cid:durableId="1990599457">
    <w:abstractNumId w:val="7"/>
  </w:num>
  <w:num w:numId="5" w16cid:durableId="183206615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2041196530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992756620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175750893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 w16cid:durableId="1948123643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827743874">
    <w:abstractNumId w:val="8"/>
  </w:num>
  <w:num w:numId="11" w16cid:durableId="848561262">
    <w:abstractNumId w:val="22"/>
  </w:num>
  <w:num w:numId="12" w16cid:durableId="389769357">
    <w:abstractNumId w:val="9"/>
  </w:num>
  <w:num w:numId="13" w16cid:durableId="1591233073">
    <w:abstractNumId w:val="14"/>
  </w:num>
  <w:num w:numId="14" w16cid:durableId="1193418915">
    <w:abstractNumId w:val="23"/>
  </w:num>
  <w:num w:numId="15" w16cid:durableId="118300492">
    <w:abstractNumId w:val="19"/>
  </w:num>
  <w:num w:numId="16" w16cid:durableId="1333142730">
    <w:abstractNumId w:val="18"/>
  </w:num>
  <w:num w:numId="17" w16cid:durableId="137311434">
    <w:abstractNumId w:val="1"/>
  </w:num>
  <w:num w:numId="18" w16cid:durableId="2115664963">
    <w:abstractNumId w:val="17"/>
  </w:num>
  <w:num w:numId="19" w16cid:durableId="260188644">
    <w:abstractNumId w:val="24"/>
  </w:num>
  <w:num w:numId="20" w16cid:durableId="1440299613">
    <w:abstractNumId w:val="16"/>
  </w:num>
  <w:num w:numId="21" w16cid:durableId="1202552608">
    <w:abstractNumId w:val="15"/>
  </w:num>
  <w:num w:numId="22" w16cid:durableId="1664358494">
    <w:abstractNumId w:val="20"/>
  </w:num>
  <w:num w:numId="23" w16cid:durableId="330328104">
    <w:abstractNumId w:val="0"/>
  </w:num>
  <w:num w:numId="24" w16cid:durableId="70081966">
    <w:abstractNumId w:val="4"/>
  </w:num>
  <w:num w:numId="25" w16cid:durableId="1401440583">
    <w:abstractNumId w:val="5"/>
  </w:num>
  <w:num w:numId="26" w16cid:durableId="488139082">
    <w:abstractNumId w:val="27"/>
  </w:num>
  <w:num w:numId="27" w16cid:durableId="1662854874">
    <w:abstractNumId w:val="3"/>
  </w:num>
  <w:num w:numId="28" w16cid:durableId="2049333296">
    <w:abstractNumId w:val="12"/>
  </w:num>
  <w:num w:numId="29" w16cid:durableId="1786072555">
    <w:abstractNumId w:val="25"/>
  </w:num>
  <w:num w:numId="30" w16cid:durableId="64182701">
    <w:abstractNumId w:val="28"/>
  </w:num>
  <w:num w:numId="31" w16cid:durableId="1795977352">
    <w:abstractNumId w:val="2"/>
  </w:num>
  <w:num w:numId="32" w16cid:durableId="1000892543">
    <w:abstractNumId w:val="26"/>
  </w:num>
  <w:num w:numId="33" w16cid:durableId="1391928614">
    <w:abstractNumId w:val="10"/>
  </w:num>
  <w:num w:numId="34" w16cid:durableId="20546972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31"/>
    <w:rsid w:val="000D1F73"/>
    <w:rsid w:val="001D07E9"/>
    <w:rsid w:val="00423F2F"/>
    <w:rsid w:val="006D1231"/>
    <w:rsid w:val="00D8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0A60"/>
  <w15:chartTrackingRefBased/>
  <w15:docId w15:val="{8D8F8942-21B4-4F6E-8B1B-0442C1D1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2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2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2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2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2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2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847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Shimazaki Batistti</dc:creator>
  <cp:keywords/>
  <dc:description/>
  <cp:lastModifiedBy>Lucas Shimazaki Batistti</cp:lastModifiedBy>
  <cp:revision>1</cp:revision>
  <dcterms:created xsi:type="dcterms:W3CDTF">2025-12-11T13:11:00Z</dcterms:created>
  <dcterms:modified xsi:type="dcterms:W3CDTF">2025-12-11T13:22:00Z</dcterms:modified>
</cp:coreProperties>
</file>