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FE532" w14:textId="7679BC3F" w:rsidR="00C303B8" w:rsidRDefault="00721210">
      <w:p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 </w:t>
      </w:r>
    </w:p>
    <w:p w14:paraId="25D54E16" w14:textId="77777777" w:rsidR="00DC7B58" w:rsidRDefault="00DC7B58">
      <w:pPr>
        <w:rPr>
          <w:sz w:val="32"/>
          <w:szCs w:val="32"/>
        </w:rPr>
      </w:pPr>
    </w:p>
    <w:p w14:paraId="7FFB86F2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71B33A83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28B8E40D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3BDBD163" w14:textId="581188CF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CMPS310 project</w:t>
      </w:r>
    </w:p>
    <w:p w14:paraId="1CC1C8D4" w14:textId="1B366C95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Pearl Mart</w:t>
      </w:r>
    </w:p>
    <w:p w14:paraId="4B5E0BF6" w14:textId="243D3247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Fall</w:t>
      </w:r>
      <w:r w:rsidR="003349AA">
        <w:rPr>
          <w:rFonts w:asciiTheme="majorBidi" w:hAnsiTheme="majorBidi" w:cstheme="majorBidi"/>
          <w:sz w:val="32"/>
          <w:szCs w:val="32"/>
        </w:rPr>
        <w:t>20</w:t>
      </w:r>
      <w:r w:rsidRPr="003349AA">
        <w:rPr>
          <w:rFonts w:asciiTheme="majorBidi" w:hAnsiTheme="majorBidi" w:cstheme="majorBidi"/>
          <w:sz w:val="32"/>
          <w:szCs w:val="32"/>
        </w:rPr>
        <w:t>26</w:t>
      </w:r>
      <w:r w:rsidR="003349AA">
        <w:rPr>
          <w:rFonts w:asciiTheme="majorBidi" w:hAnsiTheme="majorBidi" w:cstheme="majorBidi"/>
          <w:sz w:val="32"/>
          <w:szCs w:val="32"/>
        </w:rPr>
        <w:t xml:space="preserve"> </w:t>
      </w:r>
      <w:r w:rsidRPr="003349AA">
        <w:rPr>
          <w:rFonts w:asciiTheme="majorBidi" w:hAnsiTheme="majorBidi" w:cstheme="majorBidi"/>
          <w:sz w:val="32"/>
          <w:szCs w:val="32"/>
        </w:rPr>
        <w:t>- L52</w:t>
      </w:r>
    </w:p>
    <w:tbl>
      <w:tblPr>
        <w:tblStyle w:val="GridTable4-Accent1"/>
        <w:tblpPr w:leftFromText="180" w:rightFromText="180" w:vertAnchor="text" w:horzAnchor="margin" w:tblpXSpec="center" w:tblpY="3036"/>
        <w:tblW w:w="10536" w:type="dxa"/>
        <w:tblBorders>
          <w:top w:val="single" w:sz="12" w:space="0" w:color="E8E8E8" w:themeColor="background2"/>
          <w:left w:val="single" w:sz="12" w:space="0" w:color="E8E8E8" w:themeColor="background2"/>
          <w:bottom w:val="single" w:sz="12" w:space="0" w:color="E8E8E8" w:themeColor="background2"/>
          <w:right w:val="single" w:sz="12" w:space="0" w:color="E8E8E8" w:themeColor="background2"/>
          <w:insideH w:val="single" w:sz="12" w:space="0" w:color="E8E8E8" w:themeColor="background2"/>
          <w:insideV w:val="single" w:sz="12" w:space="0" w:color="E8E8E8" w:themeColor="background2"/>
        </w:tblBorders>
        <w:tblLook w:val="04A0" w:firstRow="1" w:lastRow="0" w:firstColumn="1" w:lastColumn="0" w:noHBand="0" w:noVBand="1"/>
      </w:tblPr>
      <w:tblGrid>
        <w:gridCol w:w="3511"/>
        <w:gridCol w:w="3511"/>
        <w:gridCol w:w="3514"/>
      </w:tblGrid>
      <w:tr w:rsidR="003349AA" w:rsidRPr="003349AA" w14:paraId="6879505A" w14:textId="77777777" w:rsidTr="003349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36" w:type="dxa"/>
            <w:gridSpan w:val="3"/>
          </w:tcPr>
          <w:p w14:paraId="66D3DAAF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Group 4</w:t>
            </w:r>
          </w:p>
        </w:tc>
      </w:tr>
      <w:tr w:rsidR="003349AA" w:rsidRPr="003349AA" w14:paraId="503E741C" w14:textId="77777777" w:rsidTr="003349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  <w:shd w:val="clear" w:color="auto" w:fill="156082" w:themeFill="accent1"/>
          </w:tcPr>
          <w:p w14:paraId="110C724D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color w:val="FFFFFF" w:themeColor="background1"/>
                <w:sz w:val="32"/>
                <w:szCs w:val="32"/>
              </w:rPr>
              <w:t>Student name</w:t>
            </w:r>
          </w:p>
        </w:tc>
        <w:tc>
          <w:tcPr>
            <w:tcW w:w="3511" w:type="dxa"/>
            <w:shd w:val="clear" w:color="auto" w:fill="156082" w:themeFill="accent1"/>
          </w:tcPr>
          <w:p w14:paraId="2589B324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  <w:t>QUID</w:t>
            </w:r>
          </w:p>
        </w:tc>
        <w:tc>
          <w:tcPr>
            <w:tcW w:w="3514" w:type="dxa"/>
            <w:shd w:val="clear" w:color="auto" w:fill="156082" w:themeFill="accent1"/>
          </w:tcPr>
          <w:p w14:paraId="2EAA2447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  <w:t>Effort</w:t>
            </w:r>
          </w:p>
        </w:tc>
      </w:tr>
      <w:tr w:rsidR="004164DE" w:rsidRPr="003349AA" w14:paraId="51B5EA92" w14:textId="77777777" w:rsidTr="003349AA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06F9387B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Shimaa Mohamed</w:t>
            </w:r>
          </w:p>
        </w:tc>
        <w:tc>
          <w:tcPr>
            <w:tcW w:w="3511" w:type="dxa"/>
          </w:tcPr>
          <w:p w14:paraId="21F8862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202212290</w:t>
            </w:r>
          </w:p>
        </w:tc>
        <w:tc>
          <w:tcPr>
            <w:tcW w:w="3514" w:type="dxa"/>
          </w:tcPr>
          <w:p w14:paraId="563F33E0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  <w:tr w:rsidR="004164DE" w:rsidRPr="003349AA" w14:paraId="709D5EF6" w14:textId="77777777" w:rsidTr="003349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4AF4C6D8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Shaima Al-Sayadi</w:t>
            </w:r>
          </w:p>
        </w:tc>
        <w:tc>
          <w:tcPr>
            <w:tcW w:w="3511" w:type="dxa"/>
          </w:tcPr>
          <w:p w14:paraId="2B7D243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202204874</w:t>
            </w:r>
          </w:p>
        </w:tc>
        <w:tc>
          <w:tcPr>
            <w:tcW w:w="3514" w:type="dxa"/>
          </w:tcPr>
          <w:p w14:paraId="7AE2F9FD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  <w:tr w:rsidR="004164DE" w:rsidRPr="003349AA" w14:paraId="7084ABBA" w14:textId="77777777" w:rsidTr="003349AA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6050ED8A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Shouq Al-Mannai</w:t>
            </w:r>
          </w:p>
        </w:tc>
        <w:tc>
          <w:tcPr>
            <w:tcW w:w="3511" w:type="dxa"/>
          </w:tcPr>
          <w:p w14:paraId="1BB5AFCF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202402316</w:t>
            </w:r>
          </w:p>
        </w:tc>
        <w:tc>
          <w:tcPr>
            <w:tcW w:w="3514" w:type="dxa"/>
          </w:tcPr>
          <w:p w14:paraId="2426688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</w:tbl>
    <w:p w14:paraId="3346C8C7" w14:textId="77777777" w:rsidR="00DC7B58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</w:p>
    <w:p w14:paraId="13D9599E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4FA83391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5DAD30A4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43088F9C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7CB22670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2981906F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72"/>
          <w:szCs w:val="72"/>
        </w:rPr>
        <w:id w:val="-1009913296"/>
        <w:docPartObj>
          <w:docPartGallery w:val="Table of Contents"/>
          <w:docPartUnique/>
        </w:docPartObj>
      </w:sdtPr>
      <w:sdtEndPr>
        <w:rPr>
          <w:b/>
          <w:bCs/>
          <w:noProof/>
          <w:sz w:val="48"/>
          <w:szCs w:val="48"/>
        </w:rPr>
      </w:sdtEndPr>
      <w:sdtContent>
        <w:p w14:paraId="1BA6A8A3" w14:textId="5F191FD5" w:rsidR="00607F64" w:rsidRPr="00607F64" w:rsidRDefault="00607F64" w:rsidP="00607F64">
          <w:pPr>
            <w:pStyle w:val="TOCHeading"/>
            <w:spacing w:line="720" w:lineRule="auto"/>
            <w:rPr>
              <w:sz w:val="72"/>
              <w:szCs w:val="72"/>
            </w:rPr>
          </w:pPr>
          <w:r w:rsidRPr="00607F64">
            <w:rPr>
              <w:sz w:val="72"/>
              <w:szCs w:val="72"/>
            </w:rPr>
            <w:t>Contents</w:t>
          </w:r>
        </w:p>
        <w:p w14:paraId="50BE5A8B" w14:textId="28C5E93E" w:rsidR="00607F64" w:rsidRPr="00607F64" w:rsidRDefault="00607F64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r w:rsidRPr="00607F64">
            <w:rPr>
              <w:sz w:val="48"/>
              <w:szCs w:val="48"/>
            </w:rPr>
            <w:fldChar w:fldCharType="begin"/>
          </w:r>
          <w:r w:rsidRPr="00607F64">
            <w:rPr>
              <w:sz w:val="48"/>
              <w:szCs w:val="48"/>
            </w:rPr>
            <w:instrText xml:space="preserve"> TOC \o "1-3" \h \z \u </w:instrText>
          </w:r>
          <w:r w:rsidRPr="00607F64">
            <w:rPr>
              <w:sz w:val="48"/>
              <w:szCs w:val="48"/>
            </w:rPr>
            <w:fldChar w:fldCharType="separate"/>
          </w:r>
          <w:hyperlink w:anchor="_Toc241324520" w:history="1">
            <w:r w:rsidRPr="00607F64">
              <w:rPr>
                <w:rStyle w:val="Hyperlink"/>
                <w:noProof/>
                <w:sz w:val="48"/>
                <w:szCs w:val="48"/>
              </w:rPr>
              <w:t>Data Flow Diagram (DFD):</w:t>
            </w:r>
            <w:r w:rsidRPr="00607F64">
              <w:rPr>
                <w:noProof/>
                <w:webHidden/>
                <w:sz w:val="48"/>
                <w:szCs w:val="48"/>
              </w:rPr>
              <w:tab/>
            </w:r>
            <w:r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Pr="00607F64">
              <w:rPr>
                <w:noProof/>
                <w:webHidden/>
                <w:sz w:val="48"/>
                <w:szCs w:val="48"/>
              </w:rPr>
              <w:instrText xml:space="preserve"> PAGEREF _Toc241324520 \h </w:instrText>
            </w:r>
            <w:r w:rsidRPr="00607F64">
              <w:rPr>
                <w:noProof/>
                <w:webHidden/>
                <w:sz w:val="48"/>
                <w:szCs w:val="48"/>
              </w:rPr>
            </w:r>
            <w:r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Pr="00607F64">
              <w:rPr>
                <w:noProof/>
                <w:webHidden/>
                <w:sz w:val="48"/>
                <w:szCs w:val="48"/>
              </w:rPr>
              <w:t>3</w:t>
            </w:r>
            <w:r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31A46D99" w14:textId="46F60FEF" w:rsidR="00607F64" w:rsidRPr="00607F64" w:rsidRDefault="00A13BBF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1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Use Case Diagram: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_Toc241324521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0C0D5E07" w14:textId="33808C8A" w:rsidR="00607F64" w:rsidRPr="00607F64" w:rsidRDefault="00A13BBF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2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Use case Specification: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_Toc241324522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77DCE50B" w14:textId="0715C346" w:rsidR="00607F64" w:rsidRPr="00607F64" w:rsidRDefault="00A13BBF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3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Class Diagram: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_Toc241324523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704BC12B" w14:textId="56C45B71" w:rsidR="00607F64" w:rsidRPr="00607F64" w:rsidRDefault="00A13BBF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4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GitHub Repository  URL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_Toc241324524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5EF2B8D5" w14:textId="01650DE0" w:rsidR="003349AA" w:rsidRPr="00607F64" w:rsidRDefault="00607F64" w:rsidP="00607F64">
          <w:pPr>
            <w:spacing w:line="720" w:lineRule="auto"/>
            <w:rPr>
              <w:sz w:val="48"/>
              <w:szCs w:val="48"/>
            </w:rPr>
          </w:pPr>
          <w:r w:rsidRPr="00607F64">
            <w:rPr>
              <w:b/>
              <w:bCs/>
              <w:noProof/>
              <w:sz w:val="48"/>
              <w:szCs w:val="48"/>
            </w:rPr>
            <w:fldChar w:fldCharType="end"/>
          </w:r>
        </w:p>
      </w:sdtContent>
    </w:sdt>
    <w:p w14:paraId="3235050B" w14:textId="6BC3FBD9" w:rsidR="003349AA" w:rsidRDefault="00F45956" w:rsidP="00D64B1C">
      <w:pPr>
        <w:pStyle w:val="Heading1"/>
      </w:pPr>
      <w:bookmarkStart w:id="0" w:name="_Toc241324520"/>
      <w:r>
        <w:lastRenderedPageBreak/>
        <w:t>Data Flow Diagram (DFD):</w:t>
      </w:r>
      <w:bookmarkEnd w:id="0"/>
    </w:p>
    <w:p w14:paraId="698E1286" w14:textId="5497CB4F" w:rsidR="00F45956" w:rsidRDefault="00255003" w:rsidP="00D64B1C">
      <w:pPr>
        <w:pStyle w:val="Heading1"/>
      </w:pPr>
      <w:bookmarkStart w:id="1" w:name="_Toc241324521"/>
      <w:r>
        <w:t>Use Case Diagram:</w:t>
      </w:r>
      <w:bookmarkEnd w:id="1"/>
    </w:p>
    <w:p w14:paraId="309E5964" w14:textId="363B9132" w:rsidR="00AF1809" w:rsidRDefault="00255003" w:rsidP="00AF1809">
      <w:pPr>
        <w:pStyle w:val="Heading1"/>
      </w:pPr>
      <w:bookmarkStart w:id="2" w:name="_Toc241324522"/>
      <w:r>
        <w:t>Use case Specification:</w:t>
      </w:r>
      <w:bookmarkEnd w:id="2"/>
    </w:p>
    <w:p w14:paraId="45D81D9B" w14:textId="77777777" w:rsidR="00AF1809" w:rsidRPr="00182C35" w:rsidRDefault="00AF1809" w:rsidP="00AF1809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589BF6B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0EF499B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8B9526D" w14:textId="4E01289C" w:rsidR="00AF1809" w:rsidRPr="002756C1" w:rsidRDefault="00B3291A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P</w:t>
            </w:r>
            <w:r w:rsidR="00E622D0">
              <w:rPr>
                <w:rFonts w:asciiTheme="majorBidi" w:eastAsiaTheme="majorEastAsia" w:hAnsiTheme="majorBidi" w:cstheme="majorBidi"/>
              </w:rPr>
              <w:t>rep</w:t>
            </w:r>
            <w:r>
              <w:rPr>
                <w:rFonts w:asciiTheme="majorBidi" w:eastAsiaTheme="majorEastAsia" w:hAnsiTheme="majorBidi" w:cstheme="majorBidi"/>
              </w:rPr>
              <w:t>are supplier order</w:t>
            </w:r>
          </w:p>
        </w:tc>
      </w:tr>
      <w:tr w:rsidR="00AF1809" w:rsidRPr="002756C1" w14:paraId="4CAD539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2559403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581C31BF" w14:textId="1DD9EE8F" w:rsidR="00AF1809" w:rsidRPr="002756C1" w:rsidRDefault="007D3B60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The </w:t>
            </w:r>
            <w:r w:rsidR="005A3065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Inventory Manager</w:t>
            </w:r>
            <w:r w:rsidR="00AD7F4A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</w:t>
            </w:r>
            <w:r w:rsidR="0041376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places</w:t>
            </w:r>
            <w:r w:rsidR="009F7786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an order for goods that PearlMart need</w:t>
            </w:r>
            <w:r w:rsidR="00C979B9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s, </w:t>
            </w:r>
            <w:r w:rsidR="00B71B0C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and the system </w:t>
            </w:r>
            <w:r w:rsidR="000C0C5A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records the order and sends </w:t>
            </w:r>
            <w:r w:rsidR="0041376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its </w:t>
            </w:r>
            <w:r w:rsidR="006B19A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details to the </w:t>
            </w:r>
            <w:r w:rsidR="00E80500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selected</w:t>
            </w:r>
            <w:r w:rsidR="006B19A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supplier.</w:t>
            </w:r>
          </w:p>
        </w:tc>
      </w:tr>
      <w:tr w:rsidR="00AF1809" w:rsidRPr="002756C1" w14:paraId="194AAED4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06B99B9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1884E648" w14:textId="77777777" w:rsidR="00AF1809" w:rsidRDefault="00E80500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Inventory Manag</w:t>
            </w:r>
            <w:r w:rsidR="0059532D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er</w:t>
            </w:r>
          </w:p>
          <w:p w14:paraId="2AF522F4" w14:textId="75EB8BA9" w:rsidR="0059532D" w:rsidRPr="002756C1" w:rsidRDefault="00774886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Supplier (secondary actor)</w:t>
            </w:r>
          </w:p>
        </w:tc>
      </w:tr>
      <w:tr w:rsidR="00AF1809" w:rsidRPr="002756C1" w14:paraId="3A5D9F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121B9BB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65DF160B" w14:textId="65469ACE" w:rsidR="00AF1809" w:rsidRPr="002756C1" w:rsidRDefault="00E321E0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Additional goods are re</w:t>
            </w:r>
            <w:r w:rsidR="007D5543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quired and the Inventory Manager starts a new supplier order.</w:t>
            </w:r>
          </w:p>
        </w:tc>
      </w:tr>
      <w:tr w:rsidR="00AF1809" w:rsidRPr="002756C1" w14:paraId="093E3B9F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4B9127A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12496E0E" w14:textId="77777777" w:rsidR="00AF1809" w:rsidRDefault="00F83296" w:rsidP="00FF3FD1">
            <w:pPr>
              <w:pStyle w:val="ListParagraph"/>
              <w:numPr>
                <w:ilvl w:val="0"/>
                <w:numId w:val="2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Inventory Manager is logged in and authorized.</w:t>
            </w:r>
          </w:p>
          <w:p w14:paraId="3B06A6EA" w14:textId="74CF3BB6" w:rsidR="00F83296" w:rsidRPr="00FF3FD1" w:rsidRDefault="006B4A2F" w:rsidP="00FF3FD1">
            <w:pPr>
              <w:pStyle w:val="ListParagraph"/>
              <w:numPr>
                <w:ilvl w:val="0"/>
                <w:numId w:val="2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Supplier to be used for the order is known to the system.</w:t>
            </w:r>
          </w:p>
        </w:tc>
      </w:tr>
      <w:tr w:rsidR="00AF1809" w:rsidRPr="002756C1" w14:paraId="21B0775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38209B8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007291A2" w14:textId="3BDC0B04" w:rsidR="00AF1809" w:rsidRDefault="009D14A7" w:rsidP="009D14A7">
            <w:pPr>
              <w:pStyle w:val="ListParagraph"/>
              <w:numPr>
                <w:ilvl w:val="0"/>
                <w:numId w:val="3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supplier order is recorded </w:t>
            </w:r>
            <w:r w:rsidR="00350EB0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in the system.</w:t>
            </w:r>
          </w:p>
          <w:p w14:paraId="1EBBB236" w14:textId="287216A9" w:rsidR="00350EB0" w:rsidRPr="009D14A7" w:rsidRDefault="00350EB0" w:rsidP="009D14A7">
            <w:pPr>
              <w:pStyle w:val="ListParagraph"/>
              <w:numPr>
                <w:ilvl w:val="0"/>
                <w:numId w:val="3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order information has been sent to the selected supplier.</w:t>
            </w:r>
          </w:p>
        </w:tc>
      </w:tr>
      <w:tr w:rsidR="00AF1809" w:rsidRPr="002756C1" w14:paraId="50FB9D70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09DF2784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4E01D36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5FD3AB2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5659CC5C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790B9673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7187C39" w14:textId="1BD22702" w:rsidR="00AF1809" w:rsidRPr="008517CE" w:rsidRDefault="00CF6963" w:rsidP="001C63E9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jc w:val="lowKashida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The inventory manager selects</w:t>
            </w:r>
            <w:r w:rsidR="001C63E9">
              <w:rPr>
                <w:rFonts w:asciiTheme="majorBidi" w:hAnsiTheme="majorBidi" w:cstheme="majorBidi"/>
              </w:rPr>
              <w:t xml:space="preserve"> </w:t>
            </w:r>
            <w:r>
              <w:rPr>
                <w:rFonts w:asciiTheme="majorBidi" w:hAnsiTheme="majorBidi" w:cstheme="majorBidi"/>
              </w:rPr>
              <w:t>the su</w:t>
            </w:r>
            <w:r w:rsidR="001C63E9">
              <w:rPr>
                <w:rFonts w:asciiTheme="majorBidi" w:hAnsiTheme="majorBidi" w:cstheme="majorBidi"/>
              </w:rPr>
              <w:t xml:space="preserve">pplier and enters </w:t>
            </w:r>
            <w:r w:rsidR="002C25BA">
              <w:rPr>
                <w:rFonts w:asciiTheme="majorBidi" w:hAnsiTheme="majorBidi" w:cstheme="majorBidi"/>
              </w:rPr>
              <w:t>the order details</w:t>
            </w:r>
            <w:r w:rsidR="00C21B8F">
              <w:rPr>
                <w:rFonts w:asciiTheme="majorBidi" w:hAnsiTheme="majorBidi" w:cstheme="majorBidi"/>
              </w:rPr>
              <w:t>: the re</w:t>
            </w:r>
            <w:r w:rsidR="009D2D2B">
              <w:rPr>
                <w:rFonts w:asciiTheme="majorBidi" w:hAnsiTheme="majorBidi" w:cstheme="majorBidi"/>
              </w:rPr>
              <w:t>quired items, quantity</w:t>
            </w:r>
            <w:r w:rsidR="00A93BAE">
              <w:rPr>
                <w:rFonts w:asciiTheme="majorBidi" w:hAnsiTheme="majorBidi" w:cstheme="majorBidi"/>
              </w:rPr>
              <w:t>, delivery address, contact information, and any comments.</w:t>
            </w:r>
            <w:r w:rsidR="009D2D2B">
              <w:rPr>
                <w:rFonts w:asciiTheme="majorBidi" w:hAnsiTheme="majorBidi" w:cstheme="majorBidi"/>
              </w:rPr>
              <w:t xml:space="preserve"> </w:t>
            </w:r>
          </w:p>
        </w:tc>
        <w:tc>
          <w:tcPr>
            <w:tcW w:w="5763" w:type="dxa"/>
          </w:tcPr>
          <w:p w14:paraId="41627411" w14:textId="29154C1F" w:rsidR="00AF1809" w:rsidRPr="007A5EC1" w:rsidRDefault="007A5EC1" w:rsidP="007A5EC1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checks the required </w:t>
            </w:r>
            <w:r w:rsidR="00217C2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order details are complete and valid</w:t>
            </w:r>
          </w:p>
        </w:tc>
      </w:tr>
      <w:tr w:rsidR="00AF1809" w:rsidRPr="002756C1" w14:paraId="4C020F5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4C97B7A8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36D87DD" w14:textId="11F7CA75" w:rsidR="00AF1809" w:rsidRPr="00217C2E" w:rsidRDefault="00217C2E" w:rsidP="00217C2E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</w:t>
            </w:r>
            <w:r w:rsidR="0011722C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records the order.</w:t>
            </w:r>
          </w:p>
        </w:tc>
      </w:tr>
      <w:tr w:rsidR="00AF1809" w:rsidRPr="002756C1" w14:paraId="6E2C300E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06133F5F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B72CCEB" w14:textId="33E55B61" w:rsidR="00AF1809" w:rsidRPr="0011722C" w:rsidRDefault="0011722C" w:rsidP="0011722C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forward</w:t>
            </w:r>
            <w:r w:rsidR="00E95DA4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</w:t>
            </w: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the necessary order</w:t>
            </w:r>
            <w:r w:rsidR="003E2EBF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information to the selected supplier.</w:t>
            </w:r>
          </w:p>
        </w:tc>
      </w:tr>
      <w:tr w:rsidR="00AF1809" w:rsidRPr="002756C1" w14:paraId="493235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03C7D60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1BA2A21F" w14:textId="6FDF102F" w:rsidR="00AF1809" w:rsidRPr="003E2EBF" w:rsidRDefault="00E95DA4" w:rsidP="003E2EBF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informs the inventory manager </w:t>
            </w:r>
            <w:r w:rsidR="00EF751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that the order was recorded and sent.</w:t>
            </w:r>
          </w:p>
        </w:tc>
      </w:tr>
      <w:tr w:rsidR="00AF1809" w:rsidRPr="002756C1" w14:paraId="55413C26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6AD737FC" w14:textId="77777777" w:rsidR="00AF1809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3B89A3E9" w14:textId="3B198800" w:rsidR="00EF7517" w:rsidRDefault="00A52A1C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2.a</w:t>
            </w:r>
            <w:r w:rsidR="00A67FC6">
              <w:rPr>
                <w:rFonts w:asciiTheme="majorBidi" w:hAnsiTheme="majorBidi" w:cstheme="majorBidi"/>
              </w:rPr>
              <w:t xml:space="preserve"> invalid or missing details: if a re</w:t>
            </w:r>
            <w:r w:rsidR="0041613E">
              <w:rPr>
                <w:rFonts w:asciiTheme="majorBidi" w:hAnsiTheme="majorBidi" w:cstheme="majorBidi"/>
              </w:rPr>
              <w:t xml:space="preserve">quired detail is invalid </w:t>
            </w:r>
            <w:r w:rsidR="00486DD4">
              <w:rPr>
                <w:rFonts w:asciiTheme="majorBidi" w:hAnsiTheme="majorBidi" w:cstheme="majorBidi"/>
              </w:rPr>
              <w:t xml:space="preserve">or missing like no item for </w:t>
            </w:r>
            <w:r w:rsidR="00486DD4">
              <w:rPr>
                <w:rFonts w:asciiTheme="majorBidi" w:hAnsiTheme="majorBidi" w:cstheme="majorBidi"/>
              </w:rPr>
              <w:lastRenderedPageBreak/>
              <w:t xml:space="preserve">example </w:t>
            </w:r>
            <w:r w:rsidR="00CD3550">
              <w:rPr>
                <w:rFonts w:asciiTheme="majorBidi" w:hAnsiTheme="majorBidi" w:cstheme="majorBidi"/>
              </w:rPr>
              <w:t>or invalid quantity, the system informs the inventory manager</w:t>
            </w:r>
            <w:r w:rsidR="00965C8A">
              <w:rPr>
                <w:rFonts w:asciiTheme="majorBidi" w:hAnsiTheme="majorBidi" w:cstheme="majorBidi"/>
              </w:rPr>
              <w:t xml:space="preserve"> which details to retur</w:t>
            </w:r>
            <w:r w:rsidR="00C62F2A">
              <w:rPr>
                <w:rFonts w:asciiTheme="majorBidi" w:hAnsiTheme="majorBidi" w:cstheme="majorBidi"/>
              </w:rPr>
              <w:t>ns to step1</w:t>
            </w:r>
            <w:r w:rsidR="00775279">
              <w:rPr>
                <w:rFonts w:asciiTheme="majorBidi" w:hAnsiTheme="majorBidi" w:cstheme="majorBidi"/>
              </w:rPr>
              <w:t>.</w:t>
            </w:r>
          </w:p>
          <w:p w14:paraId="1116F48C" w14:textId="77777777" w:rsidR="00775279" w:rsidRDefault="0077527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</w:p>
          <w:p w14:paraId="5E6AA963" w14:textId="4CC32B71" w:rsidR="00775279" w:rsidRPr="002756C1" w:rsidRDefault="0077527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 xml:space="preserve">4.a order </w:t>
            </w:r>
            <w:r w:rsidR="001B35BC">
              <w:rPr>
                <w:rFonts w:asciiTheme="majorBidi" w:hAnsiTheme="majorBidi" w:cstheme="majorBidi"/>
              </w:rPr>
              <w:t>can</w:t>
            </w:r>
            <w:r w:rsidR="006C7014">
              <w:rPr>
                <w:rFonts w:asciiTheme="majorBidi" w:hAnsiTheme="majorBidi" w:cstheme="majorBidi"/>
              </w:rPr>
              <w:t>’t be sent to the supplier: if the order information can’t be deliver</w:t>
            </w:r>
            <w:r w:rsidR="006B1E71">
              <w:rPr>
                <w:rFonts w:asciiTheme="majorBidi" w:hAnsiTheme="majorBidi" w:cstheme="majorBidi"/>
              </w:rPr>
              <w:t>ed to the supp</w:t>
            </w:r>
            <w:r w:rsidR="006C2A33">
              <w:rPr>
                <w:rFonts w:asciiTheme="majorBidi" w:hAnsiTheme="majorBidi" w:cstheme="majorBidi"/>
              </w:rPr>
              <w:t>lier, the system keeps the recor</w:t>
            </w:r>
            <w:r w:rsidR="00064EE2">
              <w:rPr>
                <w:rFonts w:asciiTheme="majorBidi" w:hAnsiTheme="majorBidi" w:cstheme="majorBidi"/>
              </w:rPr>
              <w:t>ded order, infor</w:t>
            </w:r>
            <w:r w:rsidR="00755CE8">
              <w:rPr>
                <w:rFonts w:asciiTheme="majorBidi" w:hAnsiTheme="majorBidi" w:cstheme="majorBidi"/>
              </w:rPr>
              <w:t xml:space="preserve">ms the inventory manager that it wasn’t </w:t>
            </w:r>
            <w:r w:rsidR="00881F03">
              <w:rPr>
                <w:rFonts w:asciiTheme="majorBidi" w:hAnsiTheme="majorBidi" w:cstheme="majorBidi"/>
              </w:rPr>
              <w:t>sent, and the order can be sent again later</w:t>
            </w:r>
            <w:r w:rsidR="00A13BBF">
              <w:rPr>
                <w:rFonts w:asciiTheme="majorBidi" w:hAnsiTheme="majorBidi" w:cstheme="majorBidi"/>
              </w:rPr>
              <w:t>.</w:t>
            </w:r>
          </w:p>
          <w:p w14:paraId="5D8BBF9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42AD5E2A" w14:textId="77777777" w:rsidR="00AF1809" w:rsidRDefault="00AF1809" w:rsidP="00AF1809"/>
    <w:p w14:paraId="10023B5D" w14:textId="77777777" w:rsidR="00AF1809" w:rsidRDefault="00AF1809" w:rsidP="00AF1809"/>
    <w:p w14:paraId="40AC2AEA" w14:textId="77777777" w:rsidR="00AF1809" w:rsidRPr="00182C35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761A019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7F71B7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4DE57082" w14:textId="77777777" w:rsidR="00AF1809" w:rsidRPr="002756C1" w:rsidRDefault="00AF1809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eastAsiaTheme="majorEastAsia" w:hAnsiTheme="majorBidi" w:cstheme="majorBidi"/>
              </w:rPr>
              <w:t>Sell item UC00</w:t>
            </w:r>
            <w:r>
              <w:rPr>
                <w:rFonts w:asciiTheme="majorBidi" w:eastAsiaTheme="majorEastAsia" w:hAnsiTheme="majorBidi" w:cstheme="majorBidi"/>
              </w:rPr>
              <w:t>2</w:t>
            </w:r>
          </w:p>
        </w:tc>
      </w:tr>
      <w:tr w:rsidR="00AF1809" w:rsidRPr="002756C1" w14:paraId="59F133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EBCF4CC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12080D41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6895CFC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555959B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0F591C0D" w14:textId="77777777" w:rsidR="00AF1809" w:rsidRPr="002756C1" w:rsidRDefault="00AF1809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27D1281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651C45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19E6016B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1324FA4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DFC838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7B4EA536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30521A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0CA28B21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52C024D6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2FD7AF0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58C61AC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0B7208A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16229B3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7DE669B4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24CB9CF1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0C244EF" w14:textId="77777777" w:rsidR="00AF1809" w:rsidRPr="00182C35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</w:rPr>
            </w:pPr>
          </w:p>
        </w:tc>
        <w:tc>
          <w:tcPr>
            <w:tcW w:w="5763" w:type="dxa"/>
          </w:tcPr>
          <w:p w14:paraId="27DB57FF" w14:textId="77777777" w:rsidR="00AF1809" w:rsidRPr="00182C35" w:rsidRDefault="00AF1809">
            <w:pPr>
              <w:tabs>
                <w:tab w:val="left" w:pos="1712"/>
              </w:tabs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39D81DA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2509215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580102E0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7B24932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2F62DB7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944991A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0A8E8B0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DAED956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57D4675F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5EA67C83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977FAB0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AD8EA6F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6E0D9DF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3403A5C7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0AFB844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1B71B2DF" w14:textId="77777777" w:rsidR="00AF1809" w:rsidRDefault="00AF1809" w:rsidP="00AF1809">
      <w:pPr>
        <w:pStyle w:val="Heading1"/>
      </w:pPr>
    </w:p>
    <w:p w14:paraId="73E7DA05" w14:textId="77777777" w:rsidR="00AF1809" w:rsidRDefault="00AF1809" w:rsidP="00AF1809"/>
    <w:p w14:paraId="20A3D6D2" w14:textId="77777777" w:rsidR="00AF1809" w:rsidRDefault="00AF1809" w:rsidP="00AF1809"/>
    <w:p w14:paraId="48750A6F" w14:textId="77777777" w:rsidR="00AF1809" w:rsidRDefault="00AF1809" w:rsidP="00AF1809"/>
    <w:p w14:paraId="4D1E1D7D" w14:textId="77777777" w:rsidR="00AF1809" w:rsidRDefault="00AF1809" w:rsidP="00AF1809"/>
    <w:p w14:paraId="175E2419" w14:textId="77777777" w:rsidR="00AF1809" w:rsidRDefault="00AF1809" w:rsidP="00AF1809"/>
    <w:p w14:paraId="119B84D6" w14:textId="77777777" w:rsidR="00AF1809" w:rsidRDefault="00AF1809" w:rsidP="00AF1809"/>
    <w:p w14:paraId="1643D099" w14:textId="77777777" w:rsidR="00AF1809" w:rsidRDefault="00AF1809" w:rsidP="00AF1809"/>
    <w:p w14:paraId="42A642AB" w14:textId="77777777" w:rsidR="00AF1809" w:rsidRDefault="00AF1809" w:rsidP="00AF1809"/>
    <w:p w14:paraId="7F585FBA" w14:textId="77777777" w:rsidR="00AF1809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0EC518B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7C5D58F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42A888C" w14:textId="77777777" w:rsidR="00AF1809" w:rsidRPr="002756C1" w:rsidRDefault="00AF1809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eastAsiaTheme="majorEastAsia" w:hAnsiTheme="majorBidi" w:cstheme="majorBidi"/>
              </w:rPr>
              <w:t>Sell item UC00</w:t>
            </w:r>
            <w:r>
              <w:rPr>
                <w:rFonts w:asciiTheme="majorBidi" w:eastAsiaTheme="majorEastAsia" w:hAnsiTheme="majorBidi" w:cstheme="majorBidi"/>
              </w:rPr>
              <w:t>3</w:t>
            </w:r>
          </w:p>
        </w:tc>
      </w:tr>
      <w:tr w:rsidR="00AF1809" w:rsidRPr="002756C1" w14:paraId="73E5E1C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A52AEC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1107D0E7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480FB75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51310B7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577527B4" w14:textId="77777777" w:rsidR="00AF1809" w:rsidRPr="002756C1" w:rsidRDefault="00AF1809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7E9B34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233B93E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3FA56A3E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9A3065D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B8E793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53CCFA16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85E422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E381EF5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4A08A2E7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AC6EEEF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631D6C0C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217DC1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CC93A3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0ECB1F55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254F297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0648410" w14:textId="77777777" w:rsidR="00AF1809" w:rsidRPr="00182C35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</w:rPr>
            </w:pPr>
          </w:p>
        </w:tc>
        <w:tc>
          <w:tcPr>
            <w:tcW w:w="5763" w:type="dxa"/>
          </w:tcPr>
          <w:p w14:paraId="5B2B4050" w14:textId="77777777" w:rsidR="00AF1809" w:rsidRPr="00182C35" w:rsidRDefault="00AF1809">
            <w:pPr>
              <w:tabs>
                <w:tab w:val="left" w:pos="1712"/>
              </w:tabs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0EFD86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68F74D84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265A820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9451B1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4C4D95CC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57789DA8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3070C17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B2DDC48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968B191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04C6AC7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0BA0DF9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CB70850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34435C3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54D35567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4A803A24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17362584" w14:textId="77777777" w:rsidR="00AF1809" w:rsidRDefault="00AF1809" w:rsidP="00AF1809"/>
    <w:p w14:paraId="134A09E1" w14:textId="77777777" w:rsidR="00AF1809" w:rsidRDefault="00AF1809" w:rsidP="00AF1809"/>
    <w:p w14:paraId="1A69B6CF" w14:textId="77777777" w:rsidR="00AF1809" w:rsidRDefault="00AF1809" w:rsidP="00AF1809"/>
    <w:p w14:paraId="6496F445" w14:textId="77777777" w:rsidR="00AF1809" w:rsidRDefault="00AF1809" w:rsidP="00AF1809"/>
    <w:p w14:paraId="0E25E970" w14:textId="77777777" w:rsidR="00AF1809" w:rsidRDefault="00AF1809" w:rsidP="00AF1809"/>
    <w:p w14:paraId="5F793684" w14:textId="77777777" w:rsidR="00AF1809" w:rsidRDefault="00AF1809" w:rsidP="00AF1809"/>
    <w:p w14:paraId="482D5512" w14:textId="77777777" w:rsidR="00AF1809" w:rsidRDefault="00AF1809" w:rsidP="00AF1809"/>
    <w:p w14:paraId="0E257BB1" w14:textId="77777777" w:rsidR="00AF1809" w:rsidRDefault="00AF1809" w:rsidP="00AF1809"/>
    <w:p w14:paraId="4F06FB35" w14:textId="77777777" w:rsidR="00AF1809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2285515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9E00C2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033EFD3A" w14:textId="77777777" w:rsidR="00AF1809" w:rsidRPr="002756C1" w:rsidRDefault="00AF1809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eastAsiaTheme="majorEastAsia" w:hAnsiTheme="majorBidi" w:cstheme="majorBidi"/>
              </w:rPr>
              <w:t>Sell item UC00</w:t>
            </w:r>
            <w:r>
              <w:rPr>
                <w:rFonts w:asciiTheme="majorBidi" w:eastAsiaTheme="majorEastAsia" w:hAnsiTheme="majorBidi" w:cstheme="majorBidi"/>
              </w:rPr>
              <w:t>4</w:t>
            </w:r>
          </w:p>
        </w:tc>
      </w:tr>
      <w:tr w:rsidR="00AF1809" w:rsidRPr="002756C1" w14:paraId="4D67920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F8F5EEF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6A39FB38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2EE63948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95AB61F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48097BFB" w14:textId="77777777" w:rsidR="00AF1809" w:rsidRPr="002756C1" w:rsidRDefault="00AF1809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CEF2DD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130449D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43C5237C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5824869A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EBDF96D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5916BB83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3AC90BF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0C4C9F02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727CDA21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503189A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4DDDC73F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316E079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77B0711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65CAD584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63E6EE8A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6525EF24" w14:textId="77777777" w:rsidR="00AF1809" w:rsidRPr="00182C35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</w:rPr>
            </w:pPr>
          </w:p>
        </w:tc>
        <w:tc>
          <w:tcPr>
            <w:tcW w:w="5763" w:type="dxa"/>
          </w:tcPr>
          <w:p w14:paraId="7B541642" w14:textId="77777777" w:rsidR="00AF1809" w:rsidRPr="00182C35" w:rsidRDefault="00AF1809">
            <w:pPr>
              <w:tabs>
                <w:tab w:val="left" w:pos="1712"/>
              </w:tabs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5E7D47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2D5A1B0C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4CC58F3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1B0C21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073E4837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B652105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7FA6C3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2513B1C5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F97A74F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6C5C662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5D17921D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6C4D4BA8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F688BF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2FC83618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2ED012A8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68CFB516" w14:textId="77777777" w:rsidR="00AF1809" w:rsidRDefault="00AF1809" w:rsidP="00AF1809">
      <w:pPr>
        <w:ind w:firstLine="720"/>
      </w:pPr>
    </w:p>
    <w:p w14:paraId="03630C26" w14:textId="77777777" w:rsidR="00AF1809" w:rsidRDefault="00AF1809" w:rsidP="00AF1809">
      <w:pPr>
        <w:ind w:firstLine="720"/>
      </w:pPr>
    </w:p>
    <w:p w14:paraId="2D7D07BB" w14:textId="77777777" w:rsidR="00AF1809" w:rsidRPr="00AF1809" w:rsidRDefault="00AF1809" w:rsidP="00AF1809"/>
    <w:p w14:paraId="6904473A" w14:textId="162DEBE8" w:rsidR="00255003" w:rsidRDefault="007E62A3" w:rsidP="00D64B1C">
      <w:pPr>
        <w:pStyle w:val="Heading1"/>
      </w:pPr>
      <w:bookmarkStart w:id="3" w:name="_Toc241324523"/>
      <w:r>
        <w:lastRenderedPageBreak/>
        <w:t>Class Diagram:</w:t>
      </w:r>
      <w:bookmarkEnd w:id="3"/>
    </w:p>
    <w:p w14:paraId="5F05873F" w14:textId="6676C3FC" w:rsidR="00F45956" w:rsidRDefault="00487AF0" w:rsidP="00607F64">
      <w:pPr>
        <w:pStyle w:val="Heading1"/>
      </w:pPr>
      <w:bookmarkStart w:id="4" w:name="_Toc241324524"/>
      <w:r>
        <w:t>GitHub</w:t>
      </w:r>
      <w:r w:rsidR="007E62A3">
        <w:t xml:space="preserve"> </w:t>
      </w:r>
      <w:bookmarkEnd w:id="4"/>
      <w:r w:rsidR="00607F64">
        <w:t>Repository URL:</w:t>
      </w:r>
    </w:p>
    <w:p w14:paraId="343974A2" w14:textId="3589FC11" w:rsidR="00287D8B" w:rsidRPr="00287D8B" w:rsidRDefault="00A13BBF" w:rsidP="00287D8B">
      <w:pPr>
        <w:rPr>
          <w:rFonts w:asciiTheme="majorBidi" w:hAnsiTheme="majorBidi" w:cstheme="majorBidi"/>
          <w:sz w:val="24"/>
          <w:szCs w:val="24"/>
        </w:rPr>
      </w:pPr>
      <w:hyperlink r:id="rId9" w:history="1">
        <w:r w:rsidR="00287D8B" w:rsidRPr="00287D8B">
          <w:rPr>
            <w:rStyle w:val="Hyperlink"/>
            <w:rFonts w:asciiTheme="majorBidi" w:hAnsiTheme="majorBidi" w:cstheme="majorBidi"/>
            <w:sz w:val="24"/>
            <w:szCs w:val="24"/>
          </w:rPr>
          <w:t>https://github.com/shimaa-sm2212290/team-B52-G4</w:t>
        </w:r>
      </w:hyperlink>
    </w:p>
    <w:p w14:paraId="321D4CEE" w14:textId="77777777" w:rsidR="00287D8B" w:rsidRPr="00287D8B" w:rsidRDefault="00287D8B" w:rsidP="00287D8B"/>
    <w:p w14:paraId="1EC362F9" w14:textId="77777777" w:rsidR="00607F64" w:rsidRPr="00607F64" w:rsidRDefault="00607F64" w:rsidP="00607F64"/>
    <w:sectPr w:rsidR="00607F64" w:rsidRPr="00607F64" w:rsidSect="003349AA">
      <w:pgSz w:w="12240" w:h="15840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B2C70"/>
    <w:multiLevelType w:val="hybridMultilevel"/>
    <w:tmpl w:val="1E0ADC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515507"/>
    <w:multiLevelType w:val="hybridMultilevel"/>
    <w:tmpl w:val="26C25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CF7308"/>
    <w:multiLevelType w:val="hybridMultilevel"/>
    <w:tmpl w:val="F1E8E4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D65F52"/>
    <w:multiLevelType w:val="hybridMultilevel"/>
    <w:tmpl w:val="28DCDC98"/>
    <w:lvl w:ilvl="0" w:tplc="43965F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11B8"/>
    <w:rsid w:val="00061177"/>
    <w:rsid w:val="00064EE2"/>
    <w:rsid w:val="000C0C5A"/>
    <w:rsid w:val="0011722C"/>
    <w:rsid w:val="0016026F"/>
    <w:rsid w:val="001B35BC"/>
    <w:rsid w:val="001C63E9"/>
    <w:rsid w:val="00217C2E"/>
    <w:rsid w:val="00255003"/>
    <w:rsid w:val="00287D8B"/>
    <w:rsid w:val="002C25BA"/>
    <w:rsid w:val="003349AA"/>
    <w:rsid w:val="00350EB0"/>
    <w:rsid w:val="003E2EBF"/>
    <w:rsid w:val="00413761"/>
    <w:rsid w:val="0041613E"/>
    <w:rsid w:val="004164DE"/>
    <w:rsid w:val="00486DD4"/>
    <w:rsid w:val="00487AF0"/>
    <w:rsid w:val="00583234"/>
    <w:rsid w:val="0059532D"/>
    <w:rsid w:val="005A3065"/>
    <w:rsid w:val="00607F64"/>
    <w:rsid w:val="006B19A1"/>
    <w:rsid w:val="006B1E71"/>
    <w:rsid w:val="006B4A2F"/>
    <w:rsid w:val="006C2A33"/>
    <w:rsid w:val="006C7014"/>
    <w:rsid w:val="00721210"/>
    <w:rsid w:val="00755CE8"/>
    <w:rsid w:val="00774886"/>
    <w:rsid w:val="00775279"/>
    <w:rsid w:val="007A5EC1"/>
    <w:rsid w:val="007D3B60"/>
    <w:rsid w:val="007D5543"/>
    <w:rsid w:val="007E62A3"/>
    <w:rsid w:val="00813FC6"/>
    <w:rsid w:val="00815E8B"/>
    <w:rsid w:val="008517CE"/>
    <w:rsid w:val="00881F03"/>
    <w:rsid w:val="008E6355"/>
    <w:rsid w:val="00930F92"/>
    <w:rsid w:val="00965C8A"/>
    <w:rsid w:val="009D14A7"/>
    <w:rsid w:val="009D2D2B"/>
    <w:rsid w:val="009F7786"/>
    <w:rsid w:val="00A13BBF"/>
    <w:rsid w:val="00A52A1C"/>
    <w:rsid w:val="00A67FC6"/>
    <w:rsid w:val="00A93BAE"/>
    <w:rsid w:val="00AD7F4A"/>
    <w:rsid w:val="00AF11B8"/>
    <w:rsid w:val="00AF1809"/>
    <w:rsid w:val="00B3291A"/>
    <w:rsid w:val="00B71B0C"/>
    <w:rsid w:val="00BD3A51"/>
    <w:rsid w:val="00C21B8F"/>
    <w:rsid w:val="00C303B8"/>
    <w:rsid w:val="00C62F2A"/>
    <w:rsid w:val="00C979B9"/>
    <w:rsid w:val="00CD3550"/>
    <w:rsid w:val="00CF6963"/>
    <w:rsid w:val="00D64B1C"/>
    <w:rsid w:val="00D81AE8"/>
    <w:rsid w:val="00DC7B58"/>
    <w:rsid w:val="00E321E0"/>
    <w:rsid w:val="00E622D0"/>
    <w:rsid w:val="00E80500"/>
    <w:rsid w:val="00E95DA4"/>
    <w:rsid w:val="00EF7517"/>
    <w:rsid w:val="00F45956"/>
    <w:rsid w:val="00F83296"/>
    <w:rsid w:val="00FF3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C1EDA"/>
  <w15:docId w15:val="{1D365A44-7A5A-4BD1-9A4F-D878D8936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1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1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1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1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1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1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1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1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1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1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1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1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1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1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1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1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1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1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1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1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1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1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C7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4164D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164D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607F64"/>
    <w:pPr>
      <w:spacing w:before="240" w:after="0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607F6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7F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7D8B"/>
    <w:rPr>
      <w:color w:val="605E5C"/>
      <w:shd w:val="clear" w:color="auto" w:fill="E1DFDD"/>
    </w:rPr>
  </w:style>
  <w:style w:type="table" w:styleId="GridTable5Dark-Accent4">
    <w:name w:val="Grid Table 5 Dark Accent 4"/>
    <w:basedOn w:val="TableNormal"/>
    <w:uiPriority w:val="50"/>
    <w:rsid w:val="00AF1809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shimaa-sm2212290/team-B52-G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210e303-4db0-42ac-b6b8-24500562c8b2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8864BC2EAEDD42BC57B16E4AF06D7C" ma:contentTypeVersion="13" ma:contentTypeDescription="Create a new document." ma:contentTypeScope="" ma:versionID="6941418d34628fd7f6b2f7a2ca92f9bb">
  <xsd:schema xmlns:xsd="http://www.w3.org/2001/XMLSchema" xmlns:xs="http://www.w3.org/2001/XMLSchema" xmlns:p="http://schemas.microsoft.com/office/2006/metadata/properties" xmlns:ns3="9210e303-4db0-42ac-b6b8-24500562c8b2" xmlns:ns4="6b076794-3730-4228-b86a-754f9248d7c7" targetNamespace="http://schemas.microsoft.com/office/2006/metadata/properties" ma:root="true" ma:fieldsID="cbbf47863635f1f2ffb9b7aef809ac31" ns3:_="" ns4:_="">
    <xsd:import namespace="9210e303-4db0-42ac-b6b8-24500562c8b2"/>
    <xsd:import namespace="6b076794-3730-4228-b86a-754f9248d7c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0e303-4db0-42ac-b6b8-24500562c8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076794-3730-4228-b86a-754f9248d7c7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E724C4-35CF-4029-B68D-73D6026A3A33}">
  <ds:schemaRefs>
    <ds:schemaRef ds:uri="http://schemas.microsoft.com/office/2006/metadata/properties"/>
    <ds:schemaRef ds:uri="http://schemas.microsoft.com/office/infopath/2007/PartnerControls"/>
    <ds:schemaRef ds:uri="9210e303-4db0-42ac-b6b8-24500562c8b2"/>
  </ds:schemaRefs>
</ds:datastoreItem>
</file>

<file path=customXml/itemProps2.xml><?xml version="1.0" encoding="utf-8"?>
<ds:datastoreItem xmlns:ds="http://schemas.openxmlformats.org/officeDocument/2006/customXml" ds:itemID="{5FCBA94C-8CB9-4B39-8A30-3DCC5E968D8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75EF819-2D7E-4D59-9C95-857028C317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0e303-4db0-42ac-b6b8-24500562c8b2"/>
    <ds:schemaRef ds:uri="6b076794-3730-4228-b86a-754f9248d7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41FD3EE-FE10-48DC-BCB0-EB1F5536721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7</Pages>
  <Words>454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Shimaa Salah Elbadri Mohamed</dc:creator>
  <cp:keywords/>
  <dc:description/>
  <cp:lastModifiedBy>Shaima Hatem Ali Al-Sayadi</cp:lastModifiedBy>
  <cp:revision>52</cp:revision>
  <dcterms:created xsi:type="dcterms:W3CDTF">2026-09-26T11:34:00Z</dcterms:created>
  <dcterms:modified xsi:type="dcterms:W3CDTF">2026-10-14T20:22:00Z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0x010100148864BC2EAEDD42BC57B16E4AF06D7C</vt:lpwstr>
  </property>
</Properties>
</file>