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B96" w:rsidRDefault="0043436A">
      <w:pPr>
        <w:rPr>
          <w:b/>
        </w:rPr>
      </w:pPr>
      <w:r>
        <w:rPr>
          <w:noProof/>
        </w:rPr>
        <w:drawing>
          <wp:anchor distT="0" distB="0" distL="0" distR="0" simplePos="0" relativeHeight="251658240" behindDoc="1" locked="0" layoutInCell="1" hidden="0" allowOverlap="1">
            <wp:simplePos x="0" y="0"/>
            <wp:positionH relativeFrom="column">
              <wp:posOffset>4409440</wp:posOffset>
            </wp:positionH>
            <wp:positionV relativeFrom="paragraph">
              <wp:posOffset>-676274</wp:posOffset>
            </wp:positionV>
            <wp:extent cx="2200275" cy="672005"/>
            <wp:effectExtent l="0" t="0" r="0" b="0"/>
            <wp:wrapNone/>
            <wp:docPr id="877916065" name="image1.png" descr="Next Academy – ERP Career Development"/>
            <wp:cNvGraphicFramePr/>
            <a:graphic xmlns:a="http://schemas.openxmlformats.org/drawingml/2006/main">
              <a:graphicData uri="http://schemas.openxmlformats.org/drawingml/2006/picture">
                <pic:pic xmlns:pic="http://schemas.openxmlformats.org/drawingml/2006/picture">
                  <pic:nvPicPr>
                    <pic:cNvPr id="0" name="image1.png" descr="Next Academy – ERP Career Development"/>
                    <pic:cNvPicPr preferRelativeResize="0"/>
                  </pic:nvPicPr>
                  <pic:blipFill>
                    <a:blip r:embed="rId6"/>
                    <a:srcRect/>
                    <a:stretch>
                      <a:fillRect/>
                    </a:stretch>
                  </pic:blipFill>
                  <pic:spPr>
                    <a:xfrm>
                      <a:off x="0" y="0"/>
                      <a:ext cx="2200275" cy="672005"/>
                    </a:xfrm>
                    <a:prstGeom prst="rect">
                      <a:avLst/>
                    </a:prstGeom>
                    <a:ln/>
                  </pic:spPr>
                </pic:pic>
              </a:graphicData>
            </a:graphic>
          </wp:anchor>
        </w:drawing>
      </w:r>
    </w:p>
    <w:p w:rsidR="00AB7B96" w:rsidRDefault="0043436A">
      <w:pPr>
        <w:jc w:val="center"/>
        <w:rPr>
          <w:b/>
          <w:sz w:val="28"/>
          <w:szCs w:val="28"/>
        </w:rPr>
      </w:pPr>
      <w:r>
        <w:rPr>
          <w:b/>
          <w:sz w:val="28"/>
          <w:szCs w:val="28"/>
        </w:rPr>
        <w:t>Graduation Project Proposal Form</w:t>
      </w:r>
    </w:p>
    <w:p w:rsidR="00AB7B96" w:rsidRDefault="0043436A">
      <w:pPr>
        <w:spacing w:after="0"/>
        <w:rPr>
          <w:b/>
        </w:rPr>
      </w:pPr>
      <w:r>
        <w:rPr>
          <w:b/>
        </w:rPr>
        <w:t>1. Project Information</w:t>
      </w:r>
    </w:p>
    <w:p w:rsidR="00AB7B96" w:rsidRDefault="00AB7B96">
      <w:pPr>
        <w:spacing w:after="0"/>
        <w:rPr>
          <w:b/>
        </w:rPr>
      </w:pPr>
    </w:p>
    <w:p w:rsidR="00AB7B96" w:rsidRDefault="0043436A">
      <w:pPr>
        <w:numPr>
          <w:ilvl w:val="0"/>
          <w:numId w:val="2"/>
        </w:numPr>
        <w:spacing w:after="0"/>
      </w:pPr>
      <w:r>
        <w:rPr>
          <w:b/>
        </w:rPr>
        <w:t>Project Title:</w:t>
      </w:r>
      <w:r>
        <w:t xml:space="preserve"> </w:t>
      </w:r>
    </w:p>
    <w:p w:rsidR="00AB7B96" w:rsidRDefault="00AB7B96">
      <w:pPr>
        <w:spacing w:after="0"/>
        <w:ind w:left="720"/>
      </w:pPr>
    </w:p>
    <w:p w:rsidR="00AB7B96" w:rsidRDefault="0043436A">
      <w:pPr>
        <w:spacing w:after="0"/>
        <w:ind w:left="708" w:firstLine="141"/>
      </w:pPr>
      <w:r>
        <w:t xml:space="preserve"> Optimizing Financial Management and Tax Consultation for Startups Using Odoo ERP</w:t>
      </w:r>
    </w:p>
    <w:p w:rsidR="00AB7B96" w:rsidRDefault="00AB7B96">
      <w:pPr>
        <w:spacing w:after="0"/>
      </w:pPr>
    </w:p>
    <w:p w:rsidR="00AB7B96" w:rsidRDefault="0043436A">
      <w:pPr>
        <w:numPr>
          <w:ilvl w:val="0"/>
          <w:numId w:val="2"/>
        </w:numPr>
        <w:spacing w:after="0"/>
      </w:pPr>
      <w:r>
        <w:rPr>
          <w:b/>
        </w:rPr>
        <w:t>Course/Track:</w:t>
      </w:r>
      <w:r>
        <w:t xml:space="preserve">  </w:t>
      </w:r>
    </w:p>
    <w:p w:rsidR="00AB7B96" w:rsidRDefault="0043436A">
      <w:pPr>
        <w:spacing w:after="0"/>
      </w:pPr>
      <w:r>
        <w:t>Odoo ERP Implementation and Consultation</w:t>
      </w:r>
    </w:p>
    <w:p w:rsidR="00AB7B96" w:rsidRDefault="00AB7B96">
      <w:pPr>
        <w:spacing w:after="0"/>
      </w:pPr>
    </w:p>
    <w:p w:rsidR="00AB7B96" w:rsidRDefault="0043436A">
      <w:pPr>
        <w:numPr>
          <w:ilvl w:val="0"/>
          <w:numId w:val="2"/>
        </w:numPr>
      </w:pPr>
      <w:r>
        <w:rPr>
          <w:b/>
        </w:rPr>
        <w:t>Team Members:</w:t>
      </w:r>
      <w:r>
        <w:t xml:space="preserve">  </w:t>
      </w:r>
    </w:p>
    <w:p w:rsidR="00AB7B96" w:rsidRDefault="0043436A">
      <w:pPr>
        <w:pBdr>
          <w:top w:val="nil"/>
          <w:left w:val="nil"/>
          <w:bottom w:val="nil"/>
          <w:right w:val="nil"/>
          <w:between w:val="nil"/>
        </w:pBdr>
        <w:spacing w:after="0"/>
        <w:ind w:left="992"/>
        <w:rPr>
          <w:color w:val="000000"/>
        </w:rPr>
      </w:pPr>
      <w:r>
        <w:t>Shaimaa Abdel- Rahman Younis (Independent Work)</w:t>
      </w:r>
    </w:p>
    <w:p w:rsidR="00AB7B96" w:rsidRDefault="00AB7B96">
      <w:pPr>
        <w:spacing w:before="240" w:after="240"/>
        <w:ind w:firstLine="850"/>
      </w:pPr>
    </w:p>
    <w:p w:rsidR="00AB7B96" w:rsidRDefault="0043436A">
      <w:pPr>
        <w:spacing w:after="0"/>
        <w:rPr>
          <w:b/>
        </w:rPr>
      </w:pPr>
      <w:r>
        <w:rPr>
          <w:b/>
        </w:rPr>
        <w:t>2. Project Overview</w:t>
      </w:r>
    </w:p>
    <w:p w:rsidR="00AB7B96" w:rsidRDefault="00AB7B96">
      <w:pPr>
        <w:spacing w:after="0"/>
        <w:rPr>
          <w:b/>
        </w:rPr>
      </w:pPr>
    </w:p>
    <w:p w:rsidR="00AB7B96" w:rsidRDefault="0043436A">
      <w:pPr>
        <w:numPr>
          <w:ilvl w:val="0"/>
          <w:numId w:val="4"/>
        </w:numPr>
        <w:spacing w:after="0"/>
      </w:pPr>
      <w:r>
        <w:rPr>
          <w:b/>
        </w:rPr>
        <w:t>Objective:</w:t>
      </w:r>
    </w:p>
    <w:p w:rsidR="00AB7B96" w:rsidRDefault="00AB7B96">
      <w:pPr>
        <w:spacing w:after="0"/>
        <w:rPr>
          <w:b/>
        </w:rPr>
      </w:pPr>
    </w:p>
    <w:p w:rsidR="00AB7B96" w:rsidRDefault="0043436A">
      <w:pPr>
        <w:spacing w:before="240" w:after="240"/>
        <w:ind w:left="992"/>
      </w:pPr>
      <w:r>
        <w:t>The primary objective of this project is to support small and startup businesses in the financial services and consulting industry by implementing the Odoo ERP system. The initiative aims to reduce costs, optimize tax compliance, automate accounting proces</w:t>
      </w:r>
      <w:r>
        <w:t>ses, and leverage Odoo's analytical tools to assist startups in making informed decisions. Additionally, the project will focus on building an efficient, customized workflow to enhance operational efficiency, reduce manual effort, and promote long-term bus</w:t>
      </w:r>
      <w:r>
        <w:t>iness growth.</w:t>
      </w:r>
    </w:p>
    <w:p w:rsidR="00AB7B96" w:rsidRDefault="0043436A">
      <w:pPr>
        <w:spacing w:before="240" w:after="240"/>
        <w:ind w:left="992"/>
      </w:pPr>
      <w:r>
        <w:t xml:space="preserve">Aligned with the accountant’s role in driving sustainable development, this project upholds the principle of </w:t>
      </w:r>
      <w:r>
        <w:rPr>
          <w:b/>
        </w:rPr>
        <w:t>"Khalifah"</w:t>
      </w:r>
      <w:r>
        <w:t xml:space="preserve"> (stewardship) as described in Surah Al-Baqarah, Verse 30. This reflects the responsibility entrusted to humans to manage r</w:t>
      </w:r>
      <w:r>
        <w:t xml:space="preserve">esources wisely and sustainably. The project will ensure transparent, ethical financial practices, ensuring that every party receives their rightful financial share and preventing financial manipulation. This aligns with the Sharia objective of preserving </w:t>
      </w:r>
      <w:r>
        <w:t>wealth and promoting justice, which is essential for sustainable economic development.</w:t>
      </w:r>
    </w:p>
    <w:p w:rsidR="00AB7B96" w:rsidRDefault="00AB7B96">
      <w:pPr>
        <w:spacing w:after="0"/>
      </w:pPr>
    </w:p>
    <w:p w:rsidR="00AB7B96" w:rsidRDefault="00AB7B96">
      <w:pPr>
        <w:spacing w:after="0"/>
      </w:pPr>
    </w:p>
    <w:p w:rsidR="00AB7B96" w:rsidRDefault="00AB7B96">
      <w:pPr>
        <w:spacing w:after="0"/>
      </w:pPr>
    </w:p>
    <w:p w:rsidR="00AB7B96" w:rsidRDefault="0043436A">
      <w:pPr>
        <w:numPr>
          <w:ilvl w:val="0"/>
          <w:numId w:val="4"/>
        </w:numPr>
        <w:spacing w:after="0"/>
      </w:pPr>
      <w:r>
        <w:rPr>
          <w:b/>
        </w:rPr>
        <w:t>Scope of Work:</w:t>
      </w:r>
      <w:r>
        <w:t xml:space="preserve"> </w:t>
      </w:r>
    </w:p>
    <w:p w:rsidR="00AB7B96" w:rsidRDefault="00AB7B96">
      <w:pPr>
        <w:spacing w:after="0"/>
      </w:pPr>
    </w:p>
    <w:p w:rsidR="00AB7B96" w:rsidRDefault="0043436A">
      <w:pPr>
        <w:numPr>
          <w:ilvl w:val="0"/>
          <w:numId w:val="4"/>
        </w:numPr>
        <w:spacing w:after="0"/>
        <w:ind w:left="992"/>
      </w:pPr>
      <w:r>
        <w:rPr>
          <w:b/>
        </w:rPr>
        <w:t>Odoo ERP System Implementation:</w:t>
      </w:r>
    </w:p>
    <w:p w:rsidR="00AB7B96" w:rsidRDefault="0043436A">
      <w:pPr>
        <w:numPr>
          <w:ilvl w:val="1"/>
          <w:numId w:val="4"/>
        </w:numPr>
        <w:spacing w:after="0"/>
      </w:pPr>
      <w:r>
        <w:rPr>
          <w:b/>
        </w:rPr>
        <w:t>System Setup and Configuration:</w:t>
      </w:r>
      <w:r>
        <w:t xml:space="preserve"> Configure the Odoo ERP system specifically for small and startup businesses in the fi</w:t>
      </w:r>
      <w:r>
        <w:t xml:space="preserve">nancial services and consulting sector. This will </w:t>
      </w:r>
      <w:r>
        <w:lastRenderedPageBreak/>
        <w:t>include setting up the accounting module, tax compliance features, and other necessary configurations tailored to the business needs.</w:t>
      </w:r>
    </w:p>
    <w:p w:rsidR="00AB7B96" w:rsidRDefault="0043436A">
      <w:pPr>
        <w:numPr>
          <w:ilvl w:val="1"/>
          <w:numId w:val="4"/>
        </w:numPr>
        <w:spacing w:after="0"/>
      </w:pPr>
      <w:r>
        <w:rPr>
          <w:b/>
        </w:rPr>
        <w:t>Workflow Customization:</w:t>
      </w:r>
      <w:r>
        <w:t xml:space="preserve"> Design and implement a customized workflow that </w:t>
      </w:r>
      <w:r>
        <w:t>integrates financial tasks across departments to improve operational efficiency and minimize manual efforts.</w:t>
      </w:r>
    </w:p>
    <w:p w:rsidR="00AB7B96" w:rsidRDefault="0043436A">
      <w:pPr>
        <w:numPr>
          <w:ilvl w:val="0"/>
          <w:numId w:val="4"/>
        </w:numPr>
        <w:spacing w:after="0"/>
      </w:pPr>
      <w:r>
        <w:rPr>
          <w:b/>
        </w:rPr>
        <w:t>Cost Reduction and Efficiency Improvement:</w:t>
      </w:r>
    </w:p>
    <w:p w:rsidR="00AB7B96" w:rsidRDefault="0043436A">
      <w:pPr>
        <w:numPr>
          <w:ilvl w:val="1"/>
          <w:numId w:val="4"/>
        </w:numPr>
        <w:spacing w:after="0"/>
      </w:pPr>
      <w:r>
        <w:rPr>
          <w:b/>
        </w:rPr>
        <w:t>Automating Accounting Processes:</w:t>
      </w:r>
      <w:r>
        <w:t xml:space="preserve"> Streamline accounting tasks such as invoicing, payments, expense tracki</w:t>
      </w:r>
      <w:r>
        <w:t>ng, and financial reporting to eliminate manual efforts and reduce errors.</w:t>
      </w:r>
    </w:p>
    <w:p w:rsidR="00AB7B96" w:rsidRDefault="0043436A">
      <w:pPr>
        <w:numPr>
          <w:ilvl w:val="1"/>
          <w:numId w:val="4"/>
        </w:numPr>
        <w:spacing w:after="0"/>
      </w:pPr>
      <w:r>
        <w:rPr>
          <w:b/>
        </w:rPr>
        <w:t>Optimizing Tax Compliance:</w:t>
      </w:r>
      <w:r>
        <w:t xml:space="preserve"> Set up automated tax calculation and reporting within Odoo, ensuring compliance with local tax regulations (including VAT, income tax, etc.).</w:t>
      </w:r>
    </w:p>
    <w:p w:rsidR="00AB7B96" w:rsidRDefault="0043436A">
      <w:pPr>
        <w:numPr>
          <w:ilvl w:val="0"/>
          <w:numId w:val="4"/>
        </w:numPr>
        <w:spacing w:after="0"/>
      </w:pPr>
      <w:r>
        <w:rPr>
          <w:b/>
        </w:rPr>
        <w:t>Decision-Mak</w:t>
      </w:r>
      <w:r>
        <w:rPr>
          <w:b/>
        </w:rPr>
        <w:t>ing and Analytics:</w:t>
      </w:r>
    </w:p>
    <w:p w:rsidR="00AB7B96" w:rsidRDefault="0043436A">
      <w:pPr>
        <w:numPr>
          <w:ilvl w:val="1"/>
          <w:numId w:val="4"/>
        </w:numPr>
        <w:spacing w:after="0"/>
      </w:pPr>
      <w:r>
        <w:rPr>
          <w:b/>
        </w:rPr>
        <w:t>Implement Analytical Tools:</w:t>
      </w:r>
      <w:r>
        <w:t xml:space="preserve"> Leverage Odoo’s built-in analytical tools to provide business owners with real-time financial insights. This includes creating financial dashboards to monitor cash flow, profitability, and performance indicato</w:t>
      </w:r>
      <w:r>
        <w:t>rs.</w:t>
      </w:r>
    </w:p>
    <w:p w:rsidR="00AB7B96" w:rsidRDefault="0043436A">
      <w:pPr>
        <w:numPr>
          <w:ilvl w:val="1"/>
          <w:numId w:val="4"/>
        </w:numPr>
        <w:spacing w:after="0"/>
      </w:pPr>
      <w:r>
        <w:rPr>
          <w:b/>
        </w:rPr>
        <w:t>Data-Driven Insights:</w:t>
      </w:r>
      <w:r>
        <w:t xml:space="preserve"> Enable startups to make informed decisions based on actionable data, helping them grow sustainably and avoid financial risks.</w:t>
      </w:r>
    </w:p>
    <w:p w:rsidR="00AB7B96" w:rsidRDefault="0043436A">
      <w:pPr>
        <w:numPr>
          <w:ilvl w:val="0"/>
          <w:numId w:val="4"/>
        </w:numPr>
        <w:spacing w:after="0"/>
      </w:pPr>
      <w:r>
        <w:rPr>
          <w:b/>
        </w:rPr>
        <w:t>Financial Transparency and Ethics:</w:t>
      </w:r>
    </w:p>
    <w:p w:rsidR="00AB7B96" w:rsidRDefault="0043436A">
      <w:pPr>
        <w:numPr>
          <w:ilvl w:val="1"/>
          <w:numId w:val="4"/>
        </w:numPr>
        <w:spacing w:after="0"/>
      </w:pPr>
      <w:r>
        <w:rPr>
          <w:b/>
        </w:rPr>
        <w:t>Promote Transparent Financial Practices:</w:t>
      </w:r>
      <w:r>
        <w:t xml:space="preserve"> Ensure that the system facil</w:t>
      </w:r>
      <w:r>
        <w:t>itates transparent, ethical financial reporting and that all stakeholders can access clear and accurate financial data.</w:t>
      </w:r>
    </w:p>
    <w:p w:rsidR="00AB7B96" w:rsidRDefault="0043436A">
      <w:pPr>
        <w:numPr>
          <w:ilvl w:val="1"/>
          <w:numId w:val="4"/>
        </w:numPr>
        <w:spacing w:after="0"/>
      </w:pPr>
      <w:r>
        <w:rPr>
          <w:b/>
        </w:rPr>
        <w:t>Prevent Financial Manipulation:</w:t>
      </w:r>
      <w:r>
        <w:t xml:space="preserve"> Develop internal controls within the system to avoid financial fraud, manipulation, or misreporting of f</w:t>
      </w:r>
      <w:r>
        <w:t>inancial data.</w:t>
      </w:r>
    </w:p>
    <w:p w:rsidR="00AB7B96" w:rsidRDefault="0043436A">
      <w:pPr>
        <w:numPr>
          <w:ilvl w:val="0"/>
          <w:numId w:val="4"/>
        </w:numPr>
        <w:spacing w:after="0"/>
      </w:pPr>
      <w:r>
        <w:rPr>
          <w:b/>
        </w:rPr>
        <w:t>Sharia Compliance and Social Responsibility:</w:t>
      </w:r>
    </w:p>
    <w:p w:rsidR="00AB7B96" w:rsidRDefault="0043436A">
      <w:pPr>
        <w:numPr>
          <w:ilvl w:val="1"/>
          <w:numId w:val="4"/>
        </w:numPr>
        <w:spacing w:after="0"/>
      </w:pPr>
      <w:r>
        <w:rPr>
          <w:b/>
        </w:rPr>
        <w:t>Align with Sharia Principles:</w:t>
      </w:r>
      <w:r>
        <w:t xml:space="preserve"> Ensure the financial practices, tax management, and accounting processes are aligned with the principles of Sharia, including wealth preservation and the promotion of</w:t>
      </w:r>
      <w:r>
        <w:t xml:space="preserve"> justice.</w:t>
      </w:r>
    </w:p>
    <w:p w:rsidR="00AB7B96" w:rsidRDefault="0043436A">
      <w:pPr>
        <w:numPr>
          <w:ilvl w:val="1"/>
          <w:numId w:val="4"/>
        </w:numPr>
        <w:spacing w:after="0"/>
      </w:pPr>
      <w:r>
        <w:rPr>
          <w:b/>
        </w:rPr>
        <w:t>Encourage Social Responsibility:</w:t>
      </w:r>
      <w:r>
        <w:t xml:space="preserve"> Support startups in understanding their role in society by ensuring fair distribution of financial rights and contributing to ethical business practices.</w:t>
      </w:r>
    </w:p>
    <w:p w:rsidR="00AB7B96" w:rsidRDefault="0043436A">
      <w:pPr>
        <w:numPr>
          <w:ilvl w:val="0"/>
          <w:numId w:val="4"/>
        </w:numPr>
        <w:spacing w:after="0"/>
      </w:pPr>
      <w:r>
        <w:rPr>
          <w:b/>
        </w:rPr>
        <w:t>Training and Support (Subject to Client Engagement):</w:t>
      </w:r>
    </w:p>
    <w:p w:rsidR="00AB7B96" w:rsidRDefault="0043436A">
      <w:pPr>
        <w:numPr>
          <w:ilvl w:val="1"/>
          <w:numId w:val="4"/>
        </w:numPr>
        <w:spacing w:after="0"/>
      </w:pPr>
      <w:r>
        <w:rPr>
          <w:b/>
        </w:rPr>
        <w:t>User Training:</w:t>
      </w:r>
      <w:r>
        <w:t xml:space="preserve"> Provide training to business owners and staff on how to effectively use the Odoo system for managing accounting, tax reporting, and decision-making </w:t>
      </w:r>
      <w:r>
        <w:rPr>
          <w:b/>
        </w:rPr>
        <w:t>if a client is found during the project work</w:t>
      </w:r>
      <w:r>
        <w:t>.</w:t>
      </w:r>
    </w:p>
    <w:p w:rsidR="00AB7B96" w:rsidRDefault="0043436A">
      <w:pPr>
        <w:numPr>
          <w:ilvl w:val="1"/>
          <w:numId w:val="4"/>
        </w:numPr>
        <w:spacing w:after="240"/>
      </w:pPr>
      <w:r>
        <w:rPr>
          <w:b/>
        </w:rPr>
        <w:t>Ongoing Support:</w:t>
      </w:r>
      <w:r>
        <w:t xml:space="preserve"> Offer continued support to ens</w:t>
      </w:r>
      <w:r>
        <w:t>ure the system runs smoothly and businesses can adapt to any changes in financial regulations or operational needs, particularly if the project involves a real client.</w:t>
      </w:r>
    </w:p>
    <w:p w:rsidR="00AB7B96" w:rsidRDefault="00AB7B96">
      <w:pPr>
        <w:spacing w:after="0"/>
        <w:ind w:left="720"/>
      </w:pPr>
    </w:p>
    <w:p w:rsidR="00AB7B96" w:rsidRDefault="0043436A">
      <w:pPr>
        <w:numPr>
          <w:ilvl w:val="0"/>
          <w:numId w:val="4"/>
        </w:numPr>
        <w:spacing w:after="0"/>
      </w:pPr>
      <w:r>
        <w:rPr>
          <w:b/>
        </w:rPr>
        <w:t>Expected Outcomes:</w:t>
      </w:r>
      <w:r>
        <w:t xml:space="preserve"> </w:t>
      </w:r>
    </w:p>
    <w:p w:rsidR="00AB7B96" w:rsidRDefault="00AB7B96">
      <w:pPr>
        <w:spacing w:after="0"/>
      </w:pPr>
    </w:p>
    <w:p w:rsidR="00AB7B96" w:rsidRDefault="0043436A">
      <w:pPr>
        <w:numPr>
          <w:ilvl w:val="0"/>
          <w:numId w:val="1"/>
        </w:numPr>
        <w:spacing w:after="0"/>
        <w:ind w:left="1417"/>
      </w:pPr>
      <w:r>
        <w:t>Successful Odoo ERP implementation tailored to small and startup b</w:t>
      </w:r>
      <w:r>
        <w:t>usinesses.</w:t>
      </w:r>
    </w:p>
    <w:p w:rsidR="00AB7B96" w:rsidRDefault="0043436A">
      <w:pPr>
        <w:numPr>
          <w:ilvl w:val="0"/>
          <w:numId w:val="1"/>
        </w:numPr>
        <w:spacing w:after="0"/>
        <w:ind w:left="1417"/>
      </w:pPr>
      <w:r>
        <w:t>Improved financial management through optimized tax compliance and automated reporting.</w:t>
      </w:r>
    </w:p>
    <w:p w:rsidR="00AB7B96" w:rsidRDefault="0043436A">
      <w:pPr>
        <w:numPr>
          <w:ilvl w:val="0"/>
          <w:numId w:val="1"/>
        </w:numPr>
        <w:spacing w:after="0"/>
        <w:ind w:left="1417"/>
      </w:pPr>
      <w:r>
        <w:t>Enhanced decision-making with real-time financial insights and analytics.</w:t>
      </w:r>
    </w:p>
    <w:p w:rsidR="00AB7B96" w:rsidRDefault="0043436A">
      <w:pPr>
        <w:numPr>
          <w:ilvl w:val="0"/>
          <w:numId w:val="1"/>
        </w:numPr>
        <w:spacing w:after="0"/>
        <w:ind w:left="1417"/>
      </w:pPr>
      <w:r>
        <w:lastRenderedPageBreak/>
        <w:t>Cost reduction and increased efficiency through automated accounting processes.</w:t>
      </w:r>
    </w:p>
    <w:p w:rsidR="00AB7B96" w:rsidRDefault="0043436A">
      <w:pPr>
        <w:numPr>
          <w:ilvl w:val="0"/>
          <w:numId w:val="1"/>
        </w:numPr>
        <w:spacing w:after="0"/>
        <w:ind w:left="1417"/>
      </w:pPr>
      <w:r>
        <w:t>Sha</w:t>
      </w:r>
      <w:r>
        <w:t>ria compliance and ethical financial practices.</w:t>
      </w:r>
    </w:p>
    <w:p w:rsidR="00AB7B96" w:rsidRDefault="0043436A">
      <w:pPr>
        <w:numPr>
          <w:ilvl w:val="0"/>
          <w:numId w:val="1"/>
        </w:numPr>
        <w:spacing w:after="0"/>
        <w:ind w:left="1417"/>
      </w:pPr>
      <w:r>
        <w:t>Provision of user training and ongoing support, contingent upon client engagement during the project.</w:t>
      </w:r>
    </w:p>
    <w:p w:rsidR="00AB7B96" w:rsidRDefault="0043436A">
      <w:pPr>
        <w:numPr>
          <w:ilvl w:val="0"/>
          <w:numId w:val="1"/>
        </w:numPr>
        <w:spacing w:after="0"/>
        <w:ind w:left="1417"/>
      </w:pPr>
      <w:r>
        <w:t>Contribution to long-term development, sustainable growth, and social responsibility.</w:t>
      </w:r>
    </w:p>
    <w:p w:rsidR="00AB7B96" w:rsidRDefault="00AB7B96">
      <w:pPr>
        <w:spacing w:after="0"/>
        <w:ind w:left="1417" w:hanging="360"/>
      </w:pPr>
    </w:p>
    <w:p w:rsidR="00AB7B96" w:rsidRDefault="0043436A">
      <w:pPr>
        <w:spacing w:after="0"/>
      </w:pPr>
      <w:r>
        <w:rPr>
          <w:b/>
        </w:rPr>
        <w:t>3. Problem Statemen</w:t>
      </w:r>
      <w:r>
        <w:rPr>
          <w:b/>
        </w:rPr>
        <w:t>t</w:t>
      </w:r>
    </w:p>
    <w:p w:rsidR="00AB7B96" w:rsidRDefault="0043436A">
      <w:pPr>
        <w:numPr>
          <w:ilvl w:val="0"/>
          <w:numId w:val="4"/>
        </w:numPr>
        <w:spacing w:before="240" w:after="0"/>
        <w:ind w:left="1275"/>
      </w:pPr>
      <w:r>
        <w:t>Manual financial processes leading to errors and inefficiencies.</w:t>
      </w:r>
    </w:p>
    <w:p w:rsidR="00AB7B96" w:rsidRDefault="0043436A">
      <w:pPr>
        <w:numPr>
          <w:ilvl w:val="0"/>
          <w:numId w:val="4"/>
        </w:numPr>
        <w:spacing w:after="0"/>
        <w:ind w:left="1275"/>
      </w:pPr>
      <w:r>
        <w:t>Non-compliance with tax regulations and penalties.</w:t>
      </w:r>
    </w:p>
    <w:p w:rsidR="00AB7B96" w:rsidRDefault="0043436A">
      <w:pPr>
        <w:numPr>
          <w:ilvl w:val="0"/>
          <w:numId w:val="4"/>
        </w:numPr>
        <w:spacing w:after="0"/>
        <w:ind w:left="1275"/>
      </w:pPr>
      <w:r>
        <w:t>Limited decision-making insights due to lack of real-time financial data.</w:t>
      </w:r>
    </w:p>
    <w:p w:rsidR="00AB7B96" w:rsidRDefault="0043436A">
      <w:pPr>
        <w:numPr>
          <w:ilvl w:val="0"/>
          <w:numId w:val="4"/>
        </w:numPr>
        <w:spacing w:after="0"/>
        <w:ind w:left="1275"/>
      </w:pPr>
      <w:r>
        <w:t>Inefficient workflows across departments.</w:t>
      </w:r>
    </w:p>
    <w:p w:rsidR="00AB7B96" w:rsidRDefault="0043436A">
      <w:pPr>
        <w:numPr>
          <w:ilvl w:val="0"/>
          <w:numId w:val="4"/>
        </w:numPr>
        <w:spacing w:after="240"/>
        <w:ind w:left="1275"/>
      </w:pPr>
      <w:r>
        <w:t>High operational costs</w:t>
      </w:r>
      <w:r>
        <w:t xml:space="preserve"> due to reliance on external services or manual processes.</w:t>
      </w:r>
    </w:p>
    <w:p w:rsidR="00AB7B96" w:rsidRDefault="0043436A">
      <w:pPr>
        <w:spacing w:before="240" w:after="240"/>
        <w:ind w:left="1275" w:hanging="360"/>
      </w:pPr>
      <w:r>
        <w:t>This project aims to address these challenges by implementing the Odoo ERP system.</w:t>
      </w:r>
    </w:p>
    <w:p w:rsidR="00AB7B96" w:rsidRDefault="00AB7B96">
      <w:pPr>
        <w:spacing w:after="0"/>
        <w:ind w:left="720"/>
      </w:pPr>
    </w:p>
    <w:p w:rsidR="00AB7B96" w:rsidRDefault="0043436A">
      <w:pPr>
        <w:spacing w:after="0"/>
      </w:pPr>
      <w:r>
        <w:rPr>
          <w:b/>
        </w:rPr>
        <w:t>4. Proposed Solution</w:t>
      </w:r>
    </w:p>
    <w:p w:rsidR="00AB7B96" w:rsidRDefault="0043436A">
      <w:pPr>
        <w:numPr>
          <w:ilvl w:val="0"/>
          <w:numId w:val="4"/>
        </w:numPr>
        <w:spacing w:before="240" w:after="0"/>
        <w:ind w:left="992"/>
      </w:pPr>
      <w:r>
        <w:rPr>
          <w:b/>
        </w:rPr>
        <w:t>Technologies Used:</w:t>
      </w:r>
    </w:p>
    <w:p w:rsidR="00AB7B96" w:rsidRDefault="0043436A">
      <w:pPr>
        <w:numPr>
          <w:ilvl w:val="1"/>
          <w:numId w:val="4"/>
        </w:numPr>
        <w:spacing w:after="0"/>
        <w:ind w:left="992"/>
      </w:pPr>
      <w:r>
        <w:t>Odoo ERP (Accounting and Analytical Modules)</w:t>
      </w:r>
    </w:p>
    <w:p w:rsidR="00AB7B96" w:rsidRDefault="0043436A">
      <w:pPr>
        <w:numPr>
          <w:ilvl w:val="1"/>
          <w:numId w:val="4"/>
        </w:numPr>
        <w:spacing w:after="0"/>
        <w:ind w:left="992"/>
      </w:pPr>
      <w:r>
        <w:t>Additional modules that impact the company’s workflow and financial processes, ensuring seamless integration across various departments.</w:t>
      </w:r>
    </w:p>
    <w:p w:rsidR="00AB7B96" w:rsidRDefault="0043436A">
      <w:pPr>
        <w:numPr>
          <w:ilvl w:val="1"/>
          <w:numId w:val="4"/>
        </w:numPr>
        <w:spacing w:after="0"/>
        <w:ind w:left="992"/>
      </w:pPr>
      <w:r>
        <w:rPr>
          <w:b/>
        </w:rPr>
        <w:t>Cloud-based or On-premise Deployment</w:t>
      </w:r>
      <w:r>
        <w:t>, depending on the client’s needs and infrastructure availability.</w:t>
      </w:r>
    </w:p>
    <w:p w:rsidR="00AB7B96" w:rsidRDefault="0043436A">
      <w:pPr>
        <w:numPr>
          <w:ilvl w:val="1"/>
          <w:numId w:val="4"/>
        </w:numPr>
        <w:spacing w:after="0"/>
        <w:ind w:left="992"/>
      </w:pPr>
      <w:r>
        <w:t>Integration with</w:t>
      </w:r>
      <w:r>
        <w:t xml:space="preserve"> local tax systems (if applicable)</w:t>
      </w:r>
    </w:p>
    <w:p w:rsidR="00AB7B96" w:rsidRDefault="0043436A">
      <w:pPr>
        <w:numPr>
          <w:ilvl w:val="1"/>
          <w:numId w:val="4"/>
        </w:numPr>
        <w:spacing w:after="0"/>
        <w:ind w:left="992"/>
      </w:pPr>
      <w:r>
        <w:t>Real-time reporting and dashboard tools</w:t>
      </w:r>
    </w:p>
    <w:p w:rsidR="00AB7B96" w:rsidRDefault="0043436A">
      <w:pPr>
        <w:numPr>
          <w:ilvl w:val="0"/>
          <w:numId w:val="4"/>
        </w:numPr>
        <w:spacing w:after="0"/>
        <w:ind w:left="992"/>
      </w:pPr>
      <w:r>
        <w:rPr>
          <w:b/>
        </w:rPr>
        <w:t>System Architecture:</w:t>
      </w:r>
    </w:p>
    <w:p w:rsidR="00AB7B96" w:rsidRDefault="0043436A">
      <w:pPr>
        <w:numPr>
          <w:ilvl w:val="1"/>
          <w:numId w:val="4"/>
        </w:numPr>
        <w:spacing w:after="0"/>
        <w:ind w:left="992"/>
      </w:pPr>
      <w:r>
        <w:t>A modular Odoo ERP system designed to automate and optimize key business processes, with a focus on accounting, financial analysis, and other core operational w</w:t>
      </w:r>
      <w:r>
        <w:t>orkflows.</w:t>
      </w:r>
    </w:p>
    <w:p w:rsidR="00AB7B96" w:rsidRDefault="0043436A">
      <w:pPr>
        <w:numPr>
          <w:ilvl w:val="1"/>
          <w:numId w:val="4"/>
        </w:numPr>
        <w:spacing w:after="0"/>
        <w:ind w:left="992"/>
      </w:pPr>
      <w:r>
        <w:rPr>
          <w:b/>
        </w:rPr>
        <w:t>Deployment flexibility</w:t>
      </w:r>
      <w:r>
        <w:t>: The system will be set up on a cloud or on-premise infrastructure based on the client's preferences, security requirements, and scalability needs.</w:t>
      </w:r>
    </w:p>
    <w:p w:rsidR="00AB7B96" w:rsidRDefault="0043436A">
      <w:pPr>
        <w:numPr>
          <w:ilvl w:val="1"/>
          <w:numId w:val="4"/>
        </w:numPr>
        <w:spacing w:after="240"/>
        <w:ind w:left="992"/>
      </w:pPr>
      <w:r>
        <w:t xml:space="preserve">Custom workflows will be created to ensure financial tasks are efficiently </w:t>
      </w:r>
      <w:r>
        <w:t>integrated across departments, improving overall operational efficiency and financial management.</w:t>
      </w:r>
    </w:p>
    <w:p w:rsidR="00AB7B96" w:rsidRDefault="00AB7B96">
      <w:pPr>
        <w:spacing w:after="0"/>
        <w:ind w:left="720"/>
        <w:rPr>
          <w:b/>
        </w:rPr>
      </w:pPr>
    </w:p>
    <w:p w:rsidR="00AB7B96" w:rsidRDefault="0043436A">
      <w:pPr>
        <w:spacing w:after="0"/>
      </w:pPr>
      <w:r>
        <w:rPr>
          <w:b/>
        </w:rPr>
        <w:t>5. Resources Needed</w:t>
      </w:r>
    </w:p>
    <w:p w:rsidR="00AB7B96" w:rsidRDefault="0043436A">
      <w:pPr>
        <w:numPr>
          <w:ilvl w:val="0"/>
          <w:numId w:val="4"/>
        </w:numPr>
        <w:spacing w:before="240" w:after="0"/>
        <w:ind w:left="1133"/>
      </w:pPr>
      <w:r>
        <w:rPr>
          <w:b/>
        </w:rPr>
        <w:t>Hardware:</w:t>
      </w:r>
    </w:p>
    <w:p w:rsidR="00AB7B96" w:rsidRDefault="0043436A">
      <w:pPr>
        <w:numPr>
          <w:ilvl w:val="1"/>
          <w:numId w:val="4"/>
        </w:numPr>
        <w:spacing w:after="0"/>
        <w:ind w:left="1133"/>
      </w:pPr>
      <w:r>
        <w:t>A laptop/PC capable of running Odoo ERP.</w:t>
      </w:r>
    </w:p>
    <w:p w:rsidR="00AB7B96" w:rsidRDefault="0043436A">
      <w:pPr>
        <w:numPr>
          <w:ilvl w:val="1"/>
          <w:numId w:val="4"/>
        </w:numPr>
        <w:spacing w:after="0"/>
        <w:ind w:left="1133"/>
      </w:pPr>
      <w:r>
        <w:t>Server infrastructure (if opting for on premise</w:t>
      </w:r>
      <w:r>
        <w:t xml:space="preserve"> deployment) with sufficient storage an</w:t>
      </w:r>
      <w:r>
        <w:t>d network capability for hosting the system.</w:t>
      </w:r>
    </w:p>
    <w:p w:rsidR="00AB7B96" w:rsidRDefault="0043436A">
      <w:pPr>
        <w:numPr>
          <w:ilvl w:val="1"/>
          <w:numId w:val="4"/>
        </w:numPr>
        <w:spacing w:after="0"/>
        <w:ind w:left="1133"/>
      </w:pPr>
      <w:r>
        <w:t>Reliable internet connection for cloud-based deployment or remote access to on-premise systems.</w:t>
      </w:r>
    </w:p>
    <w:p w:rsidR="00AB7B96" w:rsidRDefault="0043436A">
      <w:pPr>
        <w:numPr>
          <w:ilvl w:val="0"/>
          <w:numId w:val="4"/>
        </w:numPr>
        <w:spacing w:after="0"/>
        <w:ind w:left="1133"/>
      </w:pPr>
      <w:r>
        <w:rPr>
          <w:b/>
        </w:rPr>
        <w:t>Software:</w:t>
      </w:r>
    </w:p>
    <w:p w:rsidR="00AB7B96" w:rsidRDefault="0043436A">
      <w:pPr>
        <w:numPr>
          <w:ilvl w:val="1"/>
          <w:numId w:val="4"/>
        </w:numPr>
        <w:spacing w:after="0"/>
        <w:ind w:left="1133"/>
      </w:pPr>
      <w:r>
        <w:lastRenderedPageBreak/>
        <w:t>Odoo ERP software (latest version or trial version for initial setup and testing).</w:t>
      </w:r>
    </w:p>
    <w:p w:rsidR="00AB7B96" w:rsidRDefault="0043436A">
      <w:pPr>
        <w:numPr>
          <w:ilvl w:val="1"/>
          <w:numId w:val="4"/>
        </w:numPr>
        <w:spacing w:after="0"/>
        <w:ind w:left="1133"/>
      </w:pPr>
      <w:r>
        <w:t>Database management system (PostgreSQL, as recommended by Odoo).</w:t>
      </w:r>
    </w:p>
    <w:p w:rsidR="00AB7B96" w:rsidRDefault="0043436A">
      <w:pPr>
        <w:numPr>
          <w:ilvl w:val="1"/>
          <w:numId w:val="4"/>
        </w:numPr>
        <w:spacing w:after="0"/>
        <w:ind w:left="1133"/>
      </w:pPr>
      <w:r>
        <w:t>Backup and security software to ensure data protection and system resilience.</w:t>
      </w:r>
    </w:p>
    <w:p w:rsidR="00AB7B96" w:rsidRDefault="0043436A">
      <w:pPr>
        <w:numPr>
          <w:ilvl w:val="1"/>
          <w:numId w:val="4"/>
        </w:numPr>
        <w:spacing w:after="0"/>
        <w:ind w:left="1133"/>
      </w:pPr>
      <w:r>
        <w:t>Tax integration tools (if needed) for local tax compliance.</w:t>
      </w:r>
    </w:p>
    <w:p w:rsidR="00AB7B96" w:rsidRDefault="0043436A">
      <w:pPr>
        <w:numPr>
          <w:ilvl w:val="1"/>
          <w:numId w:val="4"/>
        </w:numPr>
        <w:spacing w:after="0"/>
        <w:ind w:left="1133"/>
      </w:pPr>
      <w:r>
        <w:t>Any third-party integrations (banking, payroll, etc.)</w:t>
      </w:r>
      <w:r>
        <w:t xml:space="preserve"> depending on the specific requirements of the project.</w:t>
      </w:r>
    </w:p>
    <w:p w:rsidR="00AB7B96" w:rsidRDefault="0043436A">
      <w:pPr>
        <w:numPr>
          <w:ilvl w:val="1"/>
          <w:numId w:val="4"/>
        </w:numPr>
        <w:spacing w:after="240"/>
        <w:ind w:left="1133"/>
      </w:pPr>
      <w:r>
        <w:rPr>
          <w:b/>
        </w:rPr>
        <w:t>GitHub</w:t>
      </w:r>
      <w:r>
        <w:t>: For version control and collaborative development, ensuring smooth management of project code and configurations.</w:t>
      </w:r>
    </w:p>
    <w:p w:rsidR="00AB7B96" w:rsidRDefault="00AB7B96">
      <w:pPr>
        <w:spacing w:after="0"/>
        <w:ind w:left="720"/>
        <w:rPr>
          <w:b/>
        </w:rPr>
      </w:pPr>
    </w:p>
    <w:p w:rsidR="00AB7B96" w:rsidRDefault="0043436A">
      <w:pPr>
        <w:spacing w:after="0"/>
      </w:pPr>
      <w:r>
        <w:rPr>
          <w:b/>
        </w:rPr>
        <w:t>6. Approval</w:t>
      </w:r>
    </w:p>
    <w:p w:rsidR="00AB7B96" w:rsidRDefault="0043436A">
      <w:pPr>
        <w:numPr>
          <w:ilvl w:val="0"/>
          <w:numId w:val="3"/>
        </w:numPr>
        <w:spacing w:after="0"/>
      </w:pPr>
      <w:r>
        <w:rPr>
          <w:b/>
        </w:rPr>
        <w:t>Instructor/Advisor:</w:t>
      </w:r>
      <w:r>
        <w:t xml:space="preserve"> ……………………………………………………………….....................</w:t>
      </w:r>
      <w:r>
        <w:t>................</w:t>
      </w:r>
    </w:p>
    <w:p w:rsidR="00AB7B96" w:rsidRDefault="0043436A">
      <w:pPr>
        <w:numPr>
          <w:ilvl w:val="0"/>
          <w:numId w:val="3"/>
        </w:numPr>
      </w:pPr>
      <w:r>
        <w:rPr>
          <w:b/>
        </w:rPr>
        <w:t>Signature:</w:t>
      </w:r>
      <w:r>
        <w:t xml:space="preserve"> …………………………………………………………………………………………………………</w:t>
      </w:r>
      <w:bookmarkStart w:id="0" w:name="_GoBack"/>
      <w:bookmarkEnd w:id="0"/>
      <w:r>
        <w:t>….</w:t>
      </w:r>
    </w:p>
    <w:sectPr w:rsidR="00AB7B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Times New Roman"/>
    <w:charset w:val="00"/>
    <w:family w:val="auto"/>
    <w:pitch w:val="default"/>
  </w:font>
  <w:font w:name="Aptos 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269D1"/>
    <w:multiLevelType w:val="multilevel"/>
    <w:tmpl w:val="807815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E5606A4"/>
    <w:multiLevelType w:val="multilevel"/>
    <w:tmpl w:val="DD4EBB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1536975"/>
    <w:multiLevelType w:val="multilevel"/>
    <w:tmpl w:val="FDCAC5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64E03051"/>
    <w:multiLevelType w:val="multilevel"/>
    <w:tmpl w:val="B59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B96"/>
    <w:rsid w:val="0043436A"/>
    <w:rsid w:val="00AB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DC8E1-AAEE-487E-8C7A-039D292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5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5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D67"/>
    <w:rPr>
      <w:rFonts w:eastAsiaTheme="majorEastAsia" w:cstheme="majorBidi"/>
      <w:color w:val="272727" w:themeColor="text1" w:themeTint="D8"/>
    </w:rPr>
  </w:style>
  <w:style w:type="character" w:customStyle="1" w:styleId="TitleChar">
    <w:name w:val="Title Char"/>
    <w:basedOn w:val="DefaultParagraphFont"/>
    <w:link w:val="Title"/>
    <w:uiPriority w:val="10"/>
    <w:rsid w:val="000C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rPr>
      <w:color w:val="595959"/>
      <w:sz w:val="28"/>
      <w:szCs w:val="28"/>
    </w:rPr>
  </w:style>
  <w:style w:type="character" w:customStyle="1" w:styleId="SubtitleChar">
    <w:name w:val="Subtitle Char"/>
    <w:basedOn w:val="DefaultParagraphFont"/>
    <w:link w:val="Subtitle"/>
    <w:uiPriority w:val="11"/>
    <w:rsid w:val="000C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D67"/>
    <w:pPr>
      <w:spacing w:before="160"/>
      <w:jc w:val="center"/>
    </w:pPr>
    <w:rPr>
      <w:i/>
      <w:iCs/>
      <w:color w:val="404040" w:themeColor="text1" w:themeTint="BF"/>
    </w:rPr>
  </w:style>
  <w:style w:type="character" w:customStyle="1" w:styleId="QuoteChar">
    <w:name w:val="Quote Char"/>
    <w:basedOn w:val="DefaultParagraphFont"/>
    <w:link w:val="Quote"/>
    <w:uiPriority w:val="29"/>
    <w:rsid w:val="000C5D67"/>
    <w:rPr>
      <w:i/>
      <w:iCs/>
      <w:color w:val="404040" w:themeColor="text1" w:themeTint="BF"/>
    </w:rPr>
  </w:style>
  <w:style w:type="paragraph" w:styleId="ListParagraph">
    <w:name w:val="List Paragraph"/>
    <w:basedOn w:val="Normal"/>
    <w:uiPriority w:val="34"/>
    <w:qFormat/>
    <w:rsid w:val="000C5D67"/>
    <w:pPr>
      <w:ind w:left="720"/>
      <w:contextualSpacing/>
    </w:pPr>
  </w:style>
  <w:style w:type="character" w:styleId="IntenseEmphasis">
    <w:name w:val="Intense Emphasis"/>
    <w:basedOn w:val="DefaultParagraphFont"/>
    <w:uiPriority w:val="21"/>
    <w:qFormat/>
    <w:rsid w:val="000C5D67"/>
    <w:rPr>
      <w:i/>
      <w:iCs/>
      <w:color w:val="0F4761" w:themeColor="accent1" w:themeShade="BF"/>
    </w:rPr>
  </w:style>
  <w:style w:type="paragraph" w:styleId="IntenseQuote">
    <w:name w:val="Intense Quote"/>
    <w:basedOn w:val="Normal"/>
    <w:next w:val="Normal"/>
    <w:link w:val="IntenseQuoteChar"/>
    <w:uiPriority w:val="30"/>
    <w:qFormat/>
    <w:rsid w:val="000C5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D67"/>
    <w:rPr>
      <w:i/>
      <w:iCs/>
      <w:color w:val="0F4761" w:themeColor="accent1" w:themeShade="BF"/>
    </w:rPr>
  </w:style>
  <w:style w:type="character" w:styleId="IntenseReference">
    <w:name w:val="Intense Reference"/>
    <w:basedOn w:val="DefaultParagraphFont"/>
    <w:uiPriority w:val="32"/>
    <w:qFormat/>
    <w:rsid w:val="000C5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lKslOSwN4UxCU47MMu380StdGw==">CgMxLjA4AHIhMXo3ZEV1Qk1ScjB0amd5UE1TS1BVZ1BGWDhoVlNNdkJO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Senousy</dc:creator>
  <cp:lastModifiedBy>Home</cp:lastModifiedBy>
  <cp:revision>2</cp:revision>
  <dcterms:created xsi:type="dcterms:W3CDTF">2024-08-31T17:01:00Z</dcterms:created>
  <dcterms:modified xsi:type="dcterms:W3CDTF">2024-12-08T13:02:00Z</dcterms:modified>
</cp:coreProperties>
</file>