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7AE" w:rsidRDefault="0042341F">
      <w:pPr>
        <w:pStyle w:val="Title"/>
      </w:pPr>
      <w:r>
        <w:t>Odoopath4Startups – Final Proposal for ERP Implementation</w:t>
      </w:r>
    </w:p>
    <w:p w:rsidR="005C07AE" w:rsidRDefault="0042341F">
      <w:pPr>
        <w:pStyle w:val="Heading1"/>
      </w:pPr>
      <w:r>
        <w:t>1. Introduction</w:t>
      </w:r>
    </w:p>
    <w:p w:rsidR="005C07AE" w:rsidRDefault="0042341F">
      <w:r>
        <w:t>This proposal presents the application of the Odoopath4Startups framework, designed to deliver startups a smart, cost-effective, and scalable ERP solution using Odoo 18. The primary focus is on leveraging the Accounting module without customization or unnecessary subscription costs, enabling startups to build a solid organizational foundation from day one.</w:t>
      </w:r>
    </w:p>
    <w:p w:rsidR="005C07AE" w:rsidRDefault="0042341F">
      <w:pPr>
        <w:pStyle w:val="Heading1"/>
      </w:pPr>
      <w:r>
        <w:t>2. Objectives</w:t>
      </w:r>
    </w:p>
    <w:p w:rsidR="00037E03" w:rsidRDefault="0042341F" w:rsidP="00037E03">
      <w:pPr>
        <w:pStyle w:val="ListParagraph"/>
        <w:numPr>
          <w:ilvl w:val="0"/>
          <w:numId w:val="10"/>
        </w:numPr>
      </w:pPr>
      <w:r>
        <w:t>Implement an ERP system that meets the financial and operational</w:t>
      </w:r>
      <w:r w:rsidR="00037E03">
        <w:t xml:space="preserve"> needs of startups.</w:t>
      </w:r>
    </w:p>
    <w:p w:rsidR="00037E03" w:rsidRDefault="0042341F" w:rsidP="00037E03">
      <w:pPr>
        <w:pStyle w:val="ListParagraph"/>
        <w:numPr>
          <w:ilvl w:val="0"/>
          <w:numId w:val="10"/>
        </w:numPr>
      </w:pPr>
      <w:r>
        <w:t>Minimize setup costs by avoiding customization</w:t>
      </w:r>
      <w:r w:rsidR="00037E03">
        <w:t>s and third-party integrations.</w:t>
      </w:r>
    </w:p>
    <w:p w:rsidR="00037E03" w:rsidRDefault="0042341F" w:rsidP="00037E03">
      <w:pPr>
        <w:pStyle w:val="ListParagraph"/>
        <w:numPr>
          <w:ilvl w:val="0"/>
          <w:numId w:val="10"/>
        </w:numPr>
      </w:pPr>
      <w:r>
        <w:t>Ensure full compliance with Saudi t</w:t>
      </w:r>
      <w:r w:rsidR="00037E03">
        <w:t>ax and regulatory requirements.</w:t>
      </w:r>
    </w:p>
    <w:p w:rsidR="00037E03" w:rsidRDefault="0042341F" w:rsidP="00037E03">
      <w:pPr>
        <w:pStyle w:val="ListParagraph"/>
        <w:numPr>
          <w:ilvl w:val="0"/>
          <w:numId w:val="10"/>
        </w:numPr>
      </w:pPr>
      <w:r>
        <w:t>Provide a scalable structure tha</w:t>
      </w:r>
      <w:r w:rsidR="00037E03">
        <w:t>t grows alongside the business.</w:t>
      </w:r>
    </w:p>
    <w:p w:rsidR="005C07AE" w:rsidRDefault="0042341F" w:rsidP="00037E03">
      <w:pPr>
        <w:pStyle w:val="ListParagraph"/>
        <w:numPr>
          <w:ilvl w:val="0"/>
          <w:numId w:val="10"/>
        </w:numPr>
      </w:pPr>
      <w:r>
        <w:t>Establish clear and reliable financial workflows from the beginning.</w:t>
      </w:r>
    </w:p>
    <w:p w:rsidR="001D6E35" w:rsidRDefault="001D6E35" w:rsidP="001D6E35">
      <w:pPr>
        <w:pStyle w:val="Heading1"/>
      </w:pPr>
      <w:r>
        <w:t>3</w:t>
      </w:r>
      <w:r>
        <w:t>. Business Needs</w:t>
      </w:r>
      <w:r>
        <w:t xml:space="preserve"> Analysis</w:t>
      </w:r>
    </w:p>
    <w:p w:rsidR="001D6E35" w:rsidRPr="001D6E35" w:rsidRDefault="001D6E35" w:rsidP="001D6E3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35">
        <w:rPr>
          <w:rFonts w:ascii="Times New Roman" w:eastAsia="Times New Roman" w:hAnsi="Times New Roman" w:cs="Times New Roman"/>
          <w:sz w:val="24"/>
          <w:szCs w:val="24"/>
        </w:rPr>
        <w:t>Streamlined financial workflows with minimal customization.</w:t>
      </w:r>
    </w:p>
    <w:p w:rsidR="001D6E35" w:rsidRPr="001D6E35" w:rsidRDefault="001D6E35" w:rsidP="001D6E3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D6E35">
        <w:rPr>
          <w:rFonts w:ascii="Times New Roman" w:eastAsia="Times New Roman" w:hAnsi="Times New Roman" w:cs="Times New Roman"/>
          <w:sz w:val="24"/>
          <w:szCs w:val="24"/>
        </w:rPr>
        <w:t>Cost-effective and scalable ERP solutions.</w:t>
      </w:r>
    </w:p>
    <w:p w:rsidR="001D6E35" w:rsidRPr="001D6E35" w:rsidRDefault="001D6E35" w:rsidP="001D6E3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1D6E35">
        <w:rPr>
          <w:rFonts w:ascii="Times New Roman" w:eastAsia="Times New Roman" w:hAnsi="Times New Roman" w:cs="Times New Roman"/>
          <w:sz w:val="24"/>
          <w:szCs w:val="24"/>
        </w:rPr>
        <w:t>Compliance with local tax regulations from day one.</w:t>
      </w:r>
    </w:p>
    <w:p w:rsidR="001D6E35" w:rsidRPr="001D6E35" w:rsidRDefault="001D6E35" w:rsidP="001D6E3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35">
        <w:rPr>
          <w:rFonts w:ascii="Times New Roman" w:eastAsia="Times New Roman" w:hAnsi="Times New Roman" w:cs="Times New Roman"/>
          <w:sz w:val="24"/>
          <w:szCs w:val="24"/>
        </w:rPr>
        <w:t xml:space="preserve"> Simple and efficient tracking of invoices, bills, and transactions.</w:t>
      </w:r>
    </w:p>
    <w:p w:rsidR="001D6E35" w:rsidRPr="001D6E35" w:rsidRDefault="001D6E35" w:rsidP="001D6E3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35">
        <w:rPr>
          <w:rFonts w:ascii="Times New Roman" w:eastAsia="Times New Roman" w:hAnsi="Times New Roman" w:cs="Times New Roman"/>
          <w:sz w:val="24"/>
          <w:szCs w:val="24"/>
        </w:rPr>
        <w:t xml:space="preserve"> Ready to grow with the business as it scales.</w:t>
      </w:r>
    </w:p>
    <w:p w:rsidR="001D6E35" w:rsidRDefault="001D6E35" w:rsidP="001D6E35"/>
    <w:p w:rsidR="005C07AE" w:rsidRDefault="001D6E35">
      <w:pPr>
        <w:pStyle w:val="Heading1"/>
      </w:pPr>
      <w:r>
        <w:t>4</w:t>
      </w:r>
      <w:r w:rsidR="0042341F">
        <w:t>. Implementation Approach</w:t>
      </w:r>
    </w:p>
    <w:p w:rsidR="00037E03" w:rsidRDefault="0042341F" w:rsidP="00037E03">
      <w:pPr>
        <w:pStyle w:val="ListParagraph"/>
        <w:numPr>
          <w:ilvl w:val="0"/>
          <w:numId w:val="11"/>
        </w:numPr>
      </w:pPr>
      <w:r>
        <w:t>Deploy the Odoo Accounting module to manage invoices, bills, paym</w:t>
      </w:r>
      <w:r w:rsidR="00037E03">
        <w:t>ents, cash flow, and reporting.</w:t>
      </w:r>
    </w:p>
    <w:p w:rsidR="00037E03" w:rsidRDefault="0042341F" w:rsidP="00037E03">
      <w:pPr>
        <w:pStyle w:val="ListParagraph"/>
        <w:numPr>
          <w:ilvl w:val="0"/>
          <w:numId w:val="11"/>
        </w:numPr>
      </w:pPr>
      <w:r>
        <w:t>Map real-world startup operations directly to standard Odoo functionalities without additi</w:t>
      </w:r>
      <w:r w:rsidR="00037E03">
        <w:t>onal development.</w:t>
      </w:r>
    </w:p>
    <w:p w:rsidR="00037E03" w:rsidRDefault="0042341F" w:rsidP="00037E03">
      <w:pPr>
        <w:pStyle w:val="ListParagraph"/>
        <w:numPr>
          <w:ilvl w:val="0"/>
          <w:numId w:val="11"/>
        </w:numPr>
      </w:pPr>
      <w:r>
        <w:t>Develop simple SOPs (Standard Operating Procedures) to guide users thr</w:t>
      </w:r>
      <w:r w:rsidR="00037E03">
        <w:t>ough daily financial processes.</w:t>
      </w:r>
    </w:p>
    <w:p w:rsidR="00037E03" w:rsidRDefault="0042341F" w:rsidP="00037E03">
      <w:pPr>
        <w:pStyle w:val="ListParagraph"/>
        <w:numPr>
          <w:ilvl w:val="0"/>
          <w:numId w:val="11"/>
        </w:numPr>
      </w:pPr>
      <w:r>
        <w:t>Avoid customization and subscription fees to keep the soluti</w:t>
      </w:r>
      <w:r w:rsidR="00037E03">
        <w:t>on lightweight and sustainable.</w:t>
      </w:r>
    </w:p>
    <w:p w:rsidR="005C07AE" w:rsidRDefault="0042341F" w:rsidP="00037E03">
      <w:pPr>
        <w:pStyle w:val="ListParagraph"/>
        <w:numPr>
          <w:ilvl w:val="0"/>
          <w:numId w:val="11"/>
        </w:numPr>
      </w:pPr>
      <w:r>
        <w:lastRenderedPageBreak/>
        <w:t>Focus on regulatory compliance and operational efficiency from the start.</w:t>
      </w:r>
    </w:p>
    <w:p w:rsidR="005C07AE" w:rsidRDefault="001D6E35">
      <w:pPr>
        <w:pStyle w:val="Heading1"/>
      </w:pPr>
      <w:r>
        <w:t>5</w:t>
      </w:r>
      <w:r w:rsidR="0042341F">
        <w:t>. Challenge Faced</w:t>
      </w:r>
    </w:p>
    <w:p w:rsidR="005C07AE" w:rsidRDefault="0042341F">
      <w:r>
        <w:t>Issue:</w:t>
      </w:r>
      <w:r>
        <w:br/>
        <w:t>During implementation, a challenge arose regarding invoice printing: the printed invoice in Odoo displayed the current printing date instead of the original invoice creation date.</w:t>
      </w:r>
      <w:r>
        <w:br/>
      </w:r>
      <w:r>
        <w:br/>
        <w:t>Impact:</w:t>
      </w:r>
      <w:r>
        <w:br/>
        <w:t>This raised concerns about financial reporting accuracy and tax compliance, especially under Saudi regulations where the timing and documentation of invoices are closely monitored.</w:t>
      </w:r>
      <w:r>
        <w:br/>
      </w:r>
      <w:r>
        <w:br/>
        <w:t>Investigation:</w:t>
      </w:r>
      <w:r>
        <w:br/>
        <w:t>The issue was escalated to Odoo Support. Their response clarified that in Saudi Arabia, the printing date is recognized as the official tax invoice date according to local regulations. Therefore, Odoo’s behavior was intentional and compliant.</w:t>
      </w:r>
      <w:r>
        <w:br/>
      </w:r>
      <w:r>
        <w:br/>
        <w:t>Resolution:</w:t>
      </w:r>
      <w:r>
        <w:br/>
        <w:t>No system modifications were needed.</w:t>
      </w:r>
      <w:r>
        <w:br/>
        <w:t>Operational procedures were adjusted to ensure invoices are printed promptly on the day of their creation.</w:t>
      </w:r>
      <w:r>
        <w:br/>
        <w:t>Internal awareness was raised to align company practices with Saudi tax authority requirements.</w:t>
      </w:r>
      <w:r>
        <w:br/>
        <w:t>This approach maintained the Odoopath philosophy of smart usage without customization.</w:t>
      </w:r>
    </w:p>
    <w:p w:rsidR="005C07AE" w:rsidRDefault="001D6E35">
      <w:pPr>
        <w:pStyle w:val="Heading1"/>
      </w:pPr>
      <w:r>
        <w:t>6</w:t>
      </w:r>
      <w:r w:rsidR="0042341F">
        <w:t>. Results Achieved</w:t>
      </w:r>
    </w:p>
    <w:p w:rsidR="00037E03" w:rsidRDefault="0042341F" w:rsidP="00037E03">
      <w:pPr>
        <w:pStyle w:val="ListParagraph"/>
        <w:numPr>
          <w:ilvl w:val="0"/>
          <w:numId w:val="12"/>
        </w:numPr>
      </w:pPr>
      <w:r>
        <w:t>Full implementation of the Accounting mo</w:t>
      </w:r>
      <w:r w:rsidR="00037E03">
        <w:t>dule without any custom coding.</w:t>
      </w:r>
    </w:p>
    <w:p w:rsidR="00037E03" w:rsidRDefault="0042341F" w:rsidP="00037E03">
      <w:pPr>
        <w:pStyle w:val="ListParagraph"/>
        <w:numPr>
          <w:ilvl w:val="0"/>
          <w:numId w:val="12"/>
        </w:numPr>
      </w:pPr>
      <w:r>
        <w:t>Compliance with Saudi tax and legal standa</w:t>
      </w:r>
      <w:r w:rsidR="00037E03">
        <w:t>rds regarding invoice handling.</w:t>
      </w:r>
    </w:p>
    <w:p w:rsidR="00037E03" w:rsidRDefault="0042341F" w:rsidP="00037E03">
      <w:pPr>
        <w:pStyle w:val="ListParagraph"/>
        <w:numPr>
          <w:ilvl w:val="0"/>
          <w:numId w:val="12"/>
        </w:numPr>
      </w:pPr>
      <w:r>
        <w:t>Structured financial workflows that provide real-time visibility of cash flow, customer ba</w:t>
      </w:r>
      <w:r w:rsidR="00037E03">
        <w:t>lances, and vendor obligations.</w:t>
      </w:r>
    </w:p>
    <w:p w:rsidR="00037E03" w:rsidRDefault="0042341F" w:rsidP="00037E03">
      <w:pPr>
        <w:pStyle w:val="ListParagraph"/>
        <w:numPr>
          <w:ilvl w:val="0"/>
          <w:numId w:val="12"/>
        </w:numPr>
      </w:pPr>
      <w:r>
        <w:t>Reduced need for user training through s</w:t>
      </w:r>
      <w:r w:rsidR="00037E03">
        <w:t>implified operating procedures.</w:t>
      </w:r>
    </w:p>
    <w:p w:rsidR="00037E03" w:rsidRDefault="0042341F" w:rsidP="00037E03">
      <w:pPr>
        <w:pStyle w:val="ListParagraph"/>
        <w:numPr>
          <w:ilvl w:val="0"/>
          <w:numId w:val="12"/>
        </w:numPr>
      </w:pPr>
      <w:r>
        <w:t>Established a solid organizational foundation from day one, ready for future expansion and integration with other Odoo modules.</w:t>
      </w:r>
    </w:p>
    <w:p w:rsidR="00037E03" w:rsidRDefault="0042341F" w:rsidP="00037E03">
      <w:pPr>
        <w:pStyle w:val="ListParagraph"/>
        <w:numPr>
          <w:ilvl w:val="0"/>
          <w:numId w:val="12"/>
        </w:numPr>
      </w:pPr>
      <w:r>
        <w:t>Structured financial workflows us</w:t>
      </w:r>
      <w:r w:rsidR="00037E03">
        <w:t>ing only the Accounting module.</w:t>
      </w:r>
    </w:p>
    <w:p w:rsidR="00037E03" w:rsidRDefault="0042341F" w:rsidP="00037E03">
      <w:pPr>
        <w:pStyle w:val="ListParagraph"/>
        <w:numPr>
          <w:ilvl w:val="0"/>
          <w:numId w:val="12"/>
        </w:numPr>
      </w:pPr>
      <w:r>
        <w:t>Accurate customer and vendor tracking withou</w:t>
      </w:r>
      <w:r w:rsidR="00037E03">
        <w:t>t full CRM or purchase modules.</w:t>
      </w:r>
    </w:p>
    <w:p w:rsidR="00037E03" w:rsidRDefault="0042341F" w:rsidP="00037E03">
      <w:pPr>
        <w:pStyle w:val="ListParagraph"/>
        <w:numPr>
          <w:ilvl w:val="0"/>
          <w:numId w:val="12"/>
        </w:numPr>
      </w:pPr>
      <w:r>
        <w:t>Timely invoice and bill recording with</w:t>
      </w:r>
      <w:r w:rsidR="00037E03">
        <w:t xml:space="preserve"> built-in document attachments.</w:t>
      </w:r>
    </w:p>
    <w:p w:rsidR="00037E03" w:rsidRDefault="0042341F" w:rsidP="00037E03">
      <w:pPr>
        <w:pStyle w:val="ListParagraph"/>
        <w:numPr>
          <w:ilvl w:val="0"/>
          <w:numId w:val="12"/>
        </w:numPr>
      </w:pPr>
      <w:r>
        <w:t>Clear cash flow visibility through real-time reporting and dashboard</w:t>
      </w:r>
      <w:r w:rsidR="00037E03">
        <w:t>s.</w:t>
      </w:r>
    </w:p>
    <w:p w:rsidR="00037E03" w:rsidRDefault="0042341F" w:rsidP="00037E03">
      <w:pPr>
        <w:pStyle w:val="ListParagraph"/>
        <w:numPr>
          <w:ilvl w:val="0"/>
          <w:numId w:val="12"/>
        </w:numPr>
      </w:pPr>
      <w:r>
        <w:t xml:space="preserve">Organized transaction tracking </w:t>
      </w:r>
      <w:r w:rsidR="00037E03">
        <w:t>via analytic accounts and tags.</w:t>
      </w:r>
    </w:p>
    <w:p w:rsidR="00037E03" w:rsidRDefault="0042341F" w:rsidP="00037E03">
      <w:pPr>
        <w:pStyle w:val="ListParagraph"/>
        <w:numPr>
          <w:ilvl w:val="0"/>
          <w:numId w:val="12"/>
        </w:numPr>
      </w:pPr>
      <w:r>
        <w:t>Minimal training required — simp</w:t>
      </w:r>
      <w:r w:rsidR="00037E03">
        <w:t>le SOPs and activity reminders.</w:t>
      </w:r>
    </w:p>
    <w:p w:rsidR="00037E03" w:rsidRDefault="0042341F" w:rsidP="00037E03">
      <w:pPr>
        <w:pStyle w:val="ListParagraph"/>
        <w:numPr>
          <w:ilvl w:val="0"/>
          <w:numId w:val="12"/>
        </w:numPr>
      </w:pPr>
      <w:r>
        <w:t>Centralized storage of financial documents</w:t>
      </w:r>
      <w:r w:rsidR="00037E03">
        <w:t xml:space="preserve"> (quotes, receipts, approvals).</w:t>
      </w:r>
    </w:p>
    <w:p w:rsidR="00037E03" w:rsidRDefault="0042341F" w:rsidP="00037E03">
      <w:pPr>
        <w:pStyle w:val="ListParagraph"/>
        <w:numPr>
          <w:ilvl w:val="0"/>
          <w:numId w:val="12"/>
        </w:numPr>
      </w:pPr>
      <w:r>
        <w:t>A reliable organizational tool (Odoo) from day one —</w:t>
      </w:r>
      <w:r w:rsidR="00037E03">
        <w:t xml:space="preserve"> not just spreadsheets.</w:t>
      </w:r>
    </w:p>
    <w:p w:rsidR="00037E03" w:rsidRDefault="0042341F" w:rsidP="00037E03">
      <w:pPr>
        <w:pStyle w:val="ListParagraph"/>
        <w:numPr>
          <w:ilvl w:val="0"/>
          <w:numId w:val="12"/>
        </w:numPr>
      </w:pPr>
      <w:r>
        <w:lastRenderedPageBreak/>
        <w:t>Zero subscription fees</w:t>
      </w:r>
      <w:r w:rsidR="00037E03">
        <w:t xml:space="preserve"> and no need for customization.</w:t>
      </w:r>
    </w:p>
    <w:p w:rsidR="00037E03" w:rsidRDefault="0042341F" w:rsidP="00037E03">
      <w:pPr>
        <w:pStyle w:val="ListParagraph"/>
        <w:numPr>
          <w:ilvl w:val="0"/>
          <w:numId w:val="12"/>
        </w:numPr>
      </w:pPr>
      <w:r>
        <w:t xml:space="preserve">Fully scalable setup ready </w:t>
      </w:r>
      <w:r w:rsidR="00037E03">
        <w:t>to expand with business growth.</w:t>
      </w:r>
    </w:p>
    <w:p w:rsidR="0042341F" w:rsidRDefault="0042341F" w:rsidP="00037E03">
      <w:pPr>
        <w:pStyle w:val="ListParagraph"/>
        <w:numPr>
          <w:ilvl w:val="0"/>
          <w:numId w:val="12"/>
        </w:numPr>
      </w:pPr>
      <w:r>
        <w:t>Confidence in financial compliance and audit readiness from day one.</w:t>
      </w:r>
    </w:p>
    <w:p w:rsidR="0042341F" w:rsidRDefault="0042341F"/>
    <w:p w:rsidR="005C07AE" w:rsidRDefault="001D6E35">
      <w:pPr>
        <w:pStyle w:val="Heading1"/>
      </w:pPr>
      <w:r>
        <w:t>7</w:t>
      </w:r>
      <w:r w:rsidR="0042341F">
        <w:t>. Conclusion</w:t>
      </w:r>
    </w:p>
    <w:p w:rsidR="005C07AE" w:rsidRDefault="0042341F">
      <w:r>
        <w:t xml:space="preserve">Through the Odoopath4Startups framework, it was demonstrated that startups can implement a complete, compliant, and scalable ERP system without high costs or complex customizations. By leveraging Odoo’s standard features and ensuring alignment with local regulations, the project successfully created a solid organizational foundation from day one, providing startups with the confidence and infrastructure needed for sustainable growth </w:t>
      </w:r>
      <w:bookmarkStart w:id="0" w:name="_GoBack"/>
      <w:bookmarkEnd w:id="0"/>
      <w:r>
        <w:t>and operational excellence.</w:t>
      </w:r>
    </w:p>
    <w:sectPr w:rsidR="005C07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824E4B"/>
    <w:multiLevelType w:val="hybridMultilevel"/>
    <w:tmpl w:val="A6FC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B3983"/>
    <w:multiLevelType w:val="hybridMultilevel"/>
    <w:tmpl w:val="449E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E00A94"/>
    <w:multiLevelType w:val="hybridMultilevel"/>
    <w:tmpl w:val="F83CB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37E03"/>
    <w:rsid w:val="0006063C"/>
    <w:rsid w:val="0015074B"/>
    <w:rsid w:val="001D6E35"/>
    <w:rsid w:val="0029639D"/>
    <w:rsid w:val="00326F90"/>
    <w:rsid w:val="0042341F"/>
    <w:rsid w:val="005C07A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F93D29"/>
  <w14:defaultImageDpi w14:val="300"/>
  <w15:docId w15:val="{0B3E1EF3-EB3D-465D-8910-6EEF2121B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8591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BD697-F6FE-492D-88E1-F984D9112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Home</cp:lastModifiedBy>
  <cp:revision>5</cp:revision>
  <dcterms:created xsi:type="dcterms:W3CDTF">2013-12-23T23:15:00Z</dcterms:created>
  <dcterms:modified xsi:type="dcterms:W3CDTF">2025-04-29T15:42:00Z</dcterms:modified>
  <cp:category/>
</cp:coreProperties>
</file>