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宋体" w:hAnsi="宋体" w:eastAsia="宋体"/>
          <w:b/>
          <w:sz w:val="32"/>
          <w:szCs w:val="44"/>
        </w:rPr>
      </w:pPr>
      <w:r>
        <w:rPr>
          <w:rFonts w:hint="eastAsia" w:ascii="宋体" w:hAnsi="宋体" w:eastAsia="宋体"/>
          <w:b/>
          <w:sz w:val="32"/>
          <w:szCs w:val="44"/>
        </w:rPr>
        <w:t>简单表格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right="42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6996" w:type="dxa"/>
          </w:tcPr>
          <w:p>
            <w:pPr>
              <w:wordWrap w:val="0"/>
              <w:spacing w:line="480" w:lineRule="auto"/>
              <w:ind w:right="42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${name}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ordWrap w:val="0"/>
              <w:spacing w:line="480" w:lineRule="auto"/>
              <w:ind w:right="42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6996" w:type="dxa"/>
          </w:tcPr>
          <w:p>
            <w:pPr>
              <w:wordWrap w:val="0"/>
              <w:spacing w:line="480" w:lineRule="auto"/>
              <w:ind w:right="42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${sex}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ordWrap w:val="0"/>
              <w:spacing w:line="480" w:lineRule="auto"/>
              <w:ind w:right="42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技能</w:t>
            </w:r>
          </w:p>
        </w:tc>
        <w:tc>
          <w:tcPr>
            <w:tcW w:w="6996" w:type="dxa"/>
          </w:tcPr>
          <w:p>
            <w:pPr>
              <w:wordWrap w:val="0"/>
              <w:spacing w:line="480" w:lineRule="auto"/>
              <w:ind w:right="42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${skill}</w:t>
            </w:r>
          </w:p>
        </w:tc>
      </w:tr>
    </w:tbl>
    <w:p>
      <w:pPr>
        <w:wordWrap w:val="0"/>
        <w:spacing w:line="480" w:lineRule="auto"/>
        <w:ind w:right="420"/>
        <w:rPr>
          <w:color w:val="FF0000"/>
        </w:rPr>
      </w:pPr>
    </w:p>
    <w:p>
      <w:pPr>
        <w:spacing w:line="480" w:lineRule="auto"/>
        <w:jc w:val="center"/>
        <w:rPr>
          <w:rFonts w:ascii="宋体" w:hAnsi="宋体" w:eastAsia="宋体"/>
          <w:b/>
          <w:sz w:val="32"/>
          <w:szCs w:val="44"/>
        </w:rPr>
      </w:pPr>
      <w:r>
        <w:rPr>
          <w:rFonts w:hint="eastAsia" w:ascii="宋体" w:hAnsi="宋体" w:eastAsia="宋体"/>
          <w:b/>
          <w:sz w:val="32"/>
          <w:szCs w:val="44"/>
        </w:rPr>
        <w:t>循环表格</w:t>
      </w:r>
    </w:p>
    <w:tbl>
      <w:tblPr>
        <w:tblStyle w:val="6"/>
        <w:tblW w:w="85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387"/>
        <w:gridCol w:w="1253"/>
        <w:gridCol w:w="2050"/>
        <w:gridCol w:w="2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81" w:type="dxa"/>
          </w:tcPr>
          <w:p>
            <w:pPr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87" w:type="dxa"/>
          </w:tcPr>
          <w:p>
            <w:pPr>
              <w:wordWrap w:val="0"/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53" w:type="dxa"/>
          </w:tcPr>
          <w:p>
            <w:pPr>
              <w:spacing w:line="480" w:lineRule="auto"/>
              <w:ind w:right="42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2050" w:type="dxa"/>
          </w:tcPr>
          <w:p>
            <w:pPr>
              <w:wordWrap w:val="0"/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技能</w:t>
            </w:r>
          </w:p>
        </w:tc>
        <w:tc>
          <w:tcPr>
            <w:tcW w:w="2050" w:type="dxa"/>
          </w:tcPr>
          <w:p>
            <w:pPr>
              <w:wordWrap w:val="0"/>
              <w:spacing w:line="480" w:lineRule="auto"/>
              <w:ind w:right="420"/>
              <w:jc w:val="center"/>
              <w:rPr>
                <w:rFonts w:hint="default" w:eastAsiaTheme="minor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US" w:eastAsia="zh-CN"/>
              </w:rPr>
              <w:t>没有的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81" w:type="dxa"/>
            <w:vAlign w:val="center"/>
          </w:tcPr>
          <w:p>
            <w:pPr>
              <w:spacing w:line="360" w:lineRule="auto"/>
              <w:ind w:right="420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${number}</w:t>
            </w:r>
          </w:p>
        </w:tc>
        <w:tc>
          <w:tcPr>
            <w:tcW w:w="1387" w:type="dxa"/>
            <w:vAlign w:val="center"/>
          </w:tcPr>
          <w:p>
            <w:pPr>
              <w:spacing w:line="360" w:lineRule="auto"/>
              <w:ind w:right="420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${name}</w:t>
            </w:r>
          </w:p>
        </w:tc>
        <w:tc>
          <w:tcPr>
            <w:tcW w:w="1253" w:type="dxa"/>
            <w:vAlign w:val="center"/>
          </w:tcPr>
          <w:p>
            <w:pPr>
              <w:wordWrap w:val="0"/>
              <w:spacing w:line="360" w:lineRule="auto"/>
              <w:ind w:right="420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${sex}</w:t>
            </w:r>
          </w:p>
        </w:tc>
        <w:tc>
          <w:tcPr>
            <w:tcW w:w="2050" w:type="dxa"/>
          </w:tcPr>
          <w:p>
            <w:pPr>
              <w:spacing w:line="360" w:lineRule="auto"/>
              <w:ind w:right="420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${skill}</w:t>
            </w:r>
          </w:p>
        </w:tc>
        <w:tc>
          <w:tcPr>
            <w:tcW w:w="2050" w:type="dxa"/>
          </w:tcPr>
          <w:p>
            <w:pPr>
              <w:spacing w:line="360" w:lineRule="auto"/>
              <w:ind w:right="420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${non}</w:t>
            </w:r>
          </w:p>
        </w:tc>
      </w:tr>
    </w:tbl>
    <w:p>
      <w:pPr>
        <w:wordWrap w:val="0"/>
        <w:spacing w:line="480" w:lineRule="auto"/>
        <w:ind w:right="420"/>
        <w:rPr>
          <w:color w:val="FF000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76C"/>
    <w:rsid w:val="000B7CE5"/>
    <w:rsid w:val="000D5DED"/>
    <w:rsid w:val="001807C7"/>
    <w:rsid w:val="00265F75"/>
    <w:rsid w:val="003E7409"/>
    <w:rsid w:val="004145E4"/>
    <w:rsid w:val="0049276C"/>
    <w:rsid w:val="004E421B"/>
    <w:rsid w:val="004E5ECC"/>
    <w:rsid w:val="00516710"/>
    <w:rsid w:val="00521A5C"/>
    <w:rsid w:val="00575D77"/>
    <w:rsid w:val="005A0EF9"/>
    <w:rsid w:val="005A3D8B"/>
    <w:rsid w:val="006055C7"/>
    <w:rsid w:val="00642383"/>
    <w:rsid w:val="00667283"/>
    <w:rsid w:val="00697D7B"/>
    <w:rsid w:val="006A5460"/>
    <w:rsid w:val="00723412"/>
    <w:rsid w:val="00750190"/>
    <w:rsid w:val="00755D5F"/>
    <w:rsid w:val="0076025A"/>
    <w:rsid w:val="0078766A"/>
    <w:rsid w:val="007E225C"/>
    <w:rsid w:val="008A5395"/>
    <w:rsid w:val="008A67F1"/>
    <w:rsid w:val="008C4B0F"/>
    <w:rsid w:val="008D32FA"/>
    <w:rsid w:val="008D7A94"/>
    <w:rsid w:val="0090543D"/>
    <w:rsid w:val="00945598"/>
    <w:rsid w:val="00957A16"/>
    <w:rsid w:val="00980987"/>
    <w:rsid w:val="009B339F"/>
    <w:rsid w:val="009D1DBD"/>
    <w:rsid w:val="00BB2356"/>
    <w:rsid w:val="00C34352"/>
    <w:rsid w:val="00C36899"/>
    <w:rsid w:val="00C83C47"/>
    <w:rsid w:val="00D74003"/>
    <w:rsid w:val="00E17D16"/>
    <w:rsid w:val="00EC00A0"/>
    <w:rsid w:val="00EC146A"/>
    <w:rsid w:val="00F25E90"/>
    <w:rsid w:val="00F377AE"/>
    <w:rsid w:val="00F60BA6"/>
    <w:rsid w:val="00FD283D"/>
    <w:rsid w:val="00FD5900"/>
    <w:rsid w:val="00FE7549"/>
    <w:rsid w:val="0AD668C8"/>
    <w:rsid w:val="1F036174"/>
    <w:rsid w:val="223E1C43"/>
    <w:rsid w:val="2C9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174</Characters>
  <Lines>1</Lines>
  <Paragraphs>1</Paragraphs>
  <TotalTime>5</TotalTime>
  <ScaleCrop>false</ScaleCrop>
  <LinksUpToDate>false</LinksUpToDate>
  <CharactersWithSpaces>203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2018-10-15T06:36:00Z</dcterms:created>
  <dc:creator>chendd</dc:creator>
  <cp:lastModifiedBy>峰#</cp:lastModifiedBy>
  <dcterms:modified xsi:type="dcterms:W3CDTF">2019-03-28T07:36:19Z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