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0"/>
        <w:jc w:val="center"/>
        <w:rPr>
          <w:rFonts w:hint="eastAsia" w:eastAsia="黑体"/>
          <w:sz w:val="32"/>
          <w:szCs w:val="32"/>
        </w:rPr>
      </w:pPr>
      <w:r>
        <w:rPr>
          <w:rFonts w:hint="eastAsia" w:eastAsia="黑体"/>
          <w:sz w:val="32"/>
          <w:szCs w:val="32"/>
        </w:rPr>
        <w:t>郑州大学毕业设计（论文）</w:t>
      </w:r>
    </w:p>
    <w:p>
      <w:pPr>
        <w:ind w:firstLine="960"/>
        <w:jc w:val="center"/>
        <w:rPr>
          <w:rFonts w:eastAsia="黑体"/>
          <w:sz w:val="32"/>
          <w:szCs w:val="32"/>
        </w:rPr>
      </w:pPr>
    </w:p>
    <w:p>
      <w:pPr>
        <w:ind w:firstLine="960"/>
        <w:jc w:val="center"/>
        <w:rPr>
          <w:rFonts w:eastAsia="黑体"/>
          <w:sz w:val="32"/>
          <w:szCs w:val="32"/>
        </w:rPr>
      </w:pPr>
    </w:p>
    <w:p>
      <w:pPr>
        <w:ind w:firstLine="960"/>
        <w:jc w:val="center"/>
        <w:rPr>
          <w:rFonts w:eastAsia="黑体"/>
          <w:sz w:val="32"/>
          <w:szCs w:val="32"/>
        </w:rPr>
      </w:pPr>
    </w:p>
    <w:p>
      <w:pPr>
        <w:ind w:firstLine="560"/>
        <w:rPr>
          <w:rFonts w:hint="eastAsia" w:eastAsia="黑体"/>
          <w:sz w:val="32"/>
          <w:szCs w:val="32"/>
        </w:rPr>
      </w:pPr>
    </w:p>
    <w:p>
      <w:pPr>
        <w:ind w:firstLine="960"/>
        <w:rPr>
          <w:rFonts w:hint="eastAsia" w:eastAsia="仿宋_GB2312"/>
          <w:sz w:val="32"/>
          <w:szCs w:val="32"/>
          <w:u w:val="single"/>
        </w:rPr>
      </w:pPr>
      <w:r>
        <w:rPr>
          <w:rFonts w:hint="eastAsia" w:eastAsia="仿宋_GB2312"/>
          <w:sz w:val="32"/>
          <w:szCs w:val="32"/>
        </w:rPr>
        <w:t>题    目</w:t>
      </w:r>
      <w:r>
        <w:rPr>
          <w:rFonts w:hint="eastAsia" w:eastAsia="仿宋_GB2312"/>
          <w:sz w:val="32"/>
          <w:szCs w:val="32"/>
          <w:u w:val="single"/>
        </w:rPr>
        <w:t xml:space="preserve"> </w:t>
      </w:r>
      <w:r>
        <w:rPr>
          <w:rFonts w:hint="default" w:eastAsia="仿宋_GB2312"/>
          <w:sz w:val="32"/>
          <w:szCs w:val="32"/>
          <w:u w:val="single"/>
        </w:rPr>
        <w:t>圆柱测量数据的图形化显示系统开发</w:t>
      </w:r>
      <w:r>
        <w:rPr>
          <w:rFonts w:hint="eastAsia" w:eastAsia="仿宋_GB2312"/>
          <w:sz w:val="32"/>
          <w:szCs w:val="32"/>
          <w:u w:val="single"/>
        </w:rPr>
        <w:t xml:space="preserve"> </w:t>
      </w:r>
    </w:p>
    <w:p>
      <w:pPr>
        <w:ind w:left="0" w:leftChars="0" w:firstLine="0" w:firstLineChars="0"/>
        <w:rPr>
          <w:rFonts w:hint="eastAsia" w:eastAsia="仿宋_GB2312"/>
          <w:sz w:val="32"/>
          <w:szCs w:val="32"/>
          <w:u w:val="single"/>
        </w:rPr>
      </w:pPr>
    </w:p>
    <w:p>
      <w:pPr>
        <w:ind w:left="0" w:leftChars="0" w:firstLine="0" w:firstLineChars="0"/>
        <w:rPr>
          <w:rFonts w:hint="eastAsia" w:eastAsia="仿宋_GB2312"/>
          <w:sz w:val="32"/>
          <w:szCs w:val="32"/>
          <w:u w:val="single"/>
        </w:rPr>
      </w:pPr>
    </w:p>
    <w:p>
      <w:pPr>
        <w:ind w:firstLine="960"/>
        <w:jc w:val="left"/>
        <w:rPr>
          <w:rFonts w:hint="eastAsia" w:eastAsia="仿宋_GB2312"/>
          <w:sz w:val="32"/>
          <w:szCs w:val="32"/>
          <w:u w:val="single"/>
        </w:rPr>
      </w:pPr>
      <w:r>
        <w:rPr>
          <w:rFonts w:hint="eastAsia" w:eastAsia="仿宋_GB2312"/>
          <w:sz w:val="32"/>
          <w:szCs w:val="32"/>
        </w:rPr>
        <w:t>院    系</w:t>
      </w:r>
      <w:r>
        <w:rPr>
          <w:rFonts w:hint="eastAsia" w:eastAsia="仿宋_GB2312"/>
          <w:sz w:val="32"/>
          <w:szCs w:val="32"/>
          <w:u w:val="single"/>
        </w:rPr>
        <w:t xml:space="preserve"> </w:t>
      </w:r>
      <w:r>
        <w:rPr>
          <w:rFonts w:hint="default" w:eastAsia="仿宋_GB2312"/>
          <w:sz w:val="32"/>
          <w:szCs w:val="32"/>
          <w:u w:val="single"/>
        </w:rPr>
        <w:t xml:space="preserve">      机械工程</w:t>
      </w:r>
      <w:r>
        <w:rPr>
          <w:rFonts w:hint="eastAsia" w:eastAsia="仿宋_GB2312"/>
          <w:sz w:val="32"/>
          <w:szCs w:val="32"/>
          <w:u w:val="single"/>
        </w:rPr>
        <w:t xml:space="preserve">          </w:t>
      </w:r>
      <w:r>
        <w:rPr>
          <w:rFonts w:hint="eastAsia" w:eastAsia="仿宋_GB2312"/>
          <w:sz w:val="32"/>
          <w:szCs w:val="32"/>
        </w:rPr>
        <w:t xml:space="preserve">                                                                               </w:t>
      </w:r>
    </w:p>
    <w:p>
      <w:pPr>
        <w:ind w:firstLine="960"/>
        <w:rPr>
          <w:rFonts w:hint="eastAsia" w:eastAsia="仿宋_GB2312"/>
          <w:sz w:val="32"/>
          <w:szCs w:val="32"/>
        </w:rPr>
      </w:pPr>
      <w:r>
        <w:rPr>
          <w:rFonts w:hint="eastAsia" w:eastAsia="仿宋_GB2312"/>
          <w:sz w:val="32"/>
          <w:szCs w:val="32"/>
        </w:rPr>
        <w:t>专    业</w:t>
      </w:r>
      <w:r>
        <w:rPr>
          <w:rFonts w:hint="eastAsia" w:eastAsia="仿宋_GB2312"/>
          <w:sz w:val="32"/>
          <w:szCs w:val="32"/>
          <w:u w:val="single"/>
        </w:rPr>
        <w:t xml:space="preserve"> </w:t>
      </w:r>
      <w:r>
        <w:rPr>
          <w:rFonts w:hint="default" w:eastAsia="仿宋_GB2312"/>
          <w:sz w:val="32"/>
          <w:szCs w:val="32"/>
          <w:u w:val="single"/>
        </w:rPr>
        <w:t xml:space="preserve">      机械工程</w:t>
      </w:r>
      <w:r>
        <w:rPr>
          <w:rFonts w:hint="eastAsia" w:eastAsia="仿宋_GB2312"/>
          <w:sz w:val="32"/>
          <w:szCs w:val="32"/>
          <w:u w:val="single"/>
        </w:rPr>
        <w:t xml:space="preserve">         </w:t>
      </w:r>
      <w:r>
        <w:rPr>
          <w:rFonts w:hint="default" w:eastAsia="仿宋_GB2312"/>
          <w:sz w:val="32"/>
          <w:szCs w:val="32"/>
          <w:u w:val="single"/>
        </w:rPr>
        <w:t xml:space="preserve"> </w:t>
      </w:r>
    </w:p>
    <w:p>
      <w:pPr>
        <w:ind w:firstLine="960"/>
        <w:rPr>
          <w:rFonts w:hint="eastAsia" w:eastAsia="仿宋_GB2312"/>
          <w:sz w:val="32"/>
          <w:szCs w:val="32"/>
        </w:rPr>
      </w:pPr>
      <w:r>
        <w:rPr>
          <w:rFonts w:hint="eastAsia" w:eastAsia="仿宋_GB2312"/>
          <w:sz w:val="32"/>
          <w:szCs w:val="32"/>
        </w:rPr>
        <w:t>年    级</w:t>
      </w:r>
      <w:r>
        <w:rPr>
          <w:rFonts w:hint="eastAsia" w:eastAsia="仿宋_GB2312"/>
          <w:sz w:val="32"/>
          <w:szCs w:val="32"/>
          <w:u w:val="single"/>
        </w:rPr>
        <w:t xml:space="preserve"> </w:t>
      </w:r>
      <w:r>
        <w:rPr>
          <w:rFonts w:hint="default" w:eastAsia="仿宋_GB2312"/>
          <w:sz w:val="32"/>
          <w:szCs w:val="32"/>
          <w:u w:val="single"/>
        </w:rPr>
        <w:t xml:space="preserve">      2014级</w:t>
      </w:r>
      <w:r>
        <w:rPr>
          <w:rFonts w:hint="eastAsia" w:eastAsia="仿宋_GB2312"/>
          <w:sz w:val="32"/>
          <w:szCs w:val="32"/>
          <w:u w:val="single"/>
        </w:rPr>
        <w:t xml:space="preserve">          </w:t>
      </w:r>
    </w:p>
    <w:p>
      <w:pPr>
        <w:ind w:firstLine="960"/>
        <w:rPr>
          <w:rFonts w:hint="eastAsia" w:eastAsia="仿宋_GB2312"/>
          <w:sz w:val="32"/>
          <w:szCs w:val="32"/>
        </w:rPr>
      </w:pPr>
      <w:r>
        <w:rPr>
          <w:rFonts w:hint="eastAsia" w:eastAsia="仿宋_GB2312"/>
          <w:sz w:val="32"/>
          <w:szCs w:val="32"/>
        </w:rPr>
        <w:t>学生姓名</w:t>
      </w:r>
      <w:r>
        <w:rPr>
          <w:rFonts w:hint="eastAsia" w:eastAsia="仿宋_GB2312"/>
          <w:sz w:val="32"/>
          <w:szCs w:val="32"/>
          <w:u w:val="single"/>
        </w:rPr>
        <w:t xml:space="preserve"> </w:t>
      </w:r>
      <w:r>
        <w:rPr>
          <w:rFonts w:hint="default" w:eastAsia="仿宋_GB2312"/>
          <w:sz w:val="32"/>
          <w:szCs w:val="32"/>
          <w:u w:val="single"/>
        </w:rPr>
        <w:t xml:space="preserve">       时猛</w:t>
      </w:r>
      <w:r>
        <w:rPr>
          <w:rFonts w:hint="eastAsia" w:eastAsia="仿宋_GB2312"/>
          <w:sz w:val="32"/>
          <w:szCs w:val="32"/>
          <w:u w:val="single"/>
        </w:rPr>
        <w:t xml:space="preserve">            </w:t>
      </w:r>
      <w:r>
        <w:rPr>
          <w:rFonts w:hint="default" w:eastAsia="仿宋_GB2312"/>
          <w:sz w:val="32"/>
          <w:szCs w:val="32"/>
          <w:u w:val="single"/>
        </w:rPr>
        <w:t xml:space="preserve"> </w:t>
      </w:r>
      <w:r>
        <w:rPr>
          <w:rFonts w:hint="eastAsia" w:eastAsia="仿宋_GB2312"/>
          <w:sz w:val="32"/>
          <w:szCs w:val="32"/>
        </w:rPr>
        <w:t xml:space="preserve">       </w:t>
      </w:r>
    </w:p>
    <w:p>
      <w:pPr>
        <w:ind w:firstLine="960"/>
        <w:rPr>
          <w:rFonts w:hint="eastAsia" w:eastAsia="黑体"/>
          <w:sz w:val="48"/>
          <w:u w:val="single"/>
        </w:rPr>
      </w:pPr>
      <w:r>
        <w:rPr>
          <w:rFonts w:hint="eastAsia" w:eastAsia="仿宋_GB2312"/>
          <w:sz w:val="32"/>
          <w:szCs w:val="32"/>
        </w:rPr>
        <w:t>指导教师</w:t>
      </w:r>
      <w:r>
        <w:rPr>
          <w:rFonts w:hint="eastAsia" w:eastAsia="仿宋_GB2312"/>
          <w:sz w:val="32"/>
          <w:szCs w:val="32"/>
          <w:u w:val="single"/>
        </w:rPr>
        <w:t xml:space="preserve"> </w:t>
      </w:r>
      <w:r>
        <w:rPr>
          <w:rFonts w:hint="default" w:eastAsia="仿宋_GB2312"/>
          <w:sz w:val="32"/>
          <w:szCs w:val="32"/>
          <w:u w:val="single"/>
        </w:rPr>
        <w:t xml:space="preserve">       杨炯</w:t>
      </w:r>
      <w:r>
        <w:rPr>
          <w:rFonts w:hint="eastAsia" w:eastAsia="仿宋_GB2312"/>
          <w:sz w:val="32"/>
          <w:szCs w:val="32"/>
          <w:u w:val="single"/>
        </w:rPr>
        <w:t xml:space="preserve">             </w:t>
      </w:r>
      <w:r>
        <w:rPr>
          <w:rFonts w:hint="eastAsia" w:eastAsia="黑体"/>
          <w:sz w:val="32"/>
          <w:szCs w:val="32"/>
        </w:rPr>
        <w:t xml:space="preserve">  </w:t>
      </w:r>
      <w:r>
        <w:rPr>
          <w:rFonts w:hint="eastAsia" w:eastAsia="黑体"/>
          <w:sz w:val="48"/>
        </w:rPr>
        <w:t xml:space="preserve">             </w:t>
      </w:r>
    </w:p>
    <w:p>
      <w:pPr>
        <w:ind w:firstLine="600"/>
        <w:rPr>
          <w:rFonts w:eastAsia="黑体"/>
          <w:sz w:val="30"/>
        </w:rPr>
      </w:pPr>
    </w:p>
    <w:p>
      <w:pPr>
        <w:ind w:firstLine="600"/>
        <w:rPr>
          <w:rFonts w:eastAsia="黑体"/>
          <w:sz w:val="30"/>
        </w:rPr>
      </w:pPr>
    </w:p>
    <w:p>
      <w:pPr>
        <w:ind w:firstLine="600"/>
        <w:rPr>
          <w:rFonts w:hint="eastAsia" w:eastAsia="黑体"/>
          <w:sz w:val="30"/>
        </w:rPr>
      </w:pPr>
    </w:p>
    <w:p>
      <w:pPr>
        <w:ind w:firstLine="600"/>
        <w:rPr>
          <w:rFonts w:hint="eastAsia" w:eastAsia="黑体"/>
          <w:sz w:val="30"/>
        </w:rPr>
      </w:pPr>
    </w:p>
    <w:p>
      <w:pPr>
        <w:ind w:firstLine="600"/>
        <w:rPr>
          <w:rFonts w:hint="eastAsia" w:eastAsia="黑体"/>
          <w:sz w:val="30"/>
        </w:rPr>
      </w:pPr>
    </w:p>
    <w:p>
      <w:pPr>
        <w:ind w:firstLine="600"/>
        <w:rPr>
          <w:rFonts w:hint="eastAsia" w:eastAsia="黑体"/>
          <w:sz w:val="30"/>
        </w:rPr>
      </w:pPr>
    </w:p>
    <w:p>
      <w:pPr>
        <w:ind w:firstLine="600"/>
        <w:rPr>
          <w:rFonts w:hint="eastAsia" w:eastAsia="黑体"/>
          <w:sz w:val="30"/>
        </w:rPr>
      </w:pPr>
    </w:p>
    <w:p>
      <w:pPr>
        <w:jc w:val="both"/>
        <w:rPr>
          <w:rFonts w:hint="eastAsia" w:eastAsia="黑体"/>
          <w:sz w:val="36"/>
        </w:rPr>
      </w:pPr>
      <w:r>
        <w:rPr>
          <w:rFonts w:hint="default" w:eastAsia="黑体"/>
          <w:sz w:val="36"/>
        </w:rPr>
        <w:t xml:space="preserve">                  </w:t>
      </w:r>
      <w:r>
        <w:rPr>
          <w:rFonts w:hint="default" w:eastAsia="黑体"/>
          <w:sz w:val="32"/>
          <w:szCs w:val="32"/>
        </w:rPr>
        <w:t xml:space="preserve"> 2018</w:t>
      </w:r>
      <w:r>
        <w:rPr>
          <w:rFonts w:hint="eastAsia" w:eastAsia="黑体"/>
          <w:sz w:val="32"/>
          <w:szCs w:val="32"/>
        </w:rPr>
        <w:t xml:space="preserve">年  </w:t>
      </w:r>
      <w:r>
        <w:rPr>
          <w:rFonts w:hint="default" w:eastAsia="黑体"/>
          <w:sz w:val="32"/>
          <w:szCs w:val="32"/>
        </w:rPr>
        <w:t>05</w:t>
      </w:r>
      <w:r>
        <w:rPr>
          <w:rFonts w:hint="eastAsia" w:eastAsia="黑体"/>
          <w:sz w:val="32"/>
          <w:szCs w:val="32"/>
        </w:rPr>
        <w:t xml:space="preserve">月  </w:t>
      </w:r>
      <w:r>
        <w:rPr>
          <w:rFonts w:hint="default" w:eastAsia="黑体"/>
          <w:sz w:val="32"/>
          <w:szCs w:val="32"/>
        </w:rPr>
        <w:t>20</w:t>
      </w:r>
      <w:r>
        <w:rPr>
          <w:rFonts w:hint="eastAsia" w:eastAsia="黑体"/>
          <w:sz w:val="32"/>
          <w:szCs w:val="32"/>
        </w:rPr>
        <w:t>日</w:t>
      </w:r>
    </w:p>
    <w:p>
      <w:pPr>
        <w:ind w:firstLine="480"/>
        <w:rPr>
          <w:rFonts w:hint="eastAsia"/>
          <w:sz w:val="24"/>
        </w:rPr>
      </w:pPr>
    </w:p>
    <w:p>
      <w:pPr>
        <w:ind w:firstLine="480"/>
        <w:rPr>
          <w:rFonts w:hint="eastAsia"/>
          <w:sz w:val="24"/>
        </w:rPr>
      </w:pPr>
      <w:r>
        <w:rPr>
          <w:rFonts w:hint="eastAsia"/>
          <w:sz w:val="24"/>
        </w:rPr>
        <w:t xml:space="preserve">                       </w:t>
      </w:r>
      <w:r>
        <w:rPr>
          <w:rFonts w:hint="eastAsia"/>
          <w:b/>
          <w:sz w:val="32"/>
          <w:szCs w:val="32"/>
        </w:rPr>
        <w:t>摘要</w:t>
      </w:r>
    </w:p>
    <w:p>
      <w:pPr>
        <w:ind w:firstLine="480"/>
        <w:rPr>
          <w:rFonts w:hint="eastAsia"/>
          <w:sz w:val="24"/>
        </w:rPr>
      </w:pPr>
      <w:r>
        <w:rPr>
          <w:rFonts w:hint="eastAsia"/>
          <w:sz w:val="24"/>
        </w:rPr>
        <w:t xml:space="preserve">                               </w:t>
      </w:r>
    </w:p>
    <w:p>
      <w:pPr>
        <w:ind w:firstLine="480"/>
        <w:rPr>
          <w:rFonts w:hint="default" w:ascii="宋体" w:hAnsi="宋体"/>
          <w:sz w:val="24"/>
        </w:rPr>
      </w:pPr>
      <w:r>
        <w:rPr>
          <w:rFonts w:hint="default" w:ascii="宋体" w:hAnsi="宋体"/>
          <w:sz w:val="24"/>
        </w:rPr>
        <w:t>本文对圆柱数据的测量的技术发展进行了研究和阐述，针对圆柱数据的测量系统，本文设计了一种高精度的测量数据处理方法，并开发了一种形象可视化的上位机软件。利用面向对象技术，多线程技术以及OpenGL图形开发技术等，这些关键技术为整个项目的软件架构和软件设计提供了很大的便利，提高了软件的开发效率以及软件的高效性。</w:t>
      </w:r>
    </w:p>
    <w:p>
      <w:pPr>
        <w:ind w:firstLine="480"/>
        <w:rPr>
          <w:rFonts w:hint="eastAsia" w:ascii="宋体" w:hAnsi="宋体"/>
          <w:sz w:val="24"/>
        </w:rPr>
      </w:pPr>
      <w:r>
        <w:rPr>
          <w:rFonts w:hint="default" w:ascii="宋体" w:hAnsi="宋体"/>
          <w:sz w:val="24"/>
        </w:rPr>
        <w:t xml:space="preserve">  测量数据的显示系统包括数据通信，数据拟合，图形展示等。数据通信是基于半双工通信与PLC连接，获取PLC的测量数据；数据拟合采用最小二乘法圆度拟合。图形展示是基于OpenGL将测量的数据形象的展示为图形，处理后的结果精度高，数据重复性好。上位机软件是基于C++编程语言开发而成的，集成了二维图形展示，状态栏，菜单栏，数据导出以及三维图形展示等功能，打造了一个人性化的软件界面。</w:t>
      </w:r>
      <w:r>
        <w:rPr>
          <w:rFonts w:hint="eastAsia" w:ascii="宋体" w:hAnsi="宋体"/>
          <w:sz w:val="24"/>
        </w:rPr>
        <w:t xml:space="preserve">                                </w:t>
      </w:r>
    </w:p>
    <w:p>
      <w:pPr>
        <w:ind w:firstLine="480"/>
        <w:rPr>
          <w:rFonts w:hint="eastAsia" w:ascii="宋体" w:hAnsi="宋体"/>
          <w:sz w:val="24"/>
        </w:rPr>
      </w:pPr>
      <w:r>
        <w:rPr>
          <w:rFonts w:hint="eastAsia" w:ascii="宋体" w:hAnsi="宋体"/>
          <w:sz w:val="24"/>
        </w:rPr>
        <w:t xml:space="preserve">关键词   </w:t>
      </w:r>
      <w:r>
        <w:rPr>
          <w:rFonts w:hint="default" w:ascii="宋体" w:hAnsi="宋体"/>
          <w:sz w:val="24"/>
        </w:rPr>
        <w:t>圆度拟合</w:t>
      </w:r>
      <w:r>
        <w:rPr>
          <w:rFonts w:hint="eastAsia" w:ascii="宋体" w:hAnsi="宋体"/>
          <w:sz w:val="24"/>
        </w:rPr>
        <w:t>，</w:t>
      </w:r>
      <w:r>
        <w:rPr>
          <w:rFonts w:hint="default" w:ascii="宋体" w:hAnsi="宋体"/>
          <w:sz w:val="24"/>
        </w:rPr>
        <w:t xml:space="preserve"> 图形化显示</w:t>
      </w:r>
      <w:r>
        <w:rPr>
          <w:rFonts w:hint="eastAsia" w:ascii="宋体" w:hAnsi="宋体"/>
          <w:sz w:val="24"/>
        </w:rPr>
        <w:t>，</w:t>
      </w:r>
      <w:r>
        <w:rPr>
          <w:rFonts w:hint="default" w:ascii="宋体" w:hAnsi="宋体"/>
          <w:sz w:val="24"/>
        </w:rPr>
        <w:t xml:space="preserve"> 圆拟合</w:t>
      </w:r>
      <w:r>
        <w:rPr>
          <w:rFonts w:hint="eastAsia" w:ascii="宋体" w:hAnsi="宋体"/>
          <w:sz w:val="24"/>
        </w:rPr>
        <w:t>（关键词3-5个）</w:t>
      </w:r>
    </w:p>
    <w:p>
      <w:pPr>
        <w:ind w:firstLine="480"/>
        <w:jc w:val="center"/>
        <w:rPr>
          <w:rFonts w:hint="eastAsia" w:ascii="宋体" w:hAnsi="宋体"/>
          <w:sz w:val="24"/>
        </w:rPr>
      </w:pPr>
    </w:p>
    <w:p>
      <w:pPr>
        <w:ind w:firstLine="480"/>
        <w:jc w:val="center"/>
        <w:rPr>
          <w:rFonts w:hint="eastAsia" w:ascii="宋体" w:hAnsi="宋体"/>
          <w:sz w:val="24"/>
        </w:rPr>
      </w:pPr>
    </w:p>
    <w:p>
      <w:pPr>
        <w:ind w:firstLine="640"/>
        <w:jc w:val="center"/>
        <w:rPr>
          <w:rFonts w:hint="eastAsia"/>
          <w:sz w:val="24"/>
        </w:rPr>
      </w:pPr>
      <w:r>
        <w:rPr>
          <w:rFonts w:hint="eastAsia"/>
          <w:sz w:val="32"/>
          <w:szCs w:val="32"/>
        </w:rPr>
        <w:t>Abstract</w:t>
      </w:r>
    </w:p>
    <w:p>
      <w:pPr>
        <w:ind w:left="0" w:leftChars="0" w:firstLine="0" w:firstLineChars="0"/>
        <w:rPr>
          <w:rFonts w:hint="default"/>
          <w:sz w:val="24"/>
        </w:rPr>
      </w:pPr>
    </w:p>
    <w:p>
      <w:pPr>
        <w:ind w:left="0" w:leftChars="0" w:firstLine="0" w:firstLineChars="0"/>
        <w:rPr>
          <w:rFonts w:hint="default"/>
          <w:sz w:val="24"/>
        </w:rPr>
      </w:pPr>
      <w:r>
        <w:rPr>
          <w:rFonts w:hint="default"/>
          <w:sz w:val="24"/>
        </w:rPr>
        <w:t xml:space="preserve">    In this paper, the technical development of cylindrical data measurement is studied and elaborated. For the measurement system of cylindrical data, this paper designs a high-precision measurement data processing method, and develops a visualized upper computer software. Using object-oriented technology, multi-threading technology, and OpenGL graphics development technology, these key technologies provide great convenience for the software architecture and software design of the entire project, improving the efficiency of software development and the efficiency of software.</w:t>
      </w:r>
    </w:p>
    <w:p>
      <w:pPr>
        <w:ind w:firstLine="480"/>
        <w:rPr>
          <w:rFonts w:hint="eastAsia"/>
          <w:sz w:val="24"/>
        </w:rPr>
      </w:pPr>
      <w:r>
        <w:rPr>
          <w:rFonts w:hint="default"/>
          <w:sz w:val="24"/>
        </w:rPr>
        <w:t xml:space="preserve">   The display system of measurement data includes data communication, data fitting, graphic display and so on. Data communication is based on half-duplex communication and PLC connection to obtain the measurement data of PLC; data fitting is based on least-squares roundness fitting. The graphic display is based on OpenGL's display of the measured data image as a graph, with high precision after processing and good data reproducibility. The host computer software is developed based on the C++ programming language. It integrates functions such as 2D graphics display, status bar, menu bar, data export, and 3D graphics display, creating a personal software interface.                    </w:t>
      </w:r>
    </w:p>
    <w:p>
      <w:pPr>
        <w:ind w:firstLine="480"/>
        <w:rPr>
          <w:rFonts w:hint="eastAsia"/>
          <w:sz w:val="24"/>
        </w:rPr>
      </w:pPr>
      <w:r>
        <w:rPr>
          <w:rFonts w:hint="default"/>
          <w:sz w:val="24"/>
        </w:rPr>
        <w:t>k</w:t>
      </w:r>
      <w:r>
        <w:rPr>
          <w:rFonts w:hint="eastAsia"/>
          <w:sz w:val="24"/>
        </w:rPr>
        <w:t>ey Words   Roundness fitting，Graphical display，Circle fitting</w:t>
      </w:r>
    </w:p>
    <w:p>
      <w:pPr>
        <w:ind w:firstLine="48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24"/>
        </w:rPr>
      </w:pPr>
      <w:r>
        <w:rPr>
          <w:rFonts w:hint="eastAsia"/>
          <w:sz w:val="32"/>
          <w:szCs w:val="32"/>
        </w:rPr>
        <w:t>目   录</w:t>
      </w:r>
    </w:p>
    <w:p>
      <w:pPr>
        <w:ind w:firstLine="3240" w:firstLineChars="1350"/>
        <w:rPr>
          <w:rFonts w:hint="eastAsia"/>
          <w:sz w:val="24"/>
        </w:rPr>
      </w:pPr>
    </w:p>
    <w:p>
      <w:pPr>
        <w:ind w:firstLine="3240" w:firstLineChars="1350"/>
        <w:rPr>
          <w:rFonts w:hint="eastAsia"/>
          <w:sz w:val="24"/>
        </w:rPr>
      </w:pPr>
    </w:p>
    <w:p>
      <w:pPr>
        <w:ind w:firstLine="480"/>
        <w:rPr>
          <w:rFonts w:hint="eastAsia"/>
          <w:sz w:val="24"/>
        </w:rPr>
      </w:pPr>
      <w:r>
        <w:rPr>
          <w:rFonts w:hint="eastAsia"/>
          <w:sz w:val="24"/>
        </w:rPr>
        <w:t>毕业设计任务：</w:t>
      </w:r>
      <w:r>
        <w:rPr>
          <w:sz w:val="24"/>
        </w:rPr>
        <w:t>……………………………………………………………</w:t>
      </w:r>
      <w:r>
        <w:rPr>
          <w:rFonts w:hint="eastAsia"/>
          <w:sz w:val="24"/>
        </w:rPr>
        <w:t>..I</w:t>
      </w:r>
    </w:p>
    <w:p>
      <w:pPr>
        <w:ind w:firstLine="480"/>
        <w:rPr>
          <w:rFonts w:hint="eastAsia"/>
          <w:sz w:val="24"/>
        </w:rPr>
      </w:pPr>
      <w:r>
        <w:rPr>
          <w:rFonts w:hint="eastAsia"/>
          <w:sz w:val="24"/>
        </w:rPr>
        <w:t>摘要</w:t>
      </w:r>
      <w:r>
        <w:rPr>
          <w:sz w:val="24"/>
        </w:rPr>
        <w:t>…………………………………………………………………………</w:t>
      </w:r>
      <w:r>
        <w:rPr>
          <w:rFonts w:hint="eastAsia"/>
          <w:sz w:val="24"/>
        </w:rPr>
        <w:t>..V</w:t>
      </w:r>
    </w:p>
    <w:p>
      <w:pPr>
        <w:ind w:firstLine="480"/>
        <w:rPr>
          <w:rFonts w:hint="eastAsia"/>
          <w:sz w:val="24"/>
        </w:rPr>
      </w:pPr>
      <w:r>
        <w:rPr>
          <w:rFonts w:hint="eastAsia"/>
          <w:sz w:val="24"/>
        </w:rPr>
        <w:t>Abstrct</w:t>
      </w:r>
      <w:r>
        <w:rPr>
          <w:sz w:val="24"/>
        </w:rPr>
        <w:t>………………………………………………………………………</w:t>
      </w:r>
      <w:r>
        <w:rPr>
          <w:rFonts w:hint="eastAsia"/>
          <w:sz w:val="24"/>
        </w:rPr>
        <w:t>..V</w:t>
      </w:r>
    </w:p>
    <w:p>
      <w:pPr>
        <w:ind w:firstLine="480"/>
        <w:rPr>
          <w:rFonts w:hint="eastAsia"/>
          <w:sz w:val="24"/>
        </w:rPr>
      </w:pPr>
      <w:r>
        <w:rPr>
          <w:rFonts w:hint="eastAsia"/>
          <w:sz w:val="24"/>
        </w:rPr>
        <w:t>1  绪论</w:t>
      </w:r>
      <w:r>
        <w:rPr>
          <w:sz w:val="24"/>
        </w:rPr>
        <w:t>………………………………………………………………………</w:t>
      </w:r>
      <w:r>
        <w:rPr>
          <w:rFonts w:hint="eastAsia"/>
          <w:sz w:val="24"/>
        </w:rPr>
        <w:t>1</w:t>
      </w:r>
    </w:p>
    <w:p>
      <w:pPr>
        <w:ind w:firstLine="480"/>
        <w:rPr>
          <w:rFonts w:hint="eastAsia"/>
          <w:sz w:val="24"/>
        </w:rPr>
      </w:pPr>
      <w:r>
        <w:rPr>
          <w:rFonts w:hint="eastAsia"/>
          <w:sz w:val="24"/>
        </w:rPr>
        <w:t xml:space="preserve">1.1 </w:t>
      </w:r>
      <w:r>
        <w:rPr>
          <w:rFonts w:hint="eastAsia" w:ascii="宋体" w:hAnsi="宋体"/>
          <w:sz w:val="24"/>
        </w:rPr>
        <w:t>选题的目的意义</w:t>
      </w:r>
      <w:r>
        <w:rPr>
          <w:sz w:val="24"/>
        </w:rPr>
        <w:t>………………………………………………………</w:t>
      </w:r>
      <w:r>
        <w:rPr>
          <w:rFonts w:hint="eastAsia" w:ascii="宋体" w:hAnsi="宋体"/>
          <w:sz w:val="24"/>
        </w:rPr>
        <w:t>1</w:t>
      </w:r>
    </w:p>
    <w:p>
      <w:pPr>
        <w:ind w:firstLine="480"/>
        <w:rPr>
          <w:rFonts w:hint="eastAsia" w:ascii="宋体" w:hAnsi="宋体"/>
          <w:sz w:val="24"/>
        </w:rPr>
      </w:pPr>
      <w:r>
        <w:rPr>
          <w:rFonts w:hint="eastAsia" w:ascii="宋体" w:hAnsi="宋体"/>
          <w:sz w:val="24"/>
        </w:rPr>
        <w:t>1</w:t>
      </w:r>
      <w:r>
        <w:rPr>
          <w:rFonts w:hint="eastAsia"/>
          <w:sz w:val="24"/>
        </w:rPr>
        <w:t>.2</w:t>
      </w:r>
      <w:r>
        <w:rPr>
          <w:rFonts w:hint="eastAsia" w:ascii="宋体" w:hAnsi="宋体"/>
          <w:sz w:val="24"/>
        </w:rPr>
        <w:t xml:space="preserve"> 国内外研究综述</w:t>
      </w:r>
      <w:r>
        <w:rPr>
          <w:sz w:val="24"/>
        </w:rPr>
        <w:t>………………………………………………………</w:t>
      </w:r>
      <w:r>
        <w:rPr>
          <w:rFonts w:hint="eastAsia" w:ascii="宋体" w:hAnsi="宋体"/>
          <w:sz w:val="24"/>
        </w:rPr>
        <w:t>1</w:t>
      </w:r>
    </w:p>
    <w:p>
      <w:pPr>
        <w:ind w:firstLine="480"/>
        <w:rPr>
          <w:rFonts w:hint="eastAsia"/>
          <w:sz w:val="24"/>
        </w:rPr>
      </w:pPr>
      <w:r>
        <w:rPr>
          <w:rFonts w:hint="eastAsia" w:ascii="宋体" w:hAnsi="宋体"/>
          <w:sz w:val="24"/>
        </w:rPr>
        <w:t>1</w:t>
      </w:r>
      <w:r>
        <w:rPr>
          <w:rFonts w:hint="eastAsia"/>
          <w:sz w:val="24"/>
        </w:rPr>
        <w:t xml:space="preserve">.3 </w:t>
      </w:r>
      <w:r>
        <w:rPr>
          <w:rFonts w:hint="eastAsia" w:ascii="宋体" w:hAnsi="宋体"/>
          <w:sz w:val="24"/>
        </w:rPr>
        <w:t>本题的主要工作</w:t>
      </w:r>
      <w:r>
        <w:rPr>
          <w:sz w:val="24"/>
        </w:rPr>
        <w:t>…………………………………………………………</w:t>
      </w:r>
      <w:r>
        <w:rPr>
          <w:rFonts w:hint="eastAsia"/>
          <w:sz w:val="24"/>
        </w:rPr>
        <w:t>2</w:t>
      </w:r>
    </w:p>
    <w:p>
      <w:pPr>
        <w:ind w:firstLine="480"/>
        <w:rPr>
          <w:rFonts w:hint="eastAsia"/>
          <w:sz w:val="24"/>
        </w:rPr>
      </w:pPr>
      <w:r>
        <w:rPr>
          <w:rFonts w:hint="eastAsia"/>
          <w:sz w:val="24"/>
        </w:rPr>
        <w:t xml:space="preserve">2 </w:t>
      </w:r>
      <w:r>
        <w:rPr>
          <w:rFonts w:hint="default"/>
          <w:sz w:val="24"/>
        </w:rPr>
        <w:t>算法分析</w:t>
      </w:r>
      <w:r>
        <w:rPr>
          <w:rFonts w:hint="eastAsia"/>
          <w:sz w:val="24"/>
        </w:rPr>
        <w:t xml:space="preserve"> </w:t>
      </w:r>
      <w:r>
        <w:rPr>
          <w:sz w:val="24"/>
        </w:rPr>
        <w:t>………………………………………………………</w:t>
      </w:r>
      <w:r>
        <w:rPr>
          <w:rFonts w:hint="eastAsia"/>
          <w:sz w:val="24"/>
        </w:rPr>
        <w:t>.3</w:t>
      </w:r>
    </w:p>
    <w:p>
      <w:pPr>
        <w:ind w:firstLine="480"/>
        <w:rPr>
          <w:rFonts w:hint="eastAsia"/>
          <w:sz w:val="24"/>
        </w:rPr>
      </w:pPr>
      <w:r>
        <w:rPr>
          <w:rFonts w:hint="eastAsia"/>
          <w:sz w:val="24"/>
        </w:rPr>
        <w:t xml:space="preserve">2.1 </w:t>
      </w:r>
      <w:r>
        <w:rPr>
          <w:rFonts w:hint="default"/>
          <w:sz w:val="24"/>
        </w:rPr>
        <w:t>圆拟合算法</w:t>
      </w:r>
      <w:r>
        <w:rPr>
          <w:rFonts w:hint="default"/>
          <w:sz w:val="24"/>
        </w:rPr>
        <w:t>分析</w:t>
      </w:r>
      <w:r>
        <w:rPr>
          <w:sz w:val="24"/>
        </w:rPr>
        <w:t>………………………………………………………</w:t>
      </w:r>
      <w:r>
        <w:rPr>
          <w:rFonts w:hint="eastAsia"/>
          <w:sz w:val="24"/>
        </w:rPr>
        <w:t>3</w:t>
      </w:r>
    </w:p>
    <w:p>
      <w:pPr>
        <w:ind w:firstLine="480"/>
        <w:jc w:val="left"/>
        <w:rPr>
          <w:rFonts w:hint="eastAsia"/>
          <w:sz w:val="24"/>
        </w:rPr>
      </w:pPr>
      <w:r>
        <w:rPr>
          <w:rFonts w:hint="eastAsia"/>
          <w:sz w:val="24"/>
        </w:rPr>
        <w:t xml:space="preserve">2.2 </w:t>
      </w:r>
      <w:r>
        <w:rPr>
          <w:rFonts w:hint="default" w:ascii="宋体" w:hAnsi="宋体"/>
          <w:sz w:val="24"/>
        </w:rPr>
        <w:t>圆柱拟合算法</w:t>
      </w:r>
      <w:r>
        <w:rPr>
          <w:rFonts w:hint="default" w:ascii="宋体" w:hAnsi="宋体"/>
          <w:sz w:val="24"/>
        </w:rPr>
        <w:t>分析</w:t>
      </w:r>
      <w:r>
        <w:rPr>
          <w:sz w:val="24"/>
        </w:rPr>
        <w:t>…………………………………………………</w:t>
      </w:r>
      <w:r>
        <w:rPr>
          <w:rFonts w:hint="eastAsia"/>
          <w:sz w:val="24"/>
        </w:rPr>
        <w:t>7</w:t>
      </w:r>
    </w:p>
    <w:p>
      <w:pPr>
        <w:ind w:firstLine="480"/>
        <w:jc w:val="left"/>
        <w:rPr>
          <w:rFonts w:hint="eastAsia"/>
          <w:sz w:val="24"/>
        </w:rPr>
      </w:pPr>
      <w:r>
        <w:rPr>
          <w:rFonts w:hint="eastAsia"/>
          <w:sz w:val="24"/>
        </w:rPr>
        <w:t>2.</w:t>
      </w:r>
      <w:r>
        <w:rPr>
          <w:rFonts w:hint="default"/>
          <w:sz w:val="24"/>
        </w:rPr>
        <w:t>2</w:t>
      </w:r>
      <w:r>
        <w:rPr>
          <w:rFonts w:hint="eastAsia"/>
          <w:sz w:val="24"/>
        </w:rPr>
        <w:t>.1 圆柱面拟合方法原理</w:t>
      </w:r>
    </w:p>
    <w:p>
      <w:pPr>
        <w:ind w:firstLine="480"/>
        <w:rPr>
          <w:rFonts w:hint="eastAsia"/>
          <w:sz w:val="24"/>
        </w:rPr>
      </w:pPr>
      <w:r>
        <w:rPr>
          <w:rFonts w:hint="eastAsia" w:ascii="宋体" w:hAnsi="宋体"/>
          <w:sz w:val="24"/>
        </w:rPr>
        <w:t>2</w:t>
      </w:r>
      <w:r>
        <w:rPr>
          <w:rFonts w:hint="eastAsia"/>
          <w:sz w:val="24"/>
        </w:rPr>
        <w:t>.</w:t>
      </w:r>
      <w:r>
        <w:rPr>
          <w:rFonts w:hint="default"/>
          <w:sz w:val="24"/>
        </w:rPr>
        <w:t>3</w:t>
      </w:r>
      <w:r>
        <w:rPr>
          <w:rFonts w:hint="eastAsia"/>
          <w:sz w:val="24"/>
        </w:rPr>
        <w:t xml:space="preserve"> 本章小节</w:t>
      </w:r>
      <w:r>
        <w:rPr>
          <w:sz w:val="24"/>
        </w:rPr>
        <w:t>…………………………………………………………………</w:t>
      </w:r>
      <w:r>
        <w:rPr>
          <w:rFonts w:hint="eastAsia"/>
          <w:sz w:val="24"/>
        </w:rPr>
        <w:t>9</w:t>
      </w:r>
    </w:p>
    <w:p>
      <w:pPr>
        <w:ind w:firstLine="480"/>
        <w:rPr>
          <w:rFonts w:hint="default"/>
          <w:sz w:val="24"/>
        </w:rPr>
      </w:pPr>
      <w:r>
        <w:rPr>
          <w:rFonts w:hint="default"/>
          <w:sz w:val="24"/>
        </w:rPr>
        <w:t>3 网络通信</w:t>
      </w:r>
      <w:r>
        <w:rPr>
          <w:sz w:val="24"/>
        </w:rPr>
        <w:t>……………………………………………………………</w:t>
      </w:r>
    </w:p>
    <w:p>
      <w:pPr>
        <w:ind w:firstLine="480"/>
        <w:jc w:val="left"/>
        <w:rPr>
          <w:rFonts w:hint="eastAsia"/>
          <w:sz w:val="24"/>
        </w:rPr>
      </w:pPr>
      <w:r>
        <w:rPr>
          <w:rFonts w:hint="default"/>
          <w:sz w:val="24"/>
        </w:rPr>
        <w:t>4 系统架构</w:t>
      </w:r>
      <w:r>
        <w:rPr>
          <w:sz w:val="24"/>
        </w:rPr>
        <w:t>……………………………………………………………</w:t>
      </w:r>
      <w:r>
        <w:rPr>
          <w:rFonts w:hint="eastAsia"/>
          <w:sz w:val="24"/>
        </w:rPr>
        <w:t xml:space="preserve">                            </w:t>
      </w:r>
    </w:p>
    <w:p>
      <w:pPr>
        <w:rPr>
          <w:rFonts w:hint="eastAsia"/>
          <w:sz w:val="24"/>
        </w:rPr>
      </w:pPr>
      <w:r>
        <w:rPr>
          <w:rFonts w:hint="eastAsia"/>
          <w:sz w:val="24"/>
        </w:rPr>
        <w:t>5  结论</w:t>
      </w:r>
      <w:r>
        <w:rPr>
          <w:sz w:val="24"/>
        </w:rPr>
        <w:t>………………………………………………………………………</w:t>
      </w:r>
      <w:r>
        <w:rPr>
          <w:rFonts w:hint="eastAsia"/>
          <w:sz w:val="24"/>
        </w:rPr>
        <w:t>.25</w:t>
      </w:r>
    </w:p>
    <w:p>
      <w:pPr>
        <w:ind w:firstLine="480"/>
        <w:rPr>
          <w:rFonts w:hint="eastAsia"/>
          <w:sz w:val="24"/>
        </w:rPr>
      </w:pPr>
      <w:r>
        <w:rPr>
          <w:rFonts w:hint="eastAsia"/>
          <w:sz w:val="24"/>
        </w:rPr>
        <w:t>谢辞</w:t>
      </w:r>
      <w:r>
        <w:rPr>
          <w:sz w:val="24"/>
        </w:rPr>
        <w:t>…………………………………………………………………………</w:t>
      </w:r>
      <w:r>
        <w:rPr>
          <w:rFonts w:hint="eastAsia"/>
          <w:sz w:val="24"/>
        </w:rPr>
        <w:t>...26</w:t>
      </w:r>
    </w:p>
    <w:p>
      <w:pPr>
        <w:ind w:firstLine="480"/>
        <w:rPr>
          <w:rFonts w:hint="eastAsia"/>
          <w:sz w:val="24"/>
        </w:rPr>
      </w:pPr>
      <w:r>
        <w:rPr>
          <w:rFonts w:hint="eastAsia"/>
          <w:sz w:val="24"/>
        </w:rPr>
        <w:t>参考文献</w:t>
      </w:r>
      <w:r>
        <w:rPr>
          <w:sz w:val="24"/>
        </w:rPr>
        <w:t>……………………………………………………………………</w:t>
      </w:r>
      <w:r>
        <w:rPr>
          <w:rFonts w:hint="eastAsia"/>
          <w:sz w:val="24"/>
        </w:rPr>
        <w:t>...26</w:t>
      </w: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r>
        <w:rPr>
          <w:rFonts w:hint="eastAsia"/>
          <w:sz w:val="24"/>
        </w:rPr>
        <w:t>1  绪论</w:t>
      </w:r>
    </w:p>
    <w:p>
      <w:pPr>
        <w:ind w:firstLine="480"/>
        <w:rPr>
          <w:rFonts w:hint="eastAsia" w:ascii="宋体" w:hAnsi="宋体"/>
          <w:sz w:val="24"/>
        </w:rPr>
      </w:pPr>
      <w:r>
        <w:rPr>
          <w:rFonts w:hint="eastAsia"/>
          <w:sz w:val="24"/>
        </w:rPr>
        <w:t xml:space="preserve">1.1 </w:t>
      </w:r>
      <w:r>
        <w:rPr>
          <w:rFonts w:hint="eastAsia" w:ascii="宋体" w:hAnsi="宋体"/>
          <w:sz w:val="24"/>
        </w:rPr>
        <w:t>选题的目的意义</w:t>
      </w:r>
    </w:p>
    <w:p>
      <w:pPr>
        <w:numPr>
          <w:ilvl w:val="0"/>
          <w:numId w:val="0"/>
        </w:numPr>
        <w:rPr>
          <w:rFonts w:hint="default" w:ascii="宋体" w:hAnsi="宋体"/>
          <w:sz w:val="24"/>
        </w:rPr>
      </w:pPr>
      <w:r>
        <w:rPr>
          <w:rFonts w:hint="default" w:ascii="宋体" w:hAnsi="宋体"/>
          <w:sz w:val="24"/>
        </w:rPr>
        <w:t xml:space="preserve">  在计算机视觉中 , 圆、点与直线一样被认为是最基本的图像特征。现实生活中大量物体为圆,圆形特征不但是自然界中的最基本元素, 而且是许多人造产品中普遍存在的形状, 圆的鲁棒精确提取在图像识别与计算机视觉中有着特别重要的意义。</w:t>
      </w:r>
    </w:p>
    <w:p>
      <w:pPr>
        <w:rPr>
          <w:rFonts w:hint="eastAsia" w:ascii="宋体" w:hAnsi="宋体"/>
          <w:sz w:val="24"/>
        </w:rPr>
      </w:pPr>
      <w:r>
        <w:rPr>
          <w:rFonts w:hint="eastAsia" w:ascii="宋体" w:hAnsi="宋体"/>
          <w:sz w:val="24"/>
        </w:rPr>
        <w:t>1</w:t>
      </w:r>
      <w:r>
        <w:rPr>
          <w:rFonts w:hint="eastAsia"/>
          <w:sz w:val="24"/>
        </w:rPr>
        <w:t>.2</w:t>
      </w:r>
      <w:r>
        <w:rPr>
          <w:rFonts w:hint="eastAsia" w:ascii="宋体" w:hAnsi="宋体"/>
          <w:sz w:val="24"/>
        </w:rPr>
        <w:t xml:space="preserve"> 国内外研究综述</w:t>
      </w:r>
    </w:p>
    <w:p>
      <w:pPr>
        <w:rPr>
          <w:rFonts w:hint="default" w:ascii="宋体" w:hAnsi="宋体"/>
          <w:sz w:val="24"/>
        </w:rPr>
      </w:pPr>
      <w:r>
        <w:rPr>
          <w:rFonts w:hint="default" w:ascii="宋体" w:hAnsi="宋体"/>
          <w:sz w:val="24"/>
        </w:rPr>
        <w:t>在测绘工程中, 也经常会遇到空间圆形物体的测量问题, 如在一些建筑天顶 、大型仪器和地铁遂道的工程测量中 ,经常需要对空间圆形物体进行测量 ,得出其圆心及半径 , 确定其是否满足施工要求。各种零部件定位圆孔几何中心的定位精度对零部件的成功安装以及物体的整体定位, 有着重要的意义。进行圆中心定位的基本方法为:从图像边缘检测所得数据进行圆的拟合 ,或者将边缘数据转换为三维空间数据进行圆的拟合。因此,圆的拟合是圆中心定位的关键问题之一在机器视觉领域，圆是最为基本的图像特征，广泛应用于定位、测量、识别等方面，其拟合方法具有重要的研究意义。经常会遇到需要利用有限样本点进行圆拟合的问题，如在一些大型仪器和地铁隧道的工程测量中，经常需要对空间圆形物体进行测量，得出其圆心及半径，确定其是否满足施工要求。利用有限样本点进行圆拟合的情况，常用的方法有：</w:t>
      </w:r>
    </w:p>
    <w:p>
      <w:pPr>
        <w:numPr>
          <w:ilvl w:val="0"/>
          <w:numId w:val="1"/>
        </w:numPr>
        <w:ind w:firstLine="480"/>
        <w:rPr>
          <w:rFonts w:hint="default" w:ascii="宋体" w:hAnsi="宋体"/>
          <w:sz w:val="24"/>
        </w:rPr>
      </w:pPr>
      <w:r>
        <w:rPr>
          <w:rFonts w:hint="default" w:ascii="宋体" w:hAnsi="宋体"/>
          <w:sz w:val="24"/>
        </w:rPr>
        <w:t>平均值法</w:t>
      </w:r>
    </w:p>
    <w:p>
      <w:pPr>
        <w:numPr>
          <w:ilvl w:val="0"/>
          <w:numId w:val="0"/>
        </w:numPr>
        <w:rPr>
          <w:rFonts w:hint="default" w:ascii="宋体" w:hAnsi="宋体"/>
          <w:sz w:val="24"/>
        </w:rPr>
      </w:pPr>
      <w:r>
        <w:rPr>
          <w:rFonts w:hint="default" w:ascii="宋体" w:hAnsi="宋体"/>
          <w:sz w:val="24"/>
        </w:rPr>
        <w:t xml:space="preserve">        针对样本点均匀分布在圆上的情况，从理论上来说，其圆心坐标为各点坐标的平均值，圆心到任一点的距离即为圆的半径。但是在实际问题中，样本点不可能正好均匀的分布在圆上，因此误差较大。</w:t>
      </w:r>
    </w:p>
    <w:p>
      <w:pPr>
        <w:numPr>
          <w:ilvl w:val="0"/>
          <w:numId w:val="1"/>
        </w:numPr>
        <w:ind w:firstLine="480"/>
        <w:rPr>
          <w:rFonts w:hint="default" w:ascii="宋体" w:hAnsi="宋体"/>
          <w:sz w:val="24"/>
        </w:rPr>
      </w:pPr>
      <w:r>
        <w:rPr>
          <w:rFonts w:hint="default" w:ascii="宋体" w:hAnsi="宋体"/>
          <w:sz w:val="24"/>
        </w:rPr>
        <w:t>加权平均法</w:t>
      </w:r>
    </w:p>
    <w:p>
      <w:pPr>
        <w:numPr>
          <w:ilvl w:val="0"/>
          <w:numId w:val="0"/>
        </w:numPr>
        <w:rPr>
          <w:rFonts w:hint="default" w:ascii="宋体" w:hAnsi="宋体"/>
          <w:sz w:val="24"/>
        </w:rPr>
      </w:pPr>
      <w:r>
        <w:rPr>
          <w:rFonts w:hint="default" w:ascii="宋体" w:hAnsi="宋体"/>
          <w:sz w:val="24"/>
        </w:rPr>
        <w:t xml:space="preserve">         平均值法求得的圆心位置会偏离数据点密集的一边，求出的半径也会偏小。加权平均法是将样本点距离其相邻两点的弧长与圆的整个周长的2倍的比值作为权数。样本点距离其相邻两点的弧长可用相邻两点的距离替代。</w:t>
      </w:r>
    </w:p>
    <w:p>
      <w:pPr>
        <w:numPr>
          <w:ilvl w:val="0"/>
          <w:numId w:val="0"/>
        </w:numPr>
        <w:rPr>
          <w:rFonts w:hint="default" w:ascii="宋体" w:hAnsi="宋体"/>
          <w:sz w:val="24"/>
        </w:rPr>
      </w:pPr>
      <w:r>
        <w:rPr>
          <w:rFonts w:hint="default" w:ascii="宋体" w:hAnsi="宋体"/>
          <w:sz w:val="24"/>
        </w:rPr>
        <w:t xml:space="preserve">    （三）最小二乘法</w:t>
      </w:r>
    </w:p>
    <w:p>
      <w:pPr>
        <w:numPr>
          <w:ilvl w:val="0"/>
          <w:numId w:val="0"/>
        </w:numPr>
        <w:rPr>
          <w:rFonts w:hint="eastAsia" w:ascii="宋体" w:hAnsi="宋体"/>
          <w:sz w:val="24"/>
        </w:rPr>
      </w:pPr>
      <w:r>
        <w:rPr>
          <w:rFonts w:hint="eastAsia" w:ascii="宋体" w:hAnsi="宋体"/>
          <w:sz w:val="24"/>
        </w:rPr>
        <w:t>通过最小化误差的平方和找到一组数据的最佳函数匹配。但是最小二乘法拟合的平方项对干扰数据非常敏感。</w:t>
      </w:r>
    </w:p>
    <w:p>
      <w:pPr>
        <w:numPr>
          <w:ilvl w:val="0"/>
          <w:numId w:val="1"/>
        </w:numPr>
        <w:ind w:firstLine="480"/>
        <w:rPr>
          <w:rFonts w:hint="eastAsia" w:ascii="宋体" w:hAnsi="宋体"/>
          <w:sz w:val="24"/>
        </w:rPr>
      </w:pPr>
      <w:r>
        <w:rPr>
          <w:rFonts w:hint="default" w:ascii="宋体" w:hAnsi="宋体"/>
          <w:sz w:val="24"/>
        </w:rPr>
        <w:t>霍夫变换法</w:t>
      </w:r>
    </w:p>
    <w:p>
      <w:pPr>
        <w:numPr>
          <w:ilvl w:val="0"/>
          <w:numId w:val="0"/>
        </w:numPr>
        <w:rPr>
          <w:rFonts w:hint="eastAsia" w:ascii="宋体" w:hAnsi="宋体"/>
          <w:sz w:val="24"/>
        </w:rPr>
      </w:pPr>
      <w:r>
        <w:rPr>
          <w:rFonts w:hint="default" w:ascii="宋体" w:hAnsi="宋体"/>
          <w:sz w:val="24"/>
        </w:rPr>
        <w:t xml:space="preserve">         将样本点为圆心，在参数平面画圆，许多点对应的圆会交于一点，该交点即可能为圆心。缺点计算量大，运算时占用内存大。</w:t>
      </w:r>
    </w:p>
    <w:p>
      <w:pPr>
        <w:numPr>
          <w:ilvl w:val="0"/>
          <w:numId w:val="1"/>
        </w:numPr>
        <w:ind w:firstLine="480"/>
        <w:rPr>
          <w:rFonts w:hint="eastAsia" w:ascii="宋体" w:hAnsi="宋体"/>
          <w:sz w:val="24"/>
        </w:rPr>
      </w:pPr>
      <w:r>
        <w:rPr>
          <w:rFonts w:hint="default" w:ascii="宋体" w:hAnsi="宋体"/>
          <w:sz w:val="24"/>
        </w:rPr>
        <w:t>基于共形代数的圆拟合方法</w:t>
      </w:r>
    </w:p>
    <w:p>
      <w:pPr>
        <w:ind w:left="0" w:leftChars="0" w:firstLine="480" w:firstLineChars="0"/>
        <w:rPr>
          <w:rFonts w:hint="default" w:ascii="宋体" w:hAnsi="宋体"/>
          <w:sz w:val="24"/>
        </w:rPr>
      </w:pPr>
      <w:r>
        <w:rPr>
          <w:rFonts w:hint="default" w:ascii="宋体" w:hAnsi="宋体"/>
          <w:sz w:val="24"/>
        </w:rPr>
        <w:t xml:space="preserve">将欧式空间嵌入到共形空间，将圆表示为向量形式，共形空间中点与圆的内积表示点与圆的位置关系，对具有噪声的样本点进行拟合实验。 </w:t>
      </w:r>
    </w:p>
    <w:p>
      <w:pPr>
        <w:numPr>
          <w:ilvl w:val="0"/>
          <w:numId w:val="1"/>
        </w:numPr>
        <w:ind w:firstLine="480"/>
        <w:rPr>
          <w:rFonts w:hint="eastAsia" w:ascii="宋体" w:hAnsi="宋体"/>
          <w:sz w:val="24"/>
        </w:rPr>
      </w:pPr>
      <w:r>
        <w:rPr>
          <w:rFonts w:hint="default" w:ascii="宋体" w:hAnsi="宋体"/>
          <w:sz w:val="24"/>
        </w:rPr>
        <w:t>基于聚类方法的圆拟合算法</w:t>
      </w:r>
    </w:p>
    <w:p>
      <w:pPr>
        <w:numPr>
          <w:ilvl w:val="0"/>
          <w:numId w:val="0"/>
        </w:numPr>
        <w:rPr>
          <w:rFonts w:hint="eastAsia" w:ascii="宋体" w:hAnsi="宋体"/>
          <w:sz w:val="24"/>
        </w:rPr>
      </w:pPr>
      <w:r>
        <w:rPr>
          <w:rFonts w:hint="default" w:ascii="宋体" w:hAnsi="宋体"/>
          <w:sz w:val="24"/>
        </w:rPr>
        <w:t xml:space="preserve">     该算法将边缘样本点映射到圆心附近，使用聚类算法进行分类滤噪处理并计算圆心，最后以此为基础计算半径。机器视觉进行圆拟合，首先采用工业相机对圆形特征进行拍照，图像在拍摄、传输和存储过程中都会不可避免地产生噪声，这将带来较大的拟合误差。因此去除圆上其他轮廓干扰或对其局部失真进行纠正是一个十分重要的步骤</w:t>
      </w:r>
    </w:p>
    <w:p>
      <w:pPr>
        <w:ind w:firstLine="480"/>
        <w:rPr>
          <w:rFonts w:hint="eastAsia" w:ascii="宋体" w:hAnsi="宋体"/>
          <w:sz w:val="24"/>
        </w:rPr>
      </w:pPr>
      <w:r>
        <w:rPr>
          <w:rFonts w:hint="eastAsia" w:ascii="宋体" w:hAnsi="宋体"/>
          <w:sz w:val="24"/>
        </w:rPr>
        <w:t>1</w:t>
      </w:r>
      <w:r>
        <w:rPr>
          <w:rFonts w:hint="eastAsia"/>
          <w:sz w:val="24"/>
        </w:rPr>
        <w:t xml:space="preserve">.3 </w:t>
      </w:r>
      <w:r>
        <w:rPr>
          <w:rFonts w:hint="eastAsia" w:ascii="宋体" w:hAnsi="宋体"/>
          <w:sz w:val="24"/>
        </w:rPr>
        <w:t>本题的主要工作</w:t>
      </w:r>
    </w:p>
    <w:p>
      <w:pPr>
        <w:ind w:firstLine="480"/>
        <w:rPr>
          <w:rFonts w:hint="default" w:ascii="宋体" w:hAnsi="宋体"/>
          <w:sz w:val="24"/>
        </w:rPr>
      </w:pPr>
      <w:r>
        <w:rPr>
          <w:rFonts w:hint="default" w:ascii="宋体" w:hAnsi="宋体"/>
          <w:sz w:val="24"/>
        </w:rPr>
        <w:t>基于该项目的目标是完成基于OPEN GL开发圆柱测量数据的显示功能模块；实现利用给定的截面计算圆柱度等数据功能。因此考虑时间因素和学习成本，确定选择利用最小二乘法拟合圆，经过多次迭代生成最终结果。通过C++编程，实现该项目。</w:t>
      </w:r>
    </w:p>
    <w:p>
      <w:pPr>
        <w:ind w:left="0" w:leftChars="0" w:firstLine="480" w:firstLineChars="0"/>
        <w:rPr>
          <w:rFonts w:hint="default" w:ascii="宋体" w:hAnsi="宋体"/>
          <w:sz w:val="24"/>
        </w:rPr>
      </w:pPr>
      <w:r>
        <w:rPr>
          <w:rFonts w:hint="default" w:ascii="宋体" w:hAnsi="宋体"/>
          <w:sz w:val="24"/>
        </w:rPr>
        <w:t>2算法分析</w:t>
      </w:r>
    </w:p>
    <w:p>
      <w:pPr>
        <w:ind w:left="0" w:leftChars="0" w:firstLine="480" w:firstLineChars="0"/>
        <w:rPr>
          <w:rFonts w:hint="default" w:ascii="宋体" w:hAnsi="宋体"/>
          <w:sz w:val="24"/>
        </w:rPr>
      </w:pPr>
      <w:r>
        <w:rPr>
          <w:rFonts w:hint="default" w:ascii="宋体" w:hAnsi="宋体"/>
          <w:sz w:val="24"/>
        </w:rPr>
        <w:t>有一系列的数据点</w:t>
      </w:r>
      <w:r>
        <w:rPr>
          <w:rFonts w:hint="default" w:ascii="宋体" w:hAnsi="宋体"/>
          <w:sz w:val="24"/>
        </w:rPr>
        <w:drawing>
          <wp:inline distT="0" distB="0" distL="114300" distR="114300">
            <wp:extent cx="590550" cy="218440"/>
            <wp:effectExtent l="0" t="0" r="0" b="10160"/>
            <wp:docPr id="1" name="图片 1" descr="深度截图_选择区域_20180511155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深度截图_选择区域_20180511155156"/>
                    <pic:cNvPicPr>
                      <a:picLocks noChangeAspect="1"/>
                    </pic:cNvPicPr>
                  </pic:nvPicPr>
                  <pic:blipFill>
                    <a:blip r:embed="rId4"/>
                    <a:stretch>
                      <a:fillRect/>
                    </a:stretch>
                  </pic:blipFill>
                  <pic:spPr>
                    <a:xfrm>
                      <a:off x="0" y="0"/>
                      <a:ext cx="590550" cy="218440"/>
                    </a:xfrm>
                    <a:prstGeom prst="rect">
                      <a:avLst/>
                    </a:prstGeom>
                  </pic:spPr>
                </pic:pic>
              </a:graphicData>
            </a:graphic>
          </wp:inline>
        </w:drawing>
      </w:r>
      <w:r>
        <w:rPr>
          <w:rFonts w:hint="default" w:ascii="宋体" w:hAnsi="宋体"/>
          <w:sz w:val="24"/>
        </w:rPr>
        <w:t>，我们知道这些数据点近似的落在一个圆上，根据这些数据点计算出这个圆的参数这是一个非常重要的问题。圆拟合的方法有很多，本文选择的是基于最小二乘法。</w:t>
      </w:r>
    </w:p>
    <w:p>
      <w:pPr>
        <w:ind w:left="0" w:leftChars="0" w:firstLine="480" w:firstLineChars="0"/>
        <w:rPr>
          <w:rFonts w:hint="eastAsia" w:ascii="宋体" w:hAnsi="宋体"/>
          <w:sz w:val="24"/>
        </w:rPr>
      </w:pPr>
      <w:r>
        <w:rPr>
          <w:rFonts w:hint="default" w:ascii="宋体" w:hAnsi="宋体"/>
          <w:sz w:val="24"/>
        </w:rPr>
        <w:t>2.1圆拟合算法</w:t>
      </w:r>
      <w:r>
        <w:rPr>
          <w:rFonts w:hint="default" w:ascii="宋体" w:hAnsi="宋体"/>
          <w:sz w:val="24"/>
        </w:rPr>
        <w:t>分析</w:t>
      </w:r>
    </w:p>
    <w:p>
      <w:pPr>
        <w:ind w:firstLine="480"/>
        <w:jc w:val="left"/>
        <w:rPr>
          <w:rFonts w:hint="eastAsia"/>
          <w:sz w:val="24"/>
        </w:rPr>
      </w:pPr>
      <w:r>
        <w:rPr>
          <w:rFonts w:hint="default"/>
          <w:sz w:val="24"/>
        </w:rPr>
        <w:t>我们知道圆方程为</w:t>
      </w:r>
      <w:r>
        <w:rPr>
          <w:rFonts w:hint="eastAsia"/>
          <w:sz w:val="24"/>
        </w:rPr>
        <w:drawing>
          <wp:inline distT="0" distB="0" distL="114300" distR="114300">
            <wp:extent cx="2066925" cy="409575"/>
            <wp:effectExtent l="0" t="0" r="9525" b="9525"/>
            <wp:docPr id="2" name="图片 2" descr="深度截图_选择区域_20180511124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深度截图_选择区域_20180511124008"/>
                    <pic:cNvPicPr>
                      <a:picLocks noChangeAspect="1"/>
                    </pic:cNvPicPr>
                  </pic:nvPicPr>
                  <pic:blipFill>
                    <a:blip r:embed="rId5"/>
                    <a:stretch>
                      <a:fillRect/>
                    </a:stretch>
                  </pic:blipFill>
                  <pic:spPr>
                    <a:xfrm>
                      <a:off x="0" y="0"/>
                      <a:ext cx="2066925" cy="409575"/>
                    </a:xfrm>
                    <a:prstGeom prst="rect">
                      <a:avLst/>
                    </a:prstGeom>
                  </pic:spPr>
                </pic:pic>
              </a:graphicData>
            </a:graphic>
          </wp:inline>
        </w:drawing>
      </w:r>
      <w:r>
        <w:rPr>
          <w:rFonts w:hint="default"/>
          <w:sz w:val="24"/>
        </w:rPr>
        <w:t>通常的最小二乘法拟合要求距离的平方和最小。也就是</w:t>
      </w:r>
      <w:r>
        <w:rPr>
          <w:rFonts w:hint="eastAsia"/>
          <w:sz w:val="24"/>
        </w:rPr>
        <w:drawing>
          <wp:inline distT="0" distB="0" distL="114300" distR="114300">
            <wp:extent cx="3275965" cy="542925"/>
            <wp:effectExtent l="0" t="0" r="635" b="9525"/>
            <wp:docPr id="3" name="图片 3" descr="深度截图_选择区域_20180511124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深度截图_选择区域_20180511124145"/>
                    <pic:cNvPicPr>
                      <a:picLocks noChangeAspect="1"/>
                    </pic:cNvPicPr>
                  </pic:nvPicPr>
                  <pic:blipFill>
                    <a:blip r:embed="rId6"/>
                    <a:stretch>
                      <a:fillRect/>
                    </a:stretch>
                  </pic:blipFill>
                  <pic:spPr>
                    <a:xfrm>
                      <a:off x="0" y="0"/>
                      <a:ext cx="3275965" cy="542925"/>
                    </a:xfrm>
                    <a:prstGeom prst="rect">
                      <a:avLst/>
                    </a:prstGeom>
                  </pic:spPr>
                </pic:pic>
              </a:graphicData>
            </a:graphic>
          </wp:inline>
        </w:drawing>
      </w:r>
      <w:r>
        <w:rPr>
          <w:rFonts w:hint="default"/>
          <w:sz w:val="24"/>
        </w:rPr>
        <w:t>最小，但是这个算起来非常的麻烦，也得不到解析解。因此我们退一步。</w:t>
      </w:r>
      <w:r>
        <w:rPr>
          <w:rFonts w:hint="eastAsia"/>
          <w:sz w:val="24"/>
        </w:rPr>
        <w:drawing>
          <wp:inline distT="0" distB="0" distL="114300" distR="114300">
            <wp:extent cx="2942590" cy="533400"/>
            <wp:effectExtent l="0" t="0" r="10160" b="0"/>
            <wp:docPr id="7" name="图片 7" descr="深度截图_选择区域_2018051116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深度截图_选择区域_20180511160736"/>
                    <pic:cNvPicPr>
                      <a:picLocks noChangeAspect="1"/>
                    </pic:cNvPicPr>
                  </pic:nvPicPr>
                  <pic:blipFill>
                    <a:blip r:embed="rId7"/>
                    <a:stretch>
                      <a:fillRect/>
                    </a:stretch>
                  </pic:blipFill>
                  <pic:spPr>
                    <a:xfrm>
                      <a:off x="0" y="0"/>
                      <a:ext cx="2942590" cy="533400"/>
                    </a:xfrm>
                    <a:prstGeom prst="rect">
                      <a:avLst/>
                    </a:prstGeom>
                  </pic:spPr>
                </pic:pic>
              </a:graphicData>
            </a:graphic>
          </wp:inline>
        </w:drawing>
      </w:r>
    </w:p>
    <w:p>
      <w:pPr>
        <w:ind w:firstLine="480"/>
        <w:jc w:val="left"/>
        <w:rPr>
          <w:rFonts w:hint="eastAsia"/>
          <w:sz w:val="24"/>
        </w:rPr>
      </w:pPr>
      <w:r>
        <w:rPr>
          <w:rFonts w:hint="default"/>
          <w:sz w:val="24"/>
        </w:rPr>
        <w:t>上面这个式子简单的多。我们定义一个辅助函数：</w:t>
      </w:r>
      <w:r>
        <w:rPr>
          <w:rFonts w:hint="eastAsia"/>
          <w:sz w:val="24"/>
        </w:rPr>
        <w:drawing>
          <wp:inline distT="0" distB="0" distL="114300" distR="114300">
            <wp:extent cx="2666365" cy="371475"/>
            <wp:effectExtent l="0" t="0" r="635" b="9525"/>
            <wp:docPr id="8" name="图片 8" descr="深度截图_选择区域_20180511160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深度截图_选择区域_20180511160836"/>
                    <pic:cNvPicPr>
                      <a:picLocks noChangeAspect="1"/>
                    </pic:cNvPicPr>
                  </pic:nvPicPr>
                  <pic:blipFill>
                    <a:blip r:embed="rId8"/>
                    <a:stretch>
                      <a:fillRect/>
                    </a:stretch>
                  </pic:blipFill>
                  <pic:spPr>
                    <a:xfrm>
                      <a:off x="0" y="0"/>
                      <a:ext cx="2666365" cy="371475"/>
                    </a:xfrm>
                    <a:prstGeom prst="rect">
                      <a:avLst/>
                    </a:prstGeom>
                  </pic:spPr>
                </pic:pic>
              </a:graphicData>
            </a:graphic>
          </wp:inline>
        </w:drawing>
      </w:r>
    </w:p>
    <w:p>
      <w:pPr>
        <w:ind w:firstLine="480"/>
        <w:jc w:val="left"/>
        <w:rPr>
          <w:rFonts w:hint="default"/>
          <w:sz w:val="24"/>
        </w:rPr>
      </w:pPr>
      <w:r>
        <w:rPr>
          <w:rFonts w:hint="default"/>
          <w:sz w:val="24"/>
        </w:rPr>
        <w:t xml:space="preserve">那么上述公式可以表示为： </w:t>
      </w:r>
      <w:r>
        <w:rPr>
          <w:rFonts w:hint="eastAsia"/>
          <w:sz w:val="24"/>
        </w:rPr>
        <w:drawing>
          <wp:inline distT="0" distB="0" distL="114300" distR="114300">
            <wp:extent cx="1323975" cy="485775"/>
            <wp:effectExtent l="0" t="0" r="9525" b="9525"/>
            <wp:docPr id="9" name="图片 9" descr="深度截图_选择区域_2018051116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深度截图_选择区域_20180511161222"/>
                    <pic:cNvPicPr>
                      <a:picLocks noChangeAspect="1"/>
                    </pic:cNvPicPr>
                  </pic:nvPicPr>
                  <pic:blipFill>
                    <a:blip r:embed="rId9"/>
                    <a:stretch>
                      <a:fillRect/>
                    </a:stretch>
                  </pic:blipFill>
                  <pic:spPr>
                    <a:xfrm>
                      <a:off x="0" y="0"/>
                      <a:ext cx="1323975" cy="485775"/>
                    </a:xfrm>
                    <a:prstGeom prst="rect">
                      <a:avLst/>
                    </a:prstGeom>
                  </pic:spPr>
                </pic:pic>
              </a:graphicData>
            </a:graphic>
          </wp:inline>
        </w:drawing>
      </w:r>
      <w:r>
        <w:rPr>
          <w:rFonts w:hint="default"/>
          <w:sz w:val="24"/>
        </w:rPr>
        <w:t>按照最小二乘法的通常的步骤，可得f取极值时对应下面的条件。</w:t>
      </w:r>
    </w:p>
    <w:p>
      <w:pPr>
        <w:ind w:firstLine="480"/>
        <w:jc w:val="left"/>
        <w:rPr>
          <w:rFonts w:hint="eastAsia"/>
          <w:sz w:val="24"/>
        </w:rPr>
      </w:pPr>
      <w:r>
        <w:rPr>
          <w:rFonts w:hint="eastAsia"/>
          <w:sz w:val="24"/>
        </w:rPr>
        <w:drawing>
          <wp:inline distT="0" distB="0" distL="114300" distR="114300">
            <wp:extent cx="771525" cy="1314450"/>
            <wp:effectExtent l="0" t="0" r="9525" b="0"/>
            <wp:docPr id="10" name="图片 10" descr="深度截图_选择区域_2018051116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深度截图_选择区域_20180511161344"/>
                    <pic:cNvPicPr>
                      <a:picLocks noChangeAspect="1"/>
                    </pic:cNvPicPr>
                  </pic:nvPicPr>
                  <pic:blipFill>
                    <a:blip r:embed="rId10"/>
                    <a:stretch>
                      <a:fillRect/>
                    </a:stretch>
                  </pic:blipFill>
                  <pic:spPr>
                    <a:xfrm>
                      <a:off x="0" y="0"/>
                      <a:ext cx="771525" cy="1314450"/>
                    </a:xfrm>
                    <a:prstGeom prst="rect">
                      <a:avLst/>
                    </a:prstGeom>
                  </pic:spPr>
                </pic:pic>
              </a:graphicData>
            </a:graphic>
          </wp:inline>
        </w:drawing>
      </w:r>
    </w:p>
    <w:p>
      <w:pPr>
        <w:ind w:firstLine="480"/>
        <w:jc w:val="left"/>
        <w:rPr>
          <w:rFonts w:hint="eastAsia"/>
          <w:sz w:val="24"/>
        </w:rPr>
      </w:pPr>
      <w:r>
        <w:rPr>
          <w:rFonts w:hint="default"/>
          <w:sz w:val="24"/>
        </w:rPr>
        <w:t>先来化简</w:t>
      </w:r>
      <w:r>
        <w:rPr>
          <w:rFonts w:hint="eastAsia"/>
          <w:sz w:val="24"/>
        </w:rPr>
        <w:drawing>
          <wp:inline distT="0" distB="0" distL="114300" distR="114300">
            <wp:extent cx="714375" cy="342900"/>
            <wp:effectExtent l="0" t="0" r="9525" b="0"/>
            <wp:docPr id="11" name="图片 11" descr="深度截图_选择区域_2018051116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深度截图_选择区域_20180511161418"/>
                    <pic:cNvPicPr>
                      <a:picLocks noChangeAspect="1"/>
                    </pic:cNvPicPr>
                  </pic:nvPicPr>
                  <pic:blipFill>
                    <a:blip r:embed="rId11"/>
                    <a:stretch>
                      <a:fillRect/>
                    </a:stretch>
                  </pic:blipFill>
                  <pic:spPr>
                    <a:xfrm>
                      <a:off x="0" y="0"/>
                      <a:ext cx="714375" cy="342900"/>
                    </a:xfrm>
                    <a:prstGeom prst="rect">
                      <a:avLst/>
                    </a:prstGeom>
                  </pic:spPr>
                </pic:pic>
              </a:graphicData>
            </a:graphic>
          </wp:inline>
        </w:drawing>
      </w:r>
    </w:p>
    <w:p>
      <w:pPr>
        <w:ind w:firstLine="480"/>
        <w:jc w:val="left"/>
        <w:rPr>
          <w:rFonts w:hint="eastAsia"/>
          <w:sz w:val="24"/>
        </w:rPr>
      </w:pPr>
      <w:r>
        <w:rPr>
          <w:rFonts w:hint="eastAsia"/>
          <w:sz w:val="24"/>
        </w:rPr>
        <w:drawing>
          <wp:inline distT="0" distB="0" distL="114300" distR="114300">
            <wp:extent cx="3637915" cy="838200"/>
            <wp:effectExtent l="0" t="0" r="635" b="0"/>
            <wp:docPr id="12" name="图片 12" descr="深度截图_选择区域_2018051116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深度截图_选择区域_20180511161441"/>
                    <pic:cNvPicPr>
                      <a:picLocks noChangeAspect="1"/>
                    </pic:cNvPicPr>
                  </pic:nvPicPr>
                  <pic:blipFill>
                    <a:blip r:embed="rId12"/>
                    <a:stretch>
                      <a:fillRect/>
                    </a:stretch>
                  </pic:blipFill>
                  <pic:spPr>
                    <a:xfrm>
                      <a:off x="0" y="0"/>
                      <a:ext cx="3637915" cy="838200"/>
                    </a:xfrm>
                    <a:prstGeom prst="rect">
                      <a:avLst/>
                    </a:prstGeom>
                  </pic:spPr>
                </pic:pic>
              </a:graphicData>
            </a:graphic>
          </wp:inline>
        </w:drawing>
      </w:r>
    </w:p>
    <w:p>
      <w:pPr>
        <w:ind w:firstLine="480"/>
        <w:rPr>
          <w:rFonts w:hint="eastAsia"/>
          <w:sz w:val="24"/>
        </w:rPr>
      </w:pPr>
    </w:p>
    <w:p>
      <w:pPr>
        <w:ind w:firstLine="480"/>
        <w:rPr>
          <w:rFonts w:hint="default"/>
          <w:sz w:val="24"/>
        </w:rPr>
      </w:pPr>
      <w:r>
        <w:rPr>
          <w:rFonts w:hint="default"/>
          <w:sz w:val="24"/>
        </w:rPr>
        <w:t>我们知道半径R是不可能为0的。所以必然有：</w:t>
      </w:r>
    </w:p>
    <w:p>
      <w:pPr>
        <w:ind w:firstLine="480"/>
        <w:rPr>
          <w:rFonts w:hint="eastAsia"/>
          <w:sz w:val="24"/>
        </w:rPr>
      </w:pPr>
      <w:r>
        <w:rPr>
          <w:rFonts w:hint="default"/>
          <w:sz w:val="24"/>
        </w:rPr>
        <w:t xml:space="preserve">        </w:t>
      </w:r>
      <w:r>
        <w:rPr>
          <w:rFonts w:hint="eastAsia"/>
          <w:sz w:val="24"/>
        </w:rPr>
        <w:drawing>
          <wp:inline distT="0" distB="0" distL="114300" distR="114300">
            <wp:extent cx="1333500" cy="476250"/>
            <wp:effectExtent l="0" t="0" r="0" b="0"/>
            <wp:docPr id="13" name="图片 13" descr="深度截图_选择区域_2018051116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深度截图_选择区域_20180511162353"/>
                    <pic:cNvPicPr>
                      <a:picLocks noChangeAspect="1"/>
                    </pic:cNvPicPr>
                  </pic:nvPicPr>
                  <pic:blipFill>
                    <a:blip r:embed="rId13"/>
                    <a:stretch>
                      <a:fillRect/>
                    </a:stretch>
                  </pic:blipFill>
                  <pic:spPr>
                    <a:xfrm>
                      <a:off x="0" y="0"/>
                      <a:ext cx="1333500" cy="476250"/>
                    </a:xfrm>
                    <a:prstGeom prst="rect">
                      <a:avLst/>
                    </a:prstGeom>
                  </pic:spPr>
                </pic:pic>
              </a:graphicData>
            </a:graphic>
          </wp:inline>
        </w:drawing>
      </w:r>
    </w:p>
    <w:p>
      <w:pPr>
        <w:ind w:firstLine="480"/>
        <w:rPr>
          <w:rFonts w:hint="eastAsia"/>
          <w:sz w:val="24"/>
        </w:rPr>
      </w:pPr>
    </w:p>
    <w:p>
      <w:pPr>
        <w:ind w:firstLine="480"/>
        <w:rPr>
          <w:rFonts w:hint="eastAsia"/>
          <w:sz w:val="24"/>
        </w:rPr>
      </w:pPr>
      <w:r>
        <w:rPr>
          <w:rFonts w:hint="default"/>
          <w:sz w:val="24"/>
        </w:rPr>
        <w:t>同样</w:t>
      </w:r>
    </w:p>
    <w:p>
      <w:pPr>
        <w:ind w:firstLine="480"/>
        <w:rPr>
          <w:rFonts w:hint="eastAsia"/>
          <w:sz w:val="24"/>
        </w:rPr>
      </w:pPr>
      <w:r>
        <w:rPr>
          <w:rFonts w:hint="eastAsia"/>
          <w:sz w:val="24"/>
        </w:rPr>
        <w:drawing>
          <wp:inline distT="0" distB="0" distL="114300" distR="114300">
            <wp:extent cx="4047490" cy="2085975"/>
            <wp:effectExtent l="0" t="0" r="10160" b="9525"/>
            <wp:docPr id="14" name="图片 14" descr="深度截图_选择区域_2018051116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深度截图_选择区域_20180511162431"/>
                    <pic:cNvPicPr>
                      <a:picLocks noChangeAspect="1"/>
                    </pic:cNvPicPr>
                  </pic:nvPicPr>
                  <pic:blipFill>
                    <a:blip r:embed="rId14"/>
                    <a:stretch>
                      <a:fillRect/>
                    </a:stretch>
                  </pic:blipFill>
                  <pic:spPr>
                    <a:xfrm>
                      <a:off x="0" y="0"/>
                      <a:ext cx="4047490" cy="2085975"/>
                    </a:xfrm>
                    <a:prstGeom prst="rect">
                      <a:avLst/>
                    </a:prstGeom>
                  </pic:spPr>
                </pic:pic>
              </a:graphicData>
            </a:graphic>
          </wp:inline>
        </w:drawing>
      </w:r>
    </w:p>
    <w:p>
      <w:pPr>
        <w:ind w:firstLine="480"/>
        <w:rPr>
          <w:rFonts w:hint="eastAsia"/>
          <w:sz w:val="24"/>
        </w:rPr>
      </w:pPr>
      <w:r>
        <w:rPr>
          <w:rFonts w:hint="default"/>
          <w:sz w:val="24"/>
        </w:rPr>
        <w:t xml:space="preserve">也就是下面两个等式：  </w:t>
      </w:r>
      <w:r>
        <w:rPr>
          <w:rFonts w:hint="eastAsia"/>
          <w:sz w:val="24"/>
        </w:rPr>
        <w:drawing>
          <wp:inline distT="0" distB="0" distL="114300" distR="114300">
            <wp:extent cx="1504950" cy="600075"/>
            <wp:effectExtent l="0" t="0" r="0" b="9525"/>
            <wp:docPr id="15" name="图片 15" descr="深度截图_选择区域_20180511162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深度截图_选择区域_20180511162510"/>
                    <pic:cNvPicPr>
                      <a:picLocks noChangeAspect="1"/>
                    </pic:cNvPicPr>
                  </pic:nvPicPr>
                  <pic:blipFill>
                    <a:blip r:embed="rId15"/>
                    <a:stretch>
                      <a:fillRect/>
                    </a:stretch>
                  </pic:blipFill>
                  <pic:spPr>
                    <a:xfrm>
                      <a:off x="0" y="0"/>
                      <a:ext cx="1504950" cy="600075"/>
                    </a:xfrm>
                    <a:prstGeom prst="rect">
                      <a:avLst/>
                    </a:prstGeom>
                  </pic:spPr>
                </pic:pic>
              </a:graphicData>
            </a:graphic>
          </wp:inline>
        </w:drawing>
      </w:r>
    </w:p>
    <w:p>
      <w:pPr>
        <w:ind w:firstLine="480"/>
        <w:rPr>
          <w:rFonts w:hint="eastAsia"/>
          <w:sz w:val="24"/>
        </w:rPr>
      </w:pPr>
      <w:r>
        <w:rPr>
          <w:rFonts w:hint="default"/>
          <w:sz w:val="24"/>
        </w:rPr>
        <w:t>这里设：</w:t>
      </w:r>
    </w:p>
    <w:p>
      <w:pPr>
        <w:ind w:firstLine="480"/>
        <w:rPr>
          <w:rFonts w:hint="eastAsia"/>
          <w:sz w:val="24"/>
        </w:rPr>
      </w:pPr>
      <w:r>
        <w:rPr>
          <w:rFonts w:hint="eastAsia"/>
          <w:sz w:val="24"/>
        </w:rPr>
        <w:drawing>
          <wp:inline distT="0" distB="0" distL="114300" distR="114300">
            <wp:extent cx="1047750" cy="895350"/>
            <wp:effectExtent l="0" t="0" r="0" b="0"/>
            <wp:docPr id="16" name="图片 16" descr="深度截图_选择区域_20180511162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深度截图_选择区域_20180511162546"/>
                    <pic:cNvPicPr>
                      <a:picLocks noChangeAspect="1"/>
                    </pic:cNvPicPr>
                  </pic:nvPicPr>
                  <pic:blipFill>
                    <a:blip r:embed="rId16"/>
                    <a:stretch>
                      <a:fillRect/>
                    </a:stretch>
                  </pic:blipFill>
                  <pic:spPr>
                    <a:xfrm>
                      <a:off x="0" y="0"/>
                      <a:ext cx="1047750" cy="895350"/>
                    </a:xfrm>
                    <a:prstGeom prst="rect">
                      <a:avLst/>
                    </a:prstGeom>
                  </pic:spPr>
                </pic:pic>
              </a:graphicData>
            </a:graphic>
          </wp:inline>
        </w:drawing>
      </w:r>
    </w:p>
    <w:p>
      <w:pPr>
        <w:ind w:firstLine="480"/>
        <w:rPr>
          <w:rFonts w:hint="eastAsia"/>
          <w:sz w:val="24"/>
        </w:rPr>
      </w:pPr>
      <w:r>
        <w:rPr>
          <w:rFonts w:hint="default"/>
          <w:sz w:val="24"/>
        </w:rPr>
        <w:t xml:space="preserve">其中：   </w:t>
      </w:r>
      <w:r>
        <w:rPr>
          <w:rFonts w:hint="eastAsia"/>
          <w:sz w:val="24"/>
        </w:rPr>
        <w:drawing>
          <wp:inline distT="0" distB="0" distL="114300" distR="114300">
            <wp:extent cx="1104900" cy="723900"/>
            <wp:effectExtent l="0" t="0" r="0" b="0"/>
            <wp:docPr id="17" name="图片 17" descr="深度截图_选择区域_2018051116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深度截图_选择区域_20180511162622"/>
                    <pic:cNvPicPr>
                      <a:picLocks noChangeAspect="1"/>
                    </pic:cNvPicPr>
                  </pic:nvPicPr>
                  <pic:blipFill>
                    <a:blip r:embed="rId17"/>
                    <a:stretch>
                      <a:fillRect/>
                    </a:stretch>
                  </pic:blipFill>
                  <pic:spPr>
                    <a:xfrm>
                      <a:off x="0" y="0"/>
                      <a:ext cx="1104900" cy="723900"/>
                    </a:xfrm>
                    <a:prstGeom prst="rect">
                      <a:avLst/>
                    </a:prstGeom>
                  </pic:spPr>
                </pic:pic>
              </a:graphicData>
            </a:graphic>
          </wp:inline>
        </w:drawing>
      </w:r>
      <w:r>
        <w:rPr>
          <w:rFonts w:hint="default"/>
          <w:sz w:val="24"/>
        </w:rPr>
        <w:t>可以简单推导一下，就会发现：</w:t>
      </w:r>
      <w:r>
        <w:rPr>
          <w:rFonts w:hint="eastAsia"/>
          <w:sz w:val="24"/>
        </w:rPr>
        <w:drawing>
          <wp:inline distT="0" distB="0" distL="114300" distR="114300">
            <wp:extent cx="1428750" cy="714375"/>
            <wp:effectExtent l="0" t="0" r="0" b="9525"/>
            <wp:docPr id="18" name="图片 18" descr="深度截图_选择区域_2018051116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深度截图_选择区域_20180511162719"/>
                    <pic:cNvPicPr>
                      <a:picLocks noChangeAspect="1"/>
                    </pic:cNvPicPr>
                  </pic:nvPicPr>
                  <pic:blipFill>
                    <a:blip r:embed="rId18"/>
                    <a:stretch>
                      <a:fillRect/>
                    </a:stretch>
                  </pic:blipFill>
                  <pic:spPr>
                    <a:xfrm>
                      <a:off x="0" y="0"/>
                      <a:ext cx="1428750" cy="714375"/>
                    </a:xfrm>
                    <a:prstGeom prst="rect">
                      <a:avLst/>
                    </a:prstGeom>
                  </pic:spPr>
                </pic:pic>
              </a:graphicData>
            </a:graphic>
          </wp:inline>
        </w:drawing>
      </w:r>
    </w:p>
    <w:p>
      <w:pPr>
        <w:ind w:firstLine="480"/>
        <w:rPr>
          <w:rFonts w:hint="eastAsia"/>
          <w:sz w:val="24"/>
        </w:rPr>
      </w:pPr>
      <w:r>
        <w:rPr>
          <w:rFonts w:hint="default"/>
          <w:sz w:val="24"/>
        </w:rPr>
        <w:t>这个变量替换修改了坐标远点的位置。而我们的等式与坐标原点的具体位置无关。所以必然成立。这两个式子展开可以写成这样：</w:t>
      </w:r>
      <w:r>
        <w:rPr>
          <w:rFonts w:hint="eastAsia"/>
          <w:sz w:val="24"/>
        </w:rPr>
        <w:drawing>
          <wp:inline distT="0" distB="0" distL="114300" distR="114300">
            <wp:extent cx="3075940" cy="695325"/>
            <wp:effectExtent l="0" t="0" r="10160" b="9525"/>
            <wp:docPr id="19" name="图片 19" descr="深度截图_选择区域_20180511163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深度截图_选择区域_20180511163129"/>
                    <pic:cNvPicPr>
                      <a:picLocks noChangeAspect="1"/>
                    </pic:cNvPicPr>
                  </pic:nvPicPr>
                  <pic:blipFill>
                    <a:blip r:embed="rId19"/>
                    <a:stretch>
                      <a:fillRect/>
                    </a:stretch>
                  </pic:blipFill>
                  <pic:spPr>
                    <a:xfrm>
                      <a:off x="0" y="0"/>
                      <a:ext cx="3075940" cy="695325"/>
                    </a:xfrm>
                    <a:prstGeom prst="rect">
                      <a:avLst/>
                    </a:prstGeom>
                  </pic:spPr>
                </pic:pic>
              </a:graphicData>
            </a:graphic>
          </wp:inline>
        </w:drawing>
      </w:r>
    </w:p>
    <w:p>
      <w:pPr>
        <w:rPr>
          <w:rFonts w:hint="default"/>
          <w:sz w:val="24"/>
        </w:rPr>
      </w:pPr>
      <w:r>
        <w:rPr>
          <w:rFonts w:hint="default"/>
          <w:sz w:val="24"/>
        </w:rPr>
        <w:t>进一步展开：</w:t>
      </w:r>
    </w:p>
    <w:p>
      <w:pPr>
        <w:rPr>
          <w:rFonts w:hint="eastAsia"/>
          <w:sz w:val="24"/>
        </w:rPr>
      </w:pPr>
      <w:r>
        <w:rPr>
          <w:rFonts w:hint="eastAsia"/>
          <w:sz w:val="24"/>
        </w:rPr>
        <w:drawing>
          <wp:inline distT="0" distB="0" distL="114300" distR="114300">
            <wp:extent cx="4504690" cy="733425"/>
            <wp:effectExtent l="0" t="0" r="10160" b="9525"/>
            <wp:docPr id="20" name="图片 20" descr="深度截图_选择区域_2018051116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深度截图_选择区域_20180511163220"/>
                    <pic:cNvPicPr>
                      <a:picLocks noChangeAspect="1"/>
                    </pic:cNvPicPr>
                  </pic:nvPicPr>
                  <pic:blipFill>
                    <a:blip r:embed="rId20"/>
                    <a:stretch>
                      <a:fillRect/>
                    </a:stretch>
                  </pic:blipFill>
                  <pic:spPr>
                    <a:xfrm>
                      <a:off x="0" y="0"/>
                      <a:ext cx="4504690" cy="733425"/>
                    </a:xfrm>
                    <a:prstGeom prst="rect">
                      <a:avLst/>
                    </a:prstGeom>
                  </pic:spPr>
                </pic:pic>
              </a:graphicData>
            </a:graphic>
          </wp:inline>
        </w:drawing>
      </w:r>
    </w:p>
    <w:p>
      <w:pPr>
        <w:ind w:firstLine="480"/>
        <w:rPr>
          <w:rFonts w:hint="default"/>
          <w:sz w:val="24"/>
        </w:rPr>
      </w:pPr>
      <w:r>
        <w:rPr>
          <w:rFonts w:hint="default"/>
          <w:sz w:val="24"/>
        </w:rPr>
        <w:t>我们知道</w:t>
      </w:r>
      <w:r>
        <w:rPr>
          <w:rFonts w:hint="eastAsia"/>
          <w:sz w:val="24"/>
        </w:rPr>
        <w:drawing>
          <wp:inline distT="0" distB="0" distL="114300" distR="114300">
            <wp:extent cx="1619250" cy="400050"/>
            <wp:effectExtent l="0" t="0" r="0" b="0"/>
            <wp:docPr id="21" name="图片 21" descr="深度截图_选择区域_20180511163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深度截图_选择区域_20180511163245"/>
                    <pic:cNvPicPr>
                      <a:picLocks noChangeAspect="1"/>
                    </pic:cNvPicPr>
                  </pic:nvPicPr>
                  <pic:blipFill>
                    <a:blip r:embed="rId21"/>
                    <a:stretch>
                      <a:fillRect/>
                    </a:stretch>
                  </pic:blipFill>
                  <pic:spPr>
                    <a:xfrm>
                      <a:off x="0" y="0"/>
                      <a:ext cx="1619250" cy="400050"/>
                    </a:xfrm>
                    <a:prstGeom prst="rect">
                      <a:avLst/>
                    </a:prstGeom>
                  </pic:spPr>
                </pic:pic>
              </a:graphicData>
            </a:graphic>
          </wp:inline>
        </w:drawing>
      </w:r>
      <w:r>
        <w:rPr>
          <w:rFonts w:hint="default"/>
          <w:sz w:val="24"/>
        </w:rPr>
        <w:t>所以上面两个式子是可以化简的。</w:t>
      </w:r>
    </w:p>
    <w:p>
      <w:pPr>
        <w:ind w:firstLine="480"/>
        <w:rPr>
          <w:rFonts w:hint="eastAsia"/>
          <w:sz w:val="24"/>
        </w:rPr>
      </w:pPr>
      <w:r>
        <w:rPr>
          <w:rFonts w:hint="default"/>
          <w:sz w:val="24"/>
        </w:rPr>
        <w:t xml:space="preserve"> </w:t>
      </w:r>
      <w:r>
        <w:rPr>
          <w:rFonts w:hint="eastAsia"/>
          <w:sz w:val="24"/>
        </w:rPr>
        <w:drawing>
          <wp:inline distT="0" distB="0" distL="114300" distR="114300">
            <wp:extent cx="2799715" cy="695325"/>
            <wp:effectExtent l="0" t="0" r="635" b="9525"/>
            <wp:docPr id="22" name="图片 22" descr="深度截图_选择区域_2018051116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深度截图_选择区域_20180511163334"/>
                    <pic:cNvPicPr>
                      <a:picLocks noChangeAspect="1"/>
                    </pic:cNvPicPr>
                  </pic:nvPicPr>
                  <pic:blipFill>
                    <a:blip r:embed="rId22"/>
                    <a:stretch>
                      <a:fillRect/>
                    </a:stretch>
                  </pic:blipFill>
                  <pic:spPr>
                    <a:xfrm>
                      <a:off x="0" y="0"/>
                      <a:ext cx="2799715" cy="695325"/>
                    </a:xfrm>
                    <a:prstGeom prst="rect">
                      <a:avLst/>
                    </a:prstGeom>
                  </pic:spPr>
                </pic:pic>
              </a:graphicData>
            </a:graphic>
          </wp:inline>
        </w:drawing>
      </w:r>
    </w:p>
    <w:p>
      <w:pPr>
        <w:ind w:firstLine="480"/>
        <w:rPr>
          <w:rFonts w:hint="default"/>
          <w:sz w:val="24"/>
        </w:rPr>
      </w:pPr>
      <w:r>
        <w:rPr>
          <w:rFonts w:hint="default"/>
          <w:sz w:val="24"/>
        </w:rPr>
        <w:t>为了简化式子，我们定义几个参数：</w:t>
      </w:r>
    </w:p>
    <w:p>
      <w:pPr>
        <w:ind w:firstLine="480"/>
        <w:rPr>
          <w:rFonts w:hint="eastAsia"/>
          <w:sz w:val="24"/>
        </w:rPr>
      </w:pPr>
      <w:r>
        <w:rPr>
          <w:rFonts w:hint="default"/>
          <w:sz w:val="24"/>
        </w:rPr>
        <w:t xml:space="preserve"> </w:t>
      </w:r>
      <w:r>
        <w:rPr>
          <w:rFonts w:hint="eastAsia"/>
          <w:sz w:val="24"/>
        </w:rPr>
        <w:drawing>
          <wp:inline distT="0" distB="0" distL="114300" distR="114300">
            <wp:extent cx="1209675" cy="2162175"/>
            <wp:effectExtent l="0" t="0" r="9525" b="9525"/>
            <wp:docPr id="23" name="图片 23" descr="深度截图_选择区域_20180511163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深度截图_选择区域_20180511163412"/>
                    <pic:cNvPicPr>
                      <a:picLocks noChangeAspect="1"/>
                    </pic:cNvPicPr>
                  </pic:nvPicPr>
                  <pic:blipFill>
                    <a:blip r:embed="rId23"/>
                    <a:stretch>
                      <a:fillRect/>
                    </a:stretch>
                  </pic:blipFill>
                  <pic:spPr>
                    <a:xfrm>
                      <a:off x="0" y="0"/>
                      <a:ext cx="1209675" cy="2162175"/>
                    </a:xfrm>
                    <a:prstGeom prst="rect">
                      <a:avLst/>
                    </a:prstGeom>
                  </pic:spPr>
                </pic:pic>
              </a:graphicData>
            </a:graphic>
          </wp:inline>
        </w:drawing>
      </w:r>
    </w:p>
    <w:p>
      <w:pPr>
        <w:ind w:firstLine="480"/>
        <w:rPr>
          <w:rFonts w:hint="default"/>
          <w:sz w:val="24"/>
        </w:rPr>
      </w:pPr>
      <w:r>
        <w:rPr>
          <w:rFonts w:hint="default"/>
          <w:sz w:val="24"/>
        </w:rPr>
        <w:t>那么上面的式子可以写为：</w:t>
      </w:r>
    </w:p>
    <w:p>
      <w:pPr>
        <w:ind w:firstLine="480"/>
        <w:rPr>
          <w:rFonts w:hint="eastAsia"/>
          <w:sz w:val="24"/>
        </w:rPr>
      </w:pPr>
      <w:r>
        <w:rPr>
          <w:rFonts w:hint="eastAsia"/>
          <w:sz w:val="24"/>
        </w:rPr>
        <w:drawing>
          <wp:inline distT="0" distB="0" distL="114300" distR="114300">
            <wp:extent cx="2286000" cy="847725"/>
            <wp:effectExtent l="0" t="0" r="0" b="9525"/>
            <wp:docPr id="24" name="图片 24" descr="深度截图_选择区域_20180511163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深度截图_选择区域_20180511163457"/>
                    <pic:cNvPicPr>
                      <a:picLocks noChangeAspect="1"/>
                    </pic:cNvPicPr>
                  </pic:nvPicPr>
                  <pic:blipFill>
                    <a:blip r:embed="rId24"/>
                    <a:stretch>
                      <a:fillRect/>
                    </a:stretch>
                  </pic:blipFill>
                  <pic:spPr>
                    <a:xfrm>
                      <a:off x="0" y="0"/>
                      <a:ext cx="2286000" cy="847725"/>
                    </a:xfrm>
                    <a:prstGeom prst="rect">
                      <a:avLst/>
                    </a:prstGeom>
                  </pic:spPr>
                </pic:pic>
              </a:graphicData>
            </a:graphic>
          </wp:inline>
        </w:drawing>
      </w:r>
    </w:p>
    <w:p>
      <w:pPr/>
      <w:r>
        <w:t>至此，可以解出Uc和Vc了。</w:t>
      </w:r>
    </w:p>
    <w:p>
      <w:pPr/>
      <w:r>
        <w:drawing>
          <wp:inline distT="0" distB="0" distL="114300" distR="114300">
            <wp:extent cx="3342640" cy="1000125"/>
            <wp:effectExtent l="0" t="0" r="10160" b="9525"/>
            <wp:docPr id="25" name="图片 25" descr="深度截图_选择区域_2018051116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深度截图_选择区域_20180511163555"/>
                    <pic:cNvPicPr>
                      <a:picLocks noChangeAspect="1"/>
                    </pic:cNvPicPr>
                  </pic:nvPicPr>
                  <pic:blipFill>
                    <a:blip r:embed="rId25"/>
                    <a:stretch>
                      <a:fillRect/>
                    </a:stretch>
                  </pic:blipFill>
                  <pic:spPr>
                    <a:xfrm>
                      <a:off x="0" y="0"/>
                      <a:ext cx="3342640" cy="1000125"/>
                    </a:xfrm>
                    <a:prstGeom prst="rect">
                      <a:avLst/>
                    </a:prstGeom>
                  </pic:spPr>
                </pic:pic>
              </a:graphicData>
            </a:graphic>
          </wp:inline>
        </w:drawing>
      </w:r>
    </w:p>
    <w:p>
      <w:pPr/>
      <w:r>
        <w:t>那么：</w:t>
      </w:r>
    </w:p>
    <w:p>
      <w:pPr/>
      <w:r>
        <w:drawing>
          <wp:inline distT="0" distB="0" distL="114300" distR="114300">
            <wp:extent cx="990600" cy="495300"/>
            <wp:effectExtent l="0" t="0" r="0" b="0"/>
            <wp:docPr id="26" name="图片 26" descr="深度截图_选择区域_20180511163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深度截图_选择区域_20180511163627"/>
                    <pic:cNvPicPr>
                      <a:picLocks noChangeAspect="1"/>
                    </pic:cNvPicPr>
                  </pic:nvPicPr>
                  <pic:blipFill>
                    <a:blip r:embed="rId26"/>
                    <a:stretch>
                      <a:fillRect/>
                    </a:stretch>
                  </pic:blipFill>
                  <pic:spPr>
                    <a:xfrm>
                      <a:off x="0" y="0"/>
                      <a:ext cx="990600" cy="495300"/>
                    </a:xfrm>
                    <a:prstGeom prst="rect">
                      <a:avLst/>
                    </a:prstGeom>
                  </pic:spPr>
                </pic:pic>
              </a:graphicData>
            </a:graphic>
          </wp:inline>
        </w:drawing>
      </w:r>
      <w:r>
        <w:t>还剩下一个R没有求出来，也很简单。</w:t>
      </w:r>
    </w:p>
    <w:p>
      <w:pPr/>
      <w:r>
        <w:drawing>
          <wp:inline distT="0" distB="0" distL="114300" distR="114300">
            <wp:extent cx="2447925" cy="657225"/>
            <wp:effectExtent l="0" t="0" r="9525" b="9525"/>
            <wp:docPr id="27" name="图片 27" descr="深度截图_选择区域_2018051116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深度截图_选择区域_20180511163711"/>
                    <pic:cNvPicPr>
                      <a:picLocks noChangeAspect="1"/>
                    </pic:cNvPicPr>
                  </pic:nvPicPr>
                  <pic:blipFill>
                    <a:blip r:embed="rId27"/>
                    <a:stretch>
                      <a:fillRect/>
                    </a:stretch>
                  </pic:blipFill>
                  <pic:spPr>
                    <a:xfrm>
                      <a:off x="0" y="0"/>
                      <a:ext cx="2447925" cy="657225"/>
                    </a:xfrm>
                    <a:prstGeom prst="rect">
                      <a:avLst/>
                    </a:prstGeom>
                  </pic:spPr>
                </pic:pic>
              </a:graphicData>
            </a:graphic>
          </wp:inline>
        </w:drawing>
      </w:r>
    </w:p>
    <w:p>
      <w:pPr/>
      <w:r>
        <w:t>所以：</w:t>
      </w:r>
      <w:r>
        <w:drawing>
          <wp:inline distT="0" distB="0" distL="114300" distR="114300">
            <wp:extent cx="2561590" cy="371475"/>
            <wp:effectExtent l="0" t="0" r="10160" b="9525"/>
            <wp:docPr id="28" name="图片 28" descr="深度截图_选择区域_2018051116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深度截图_选择区域_20180511163750"/>
                    <pic:cNvPicPr>
                      <a:picLocks noChangeAspect="1"/>
                    </pic:cNvPicPr>
                  </pic:nvPicPr>
                  <pic:blipFill>
                    <a:blip r:embed="rId28"/>
                    <a:stretch>
                      <a:fillRect/>
                    </a:stretch>
                  </pic:blipFill>
                  <pic:spPr>
                    <a:xfrm>
                      <a:off x="0" y="0"/>
                      <a:ext cx="2561590" cy="371475"/>
                    </a:xfrm>
                    <a:prstGeom prst="rect">
                      <a:avLst/>
                    </a:prstGeom>
                  </pic:spPr>
                </pic:pic>
              </a:graphicData>
            </a:graphic>
          </wp:inline>
        </w:drawing>
      </w:r>
    </w:p>
    <w:p>
      <w:pPr/>
    </w:p>
    <w:p>
      <w:pPr/>
      <w:r>
        <w:t>以上就是最小二乘法的数学原理推导。然而这种方法对误差符合正态分布的数据点很有效。但是当数据中碰到一些干扰点。这些干扰点多数时候是偏向某一个方向的。因此，本文采用的是根据数据点到圆的距离绝对值的和来确定圆的参数，也就是下面的数学公式：</w:t>
      </w:r>
    </w:p>
    <w:p>
      <w:pPr/>
      <w:r>
        <w:drawing>
          <wp:inline distT="0" distB="0" distL="114300" distR="114300">
            <wp:extent cx="2914015" cy="485775"/>
            <wp:effectExtent l="0" t="0" r="635" b="9525"/>
            <wp:docPr id="29" name="图片 29" descr="深度截图_选择区域_20180511164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深度截图_选择区域_20180511164157"/>
                    <pic:cNvPicPr>
                      <a:picLocks noChangeAspect="1"/>
                    </pic:cNvPicPr>
                  </pic:nvPicPr>
                  <pic:blipFill>
                    <a:blip r:embed="rId29"/>
                    <a:stretch>
                      <a:fillRect/>
                    </a:stretch>
                  </pic:blipFill>
                  <pic:spPr>
                    <a:xfrm>
                      <a:off x="0" y="0"/>
                      <a:ext cx="2914015" cy="485775"/>
                    </a:xfrm>
                    <a:prstGeom prst="rect">
                      <a:avLst/>
                    </a:prstGeom>
                  </pic:spPr>
                </pic:pic>
              </a:graphicData>
            </a:graphic>
          </wp:inline>
        </w:drawing>
      </w:r>
      <w:r>
        <w:t xml:space="preserve">  使得f取得最小值的Xc、Yc和R就是最佳拟合参数。</w:t>
      </w:r>
    </w:p>
    <w:p>
      <w:pPr/>
    </w:p>
    <w:p>
      <w:pPr/>
      <w:r>
        <w:t>2.2 圆柱拟合算法分析</w:t>
      </w:r>
    </w:p>
    <w:p>
      <w:pPr/>
      <w:r>
        <w:t>已知圆柱面上的点到其轴线上的距离恒等于半径r0，如图所示</w:t>
      </w:r>
    </w:p>
    <w:p>
      <w:pPr/>
      <w:r>
        <w:drawing>
          <wp:inline distT="0" distB="0" distL="114300" distR="114300">
            <wp:extent cx="3752215" cy="2933065"/>
            <wp:effectExtent l="0" t="0" r="635" b="635"/>
            <wp:docPr id="4" name="图片 4" descr="深度截图_选择区域_20180512162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深度截图_选择区域_20180512162619"/>
                    <pic:cNvPicPr>
                      <a:picLocks noChangeAspect="1"/>
                    </pic:cNvPicPr>
                  </pic:nvPicPr>
                  <pic:blipFill>
                    <a:blip r:embed="rId30"/>
                    <a:stretch>
                      <a:fillRect/>
                    </a:stretch>
                  </pic:blipFill>
                  <pic:spPr>
                    <a:xfrm>
                      <a:off x="0" y="0"/>
                      <a:ext cx="3752215" cy="2933065"/>
                    </a:xfrm>
                    <a:prstGeom prst="rect">
                      <a:avLst/>
                    </a:prstGeom>
                  </pic:spPr>
                </pic:pic>
              </a:graphicData>
            </a:graphic>
          </wp:inline>
        </w:drawing>
      </w:r>
    </w:p>
    <w:p>
      <w:pPr/>
      <w:r>
        <w:t>其中点P为圆柱上的任一点，P0为圆柱轴线上任一点，即：</w:t>
      </w:r>
    </w:p>
    <w:p>
      <w:pPr/>
      <w:r>
        <w:drawing>
          <wp:inline distT="0" distB="0" distL="114300" distR="114300">
            <wp:extent cx="4685665" cy="800100"/>
            <wp:effectExtent l="0" t="0" r="635" b="0"/>
            <wp:docPr id="5" name="图片 5" descr="深度截图_选择区域_2018051216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深度截图_选择区域_20180512162918"/>
                    <pic:cNvPicPr>
                      <a:picLocks noChangeAspect="1"/>
                    </pic:cNvPicPr>
                  </pic:nvPicPr>
                  <pic:blipFill>
                    <a:blip r:embed="rId31"/>
                    <a:stretch>
                      <a:fillRect/>
                    </a:stretch>
                  </pic:blipFill>
                  <pic:spPr>
                    <a:xfrm>
                      <a:off x="0" y="0"/>
                      <a:ext cx="4685665" cy="800100"/>
                    </a:xfrm>
                    <a:prstGeom prst="rect">
                      <a:avLst/>
                    </a:prstGeom>
                  </pic:spPr>
                </pic:pic>
              </a:graphicData>
            </a:graphic>
          </wp:inline>
        </w:drawing>
      </w:r>
    </w:p>
    <w:p>
      <w:pPr/>
      <w:r>
        <w:t>根据以上公式就可以唯一确认一个圆柱。</w:t>
      </w:r>
    </w:p>
    <w:p>
      <w:pPr/>
      <w:r>
        <w:t>2.2.1 圆柱面拟合方法原理</w:t>
      </w:r>
    </w:p>
    <w:p>
      <w:pPr/>
      <w:r>
        <w:t>圆柱面的拟合方法主要包括两个步骤：第一确定初始值；第二建立误差方程求解析值。本文的流程图为：</w:t>
      </w:r>
    </w:p>
    <w:p>
      <w:pPr/>
      <w:r>
        <w:drawing>
          <wp:inline distT="0" distB="0" distL="114300" distR="114300">
            <wp:extent cx="4123690" cy="4638040"/>
            <wp:effectExtent l="0" t="0" r="10160" b="10160"/>
            <wp:docPr id="30" name="图片 30" descr="深度截图_选择区域_20180512163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深度截图_选择区域_20180512163349"/>
                    <pic:cNvPicPr>
                      <a:picLocks noChangeAspect="1"/>
                    </pic:cNvPicPr>
                  </pic:nvPicPr>
                  <pic:blipFill>
                    <a:blip r:embed="rId32"/>
                    <a:stretch>
                      <a:fillRect/>
                    </a:stretch>
                  </pic:blipFill>
                  <pic:spPr>
                    <a:xfrm>
                      <a:off x="0" y="0"/>
                      <a:ext cx="4123690" cy="4638040"/>
                    </a:xfrm>
                    <a:prstGeom prst="rect">
                      <a:avLst/>
                    </a:prstGeom>
                  </pic:spPr>
                </pic:pic>
              </a:graphicData>
            </a:graphic>
          </wp:inline>
        </w:drawing>
      </w:r>
    </w:p>
    <w:p>
      <w:pPr/>
      <w:r>
        <w:t>第一：将圆柱面上任意一点的相邻若干点拟合成平面，求得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Arial">
    <w:altName w:val="DejaVu Sans"/>
    <w:panose1 w:val="020B0604020202020204"/>
    <w:charset w:val="00"/>
    <w:family w:val="decorative"/>
    <w:pitch w:val="default"/>
    <w:sig w:usb0="00000000" w:usb1="00000000" w:usb2="00000008" w:usb3="00000000" w:csb0="000001FF" w:csb1="00000000"/>
  </w:font>
  <w:font w:name="黑体">
    <w:altName w:val="WenQuanYi Micro Hei"/>
    <w:panose1 w:val="02010600030101010101"/>
    <w:charset w:val="00"/>
    <w:family w:val="auto"/>
    <w:pitch w:val="default"/>
    <w:sig w:usb0="00000000" w:usb1="00000000" w:usb2="00000010" w:usb3="00000000" w:csb0="00040000" w:csb1="00000000"/>
  </w:font>
  <w:font w:name="仿宋_GB2312">
    <w:altName w:val="WenQuanYi Micro Hei"/>
    <w:panose1 w:val="02010609030101010101"/>
    <w:charset w:val="00"/>
    <w:family w:val="swiss"/>
    <w:pitch w:val="default"/>
    <w:sig w:usb0="00000000" w:usb1="00000000" w:usb2="00000010" w:usb3="00000000" w:csb0="00040000" w:csb1="00000000"/>
  </w:font>
  <w:font w:name="Calibri Light">
    <w:altName w:val="DejaVu Sans"/>
    <w:panose1 w:val="020F0302020204030204"/>
    <w:charset w:val="00"/>
    <w:family w:val="modern"/>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0835429">
    <w:nsid w:val="5AA61B65"/>
    <w:multiLevelType w:val="singleLevel"/>
    <w:tmpl w:val="5AA61B65"/>
    <w:lvl w:ilvl="0" w:tentative="1">
      <w:start w:val="1"/>
      <w:numFmt w:val="chineseCounting"/>
      <w:suff w:val="nothing"/>
      <w:lvlText w:val="（%1）"/>
      <w:lvlJc w:val="left"/>
    </w:lvl>
  </w:abstractNum>
  <w:num w:numId="1">
    <w:abstractNumId w:val="15208354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FD0962"/>
    <w:rsid w:val="D7DF5F8A"/>
    <w:rsid w:val="F5FD096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89919A"/>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2018-05-12T04:09:00Z</dcterms:created>
  <dc:creator>shimeng</dc:creator>
  <cp:lastModifiedBy>shimeng</cp:lastModifiedBy>
  <dcterms:modified xsi:type="dcterms:W3CDTF">2018-05-12T18:42:53Z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