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74" w:rsidRDefault="006F78AE" w:rsidP="00E667FA">
      <w:pPr>
        <w:spacing w:line="312" w:lineRule="auto"/>
        <w:jc w:val="center"/>
        <w:rPr>
          <w:rFonts w:ascii="Times New Roman" w:eastAsia="黑体" w:hAnsi="Times New Roman" w:cs="Times New Roman"/>
          <w:b/>
          <w:sz w:val="72"/>
          <w:szCs w:val="72"/>
        </w:rPr>
      </w:pPr>
      <w:r>
        <w:rPr>
          <w:rFonts w:ascii="宋体" w:hAnsi="宋体"/>
          <w:b/>
          <w:spacing w:val="40"/>
          <w:szCs w:val="52"/>
        </w:rPr>
        <w:t xml:space="preserve"> </w:t>
      </w:r>
    </w:p>
    <w:p w:rsidR="00B42474" w:rsidRDefault="006F78AE">
      <w:pPr>
        <w:ind w:leftChars="800" w:left="1680"/>
        <w:rPr>
          <w:b/>
          <w:sz w:val="28"/>
        </w:rPr>
      </w:pPr>
      <w:r>
        <w:rPr>
          <w:rFonts w:ascii="宋体" w:eastAsia="宋体" w:hAnsi="宋体" w:cs="Times New Roman" w:hint="eastAsia"/>
          <w:b/>
          <w:sz w:val="52"/>
          <w:szCs w:val="20"/>
        </w:rPr>
        <w:t>小型人事管理系统</w:t>
      </w:r>
      <w:r>
        <w:rPr>
          <w:b/>
          <w:sz w:val="28"/>
        </w:rPr>
        <w:t xml:space="preserve">  </w:t>
      </w:r>
    </w:p>
    <w:p w:rsidR="00B42474" w:rsidRDefault="006F78AE">
      <w:pPr>
        <w:ind w:firstLineChars="400" w:firstLine="2088"/>
        <w:rPr>
          <w:rFonts w:ascii="宋体" w:eastAsia="宋体" w:hAnsi="宋体" w:cs="Times New Roman"/>
          <w:b/>
          <w:sz w:val="52"/>
          <w:szCs w:val="20"/>
        </w:rPr>
      </w:pPr>
      <w:r>
        <w:rPr>
          <w:rFonts w:ascii="宋体" w:eastAsia="宋体" w:hAnsi="宋体" w:cs="Times New Roman" w:hint="eastAsia"/>
          <w:b/>
          <w:sz w:val="52"/>
          <w:szCs w:val="20"/>
        </w:rPr>
        <w:t>开发总结报告</w:t>
      </w:r>
    </w:p>
    <w:p w:rsidR="00B42474" w:rsidRDefault="006F78AE">
      <w:r>
        <w:tab/>
      </w:r>
      <w:r>
        <w:tab/>
      </w:r>
      <w:r>
        <w:tab/>
      </w:r>
      <w:r>
        <w:tab/>
      </w:r>
    </w:p>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Pr>
        <w:suppressAutoHyphens/>
        <w:spacing w:line="640" w:lineRule="exact"/>
        <w:ind w:firstLineChars="312" w:firstLine="936"/>
        <w:textAlignment w:val="baseline"/>
        <w:rPr>
          <w:rFonts w:ascii="Liberation Serif" w:eastAsia="宋体" w:hAnsi="Liberation Serif" w:cs="Noto Sans CJK SC Regular"/>
          <w:sz w:val="30"/>
          <w:szCs w:val="30"/>
          <w:lang w:bidi="hi-IN"/>
        </w:rPr>
      </w:pPr>
    </w:p>
    <w:p w:rsidR="00E667FA" w:rsidRDefault="00E667FA">
      <w:pPr>
        <w:suppressAutoHyphens/>
        <w:spacing w:line="640" w:lineRule="exact"/>
        <w:ind w:firstLineChars="312" w:firstLine="936"/>
        <w:textAlignment w:val="baseline"/>
        <w:rPr>
          <w:rFonts w:ascii="Liberation Serif" w:eastAsia="宋体" w:hAnsi="Liberation Serif" w:cs="Noto Sans CJK SC Regular"/>
          <w:sz w:val="30"/>
          <w:szCs w:val="30"/>
          <w:lang w:bidi="hi-IN"/>
        </w:rPr>
      </w:pPr>
    </w:p>
    <w:p w:rsidR="00E667FA" w:rsidRDefault="00E667FA">
      <w:pPr>
        <w:suppressAutoHyphens/>
        <w:spacing w:line="640" w:lineRule="exact"/>
        <w:ind w:firstLineChars="312" w:firstLine="936"/>
        <w:textAlignment w:val="baseline"/>
        <w:rPr>
          <w:rFonts w:ascii="Liberation Serif" w:eastAsia="宋体" w:hAnsi="Liberation Serif" w:cs="Noto Sans CJK SC Regular"/>
          <w:sz w:val="30"/>
          <w:szCs w:val="30"/>
          <w:lang w:bidi="hi-IN"/>
        </w:rPr>
      </w:pPr>
    </w:p>
    <w:p w:rsidR="00E667FA" w:rsidRDefault="00E667FA">
      <w:pPr>
        <w:suppressAutoHyphens/>
        <w:spacing w:line="640" w:lineRule="exact"/>
        <w:ind w:firstLineChars="312" w:firstLine="936"/>
        <w:textAlignment w:val="baseline"/>
        <w:rPr>
          <w:rFonts w:ascii="Liberation Serif" w:eastAsia="宋体" w:hAnsi="Liberation Serif" w:cs="Noto Sans CJK SC Regular"/>
          <w:sz w:val="30"/>
          <w:szCs w:val="30"/>
          <w:lang w:bidi="hi-IN"/>
        </w:rPr>
      </w:pPr>
    </w:p>
    <w:p w:rsidR="00E667FA" w:rsidRDefault="00E667FA">
      <w:pPr>
        <w:suppressAutoHyphens/>
        <w:spacing w:line="640" w:lineRule="exact"/>
        <w:ind w:firstLineChars="312" w:firstLine="936"/>
        <w:textAlignment w:val="baseline"/>
        <w:rPr>
          <w:rFonts w:ascii="Liberation Serif" w:eastAsia="宋体" w:hAnsi="Liberation Serif" w:cs="Noto Sans CJK SC Regular"/>
          <w:sz w:val="30"/>
          <w:szCs w:val="30"/>
          <w:lang w:bidi="hi-IN"/>
        </w:rPr>
      </w:pPr>
    </w:p>
    <w:p w:rsidR="00E667FA" w:rsidRDefault="00E667FA">
      <w:pPr>
        <w:suppressAutoHyphens/>
        <w:spacing w:line="640" w:lineRule="exact"/>
        <w:ind w:firstLineChars="312" w:firstLine="936"/>
        <w:textAlignment w:val="baseline"/>
        <w:rPr>
          <w:rFonts w:ascii="Liberation Serif" w:eastAsia="宋体" w:hAnsi="Liberation Serif" w:cs="Noto Sans CJK SC Regular"/>
          <w:sz w:val="30"/>
          <w:szCs w:val="30"/>
          <w:lang w:bidi="hi-IN"/>
        </w:rPr>
      </w:pPr>
    </w:p>
    <w:p w:rsidR="00E667FA" w:rsidRDefault="00E667FA">
      <w:pPr>
        <w:suppressAutoHyphens/>
        <w:spacing w:line="640" w:lineRule="exact"/>
        <w:ind w:firstLineChars="312" w:firstLine="936"/>
        <w:textAlignment w:val="baseline"/>
        <w:rPr>
          <w:rFonts w:ascii="Liberation Serif" w:eastAsia="宋体" w:hAnsi="Liberation Serif" w:cs="Noto Sans CJK SC Regular"/>
          <w:sz w:val="30"/>
          <w:szCs w:val="30"/>
          <w:lang w:bidi="hi-IN"/>
        </w:rPr>
      </w:pPr>
    </w:p>
    <w:p w:rsidR="00E667FA" w:rsidRDefault="00E667FA">
      <w:pPr>
        <w:suppressAutoHyphens/>
        <w:spacing w:line="640" w:lineRule="exact"/>
        <w:ind w:firstLineChars="312" w:firstLine="936"/>
        <w:textAlignment w:val="baseline"/>
        <w:rPr>
          <w:rFonts w:ascii="Liberation Serif" w:eastAsia="宋体" w:hAnsi="Liberation Serif" w:cs="Noto Sans CJK SC Regular" w:hint="eastAsia"/>
          <w:sz w:val="30"/>
          <w:szCs w:val="30"/>
          <w:lang w:bidi="hi-IN"/>
        </w:rPr>
      </w:pPr>
      <w:bookmarkStart w:id="0" w:name="_GoBack"/>
      <w:bookmarkEnd w:id="0"/>
    </w:p>
    <w:p w:rsidR="00E667FA" w:rsidRDefault="00E667FA">
      <w:pPr>
        <w:suppressAutoHyphens/>
        <w:spacing w:line="640" w:lineRule="exact"/>
        <w:ind w:firstLineChars="312" w:firstLine="936"/>
        <w:textAlignment w:val="baseline"/>
        <w:rPr>
          <w:rFonts w:ascii="Liberation Serif" w:eastAsia="宋体" w:hAnsi="Liberation Serif" w:cs="Noto Sans CJK SC Regular" w:hint="eastAsia"/>
          <w:sz w:val="30"/>
          <w:szCs w:val="30"/>
          <w:lang w:bidi="hi-IN"/>
        </w:rPr>
      </w:pPr>
    </w:p>
    <w:p w:rsidR="00B42474" w:rsidRDefault="006F78AE">
      <w:pPr>
        <w:ind w:left="2520" w:firstLine="420"/>
        <w:rPr>
          <w:rFonts w:ascii="Calibri" w:eastAsia="宋体" w:hAnsi="Calibri" w:cs="Times New Roman"/>
          <w:szCs w:val="20"/>
        </w:rPr>
      </w:pPr>
      <w:r>
        <w:rPr>
          <w:rFonts w:ascii="Calibri" w:eastAsia="宋体" w:hAnsi="Calibri" w:cs="Times New Roman"/>
          <w:sz w:val="28"/>
          <w:szCs w:val="28"/>
        </w:rPr>
        <w:t>项目组长</w:t>
      </w:r>
      <w:r>
        <w:rPr>
          <w:rFonts w:ascii="Calibri" w:eastAsia="宋体" w:hAnsi="Calibri" w:cs="Times New Roman" w:hint="eastAsia"/>
          <w:sz w:val="28"/>
          <w:szCs w:val="28"/>
        </w:rPr>
        <w:t>：叶娅娟</w:t>
      </w:r>
    </w:p>
    <w:p w:rsidR="00B42474" w:rsidRDefault="006F78AE">
      <w:pPr>
        <w:ind w:left="2520" w:firstLine="420"/>
        <w:rPr>
          <w:rFonts w:ascii="Calibri" w:eastAsia="宋体" w:hAnsi="Calibri" w:cs="Times New Roman"/>
          <w:sz w:val="28"/>
          <w:szCs w:val="28"/>
        </w:rPr>
      </w:pPr>
      <w:r>
        <w:rPr>
          <w:rFonts w:ascii="Calibri" w:eastAsia="宋体" w:hAnsi="Calibri" w:cs="Times New Roman"/>
          <w:sz w:val="28"/>
          <w:szCs w:val="28"/>
        </w:rPr>
        <w:t>项目成员：</w:t>
      </w:r>
      <w:r>
        <w:rPr>
          <w:rFonts w:ascii="Calibri" w:eastAsia="宋体" w:hAnsi="Calibri" w:cs="Times New Roman" w:hint="eastAsia"/>
          <w:sz w:val="28"/>
          <w:szCs w:val="28"/>
        </w:rPr>
        <w:t>郭孟鸽</w:t>
      </w:r>
    </w:p>
    <w:p w:rsidR="00B42474" w:rsidRDefault="006F78AE">
      <w:pPr>
        <w:ind w:left="2520" w:firstLine="420"/>
      </w:pPr>
      <w:r>
        <w:rPr>
          <w:rFonts w:ascii="Calibri" w:eastAsia="宋体" w:hAnsi="Calibri" w:cs="Times New Roman" w:hint="eastAsia"/>
          <w:sz w:val="28"/>
          <w:szCs w:val="28"/>
        </w:rPr>
        <w:t xml:space="preserve">          </w:t>
      </w:r>
      <w:r>
        <w:rPr>
          <w:rFonts w:ascii="Calibri" w:eastAsia="宋体" w:hAnsi="Calibri" w:cs="Times New Roman" w:hint="eastAsia"/>
          <w:sz w:val="28"/>
          <w:szCs w:val="28"/>
        </w:rPr>
        <w:t>胡晨馨</w:t>
      </w:r>
    </w:p>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p w:rsidR="00B42474" w:rsidRDefault="00B42474"/>
    <w:sdt>
      <w:sdtPr>
        <w:rPr>
          <w:rFonts w:ascii="宋体" w:eastAsia="宋体" w:hAnsi="宋体"/>
        </w:rPr>
        <w:id w:val="147477768"/>
        <w15:color w:val="DBDBDB"/>
        <w:docPartObj>
          <w:docPartGallery w:val="Table of Contents"/>
          <w:docPartUnique/>
        </w:docPartObj>
      </w:sdtPr>
      <w:sdtEndPr/>
      <w:sdtContent>
        <w:p w:rsidR="00B42474" w:rsidRPr="00E667FA" w:rsidRDefault="006F78AE">
          <w:pPr>
            <w:jc w:val="center"/>
            <w:rPr>
              <w:rFonts w:eastAsia="宋体"/>
              <w:b/>
              <w:sz w:val="28"/>
            </w:rPr>
          </w:pPr>
          <w:r w:rsidRPr="00E667FA">
            <w:rPr>
              <w:rFonts w:ascii="宋体" w:eastAsia="宋体" w:hAnsi="宋体"/>
              <w:b/>
              <w:sz w:val="28"/>
            </w:rPr>
            <w:t>目</w:t>
          </w:r>
          <w:r w:rsidR="00E667FA" w:rsidRPr="00E667FA">
            <w:rPr>
              <w:rFonts w:ascii="宋体" w:eastAsia="宋体" w:hAnsi="宋体" w:hint="eastAsia"/>
              <w:b/>
              <w:sz w:val="28"/>
            </w:rPr>
            <w:t xml:space="preserve"> </w:t>
          </w:r>
          <w:r w:rsidRPr="00E667FA">
            <w:rPr>
              <w:rFonts w:ascii="宋体" w:eastAsia="宋体" w:hAnsi="宋体"/>
              <w:b/>
              <w:sz w:val="28"/>
            </w:rPr>
            <w:t>录</w:t>
          </w:r>
        </w:p>
        <w:p w:rsidR="00B42474" w:rsidRDefault="006F78AE">
          <w:pPr>
            <w:pStyle w:val="10"/>
            <w:tabs>
              <w:tab w:val="right" w:leader="dot" w:pos="8306"/>
            </w:tabs>
          </w:pPr>
          <w:r>
            <w:rPr>
              <w:rFonts w:eastAsia="宋体"/>
              <w:sz w:val="28"/>
            </w:rPr>
            <w:fldChar w:fldCharType="begin"/>
          </w:r>
          <w:r>
            <w:rPr>
              <w:rFonts w:eastAsia="宋体"/>
              <w:sz w:val="28"/>
            </w:rPr>
            <w:instrText xml:space="preserve">TOC \o "1-3" \h \u </w:instrText>
          </w:r>
          <w:r>
            <w:rPr>
              <w:rFonts w:eastAsia="宋体"/>
              <w:sz w:val="28"/>
            </w:rPr>
            <w:fldChar w:fldCharType="separate"/>
          </w:r>
          <w:hyperlink w:anchor="_Toc10753" w:history="1">
            <w:r>
              <w:rPr>
                <w:rFonts w:ascii="黑体" w:eastAsia="黑体" w:hAnsi="黑体" w:cs="黑体" w:hint="eastAsia"/>
                <w:szCs w:val="32"/>
              </w:rPr>
              <w:t>1 引言</w:t>
            </w:r>
            <w:r>
              <w:tab/>
            </w:r>
            <w:fldSimple w:instr=" PAGEREF _Toc10753 ">
              <w:r>
                <w:t>1</w:t>
              </w:r>
            </w:fldSimple>
          </w:hyperlink>
        </w:p>
        <w:p w:rsidR="00B42474" w:rsidRDefault="009330B1">
          <w:pPr>
            <w:pStyle w:val="20"/>
            <w:tabs>
              <w:tab w:val="right" w:leader="dot" w:pos="8306"/>
            </w:tabs>
          </w:pPr>
          <w:hyperlink w:anchor="_Toc24400" w:history="1">
            <w:r w:rsidR="006F78AE">
              <w:rPr>
                <w:rFonts w:ascii="黑体" w:hAnsi="黑体" w:cs="黑体" w:hint="eastAsia"/>
                <w:szCs w:val="30"/>
              </w:rPr>
              <w:t xml:space="preserve">1.1 </w:t>
            </w:r>
            <w:r w:rsidR="006F78AE">
              <w:rPr>
                <w:rFonts w:ascii="黑体" w:hAnsi="黑体" w:cs="黑体" w:hint="eastAsia"/>
                <w:szCs w:val="30"/>
              </w:rPr>
              <w:t>编写目的</w:t>
            </w:r>
            <w:r w:rsidR="006F78AE">
              <w:tab/>
            </w:r>
            <w:fldSimple w:instr=" PAGEREF _Toc24400 ">
              <w:r w:rsidR="006F78AE">
                <w:t>1</w:t>
              </w:r>
            </w:fldSimple>
          </w:hyperlink>
        </w:p>
        <w:p w:rsidR="00B42474" w:rsidRDefault="009330B1">
          <w:pPr>
            <w:pStyle w:val="20"/>
            <w:tabs>
              <w:tab w:val="right" w:leader="dot" w:pos="8306"/>
            </w:tabs>
          </w:pPr>
          <w:hyperlink w:anchor="_Toc26528" w:history="1">
            <w:r w:rsidR="006F78AE">
              <w:rPr>
                <w:rFonts w:ascii="黑体" w:hAnsi="黑体" w:cs="黑体" w:hint="eastAsia"/>
                <w:szCs w:val="30"/>
              </w:rPr>
              <w:t xml:space="preserve">1.2 </w:t>
            </w:r>
            <w:r w:rsidR="006F78AE">
              <w:rPr>
                <w:rFonts w:ascii="黑体" w:hAnsi="黑体" w:cs="黑体" w:hint="eastAsia"/>
                <w:szCs w:val="30"/>
              </w:rPr>
              <w:t>项目背景</w:t>
            </w:r>
            <w:r w:rsidR="006F78AE">
              <w:tab/>
            </w:r>
            <w:fldSimple w:instr=" PAGEREF _Toc26528 ">
              <w:r w:rsidR="006F78AE">
                <w:t>1</w:t>
              </w:r>
            </w:fldSimple>
          </w:hyperlink>
        </w:p>
        <w:p w:rsidR="00B42474" w:rsidRDefault="009330B1">
          <w:pPr>
            <w:pStyle w:val="20"/>
            <w:tabs>
              <w:tab w:val="right" w:leader="dot" w:pos="8306"/>
            </w:tabs>
          </w:pPr>
          <w:hyperlink w:anchor="_Toc17958" w:history="1">
            <w:r w:rsidR="006F78AE">
              <w:rPr>
                <w:rFonts w:ascii="黑体" w:hAnsi="黑体" w:cs="黑体" w:hint="eastAsia"/>
                <w:szCs w:val="30"/>
              </w:rPr>
              <w:t xml:space="preserve">1.3 </w:t>
            </w:r>
            <w:r w:rsidR="006F78AE">
              <w:rPr>
                <w:rFonts w:ascii="黑体" w:hAnsi="黑体" w:cs="黑体" w:hint="eastAsia"/>
                <w:szCs w:val="30"/>
              </w:rPr>
              <w:t>相关术语定义</w:t>
            </w:r>
            <w:r w:rsidR="006F78AE">
              <w:tab/>
            </w:r>
            <w:fldSimple w:instr=" PAGEREF _Toc17958 ">
              <w:r w:rsidR="006F78AE">
                <w:t>1</w:t>
              </w:r>
            </w:fldSimple>
          </w:hyperlink>
        </w:p>
        <w:p w:rsidR="00B42474" w:rsidRDefault="009330B1">
          <w:pPr>
            <w:pStyle w:val="20"/>
            <w:tabs>
              <w:tab w:val="right" w:leader="dot" w:pos="8306"/>
            </w:tabs>
          </w:pPr>
          <w:hyperlink w:anchor="_Toc13221" w:history="1">
            <w:r w:rsidR="006F78AE">
              <w:rPr>
                <w:rFonts w:ascii="黑体" w:hAnsi="黑体" w:cs="黑体" w:hint="eastAsia"/>
                <w:szCs w:val="30"/>
              </w:rPr>
              <w:t xml:space="preserve">1.4 </w:t>
            </w:r>
            <w:r w:rsidR="006F78AE">
              <w:rPr>
                <w:rFonts w:ascii="黑体" w:eastAsia="黑体" w:hAnsi="黑体" w:cs="黑体" w:hint="eastAsia"/>
                <w:bCs/>
                <w:szCs w:val="28"/>
              </w:rPr>
              <w:t>项目开发参考文档</w:t>
            </w:r>
            <w:r w:rsidR="006F78AE">
              <w:tab/>
            </w:r>
            <w:fldSimple w:instr=" PAGEREF _Toc13221 ">
              <w:r w:rsidR="006F78AE">
                <w:t>2</w:t>
              </w:r>
            </w:fldSimple>
          </w:hyperlink>
        </w:p>
        <w:p w:rsidR="00B42474" w:rsidRDefault="009330B1">
          <w:pPr>
            <w:pStyle w:val="10"/>
            <w:tabs>
              <w:tab w:val="right" w:leader="dot" w:pos="8306"/>
            </w:tabs>
          </w:pPr>
          <w:hyperlink w:anchor="_Toc16805" w:history="1">
            <w:r w:rsidR="006F78AE">
              <w:rPr>
                <w:rFonts w:ascii="黑体" w:eastAsia="黑体" w:hAnsi="黑体" w:cs="黑体" w:hint="eastAsia"/>
                <w:szCs w:val="32"/>
              </w:rPr>
              <w:t>2 开发结果</w:t>
            </w:r>
            <w:r w:rsidR="006F78AE">
              <w:tab/>
            </w:r>
            <w:fldSimple w:instr=" PAGEREF _Toc16805 ">
              <w:r w:rsidR="006F78AE">
                <w:t>2</w:t>
              </w:r>
            </w:fldSimple>
          </w:hyperlink>
        </w:p>
        <w:p w:rsidR="00B42474" w:rsidRDefault="009330B1">
          <w:pPr>
            <w:pStyle w:val="20"/>
            <w:tabs>
              <w:tab w:val="right" w:leader="dot" w:pos="8306"/>
            </w:tabs>
          </w:pPr>
          <w:hyperlink w:anchor="_Toc32538" w:history="1">
            <w:r w:rsidR="006F78AE">
              <w:rPr>
                <w:rFonts w:ascii="黑体" w:hAnsi="黑体" w:cs="黑体" w:hint="eastAsia"/>
                <w:szCs w:val="30"/>
              </w:rPr>
              <w:t xml:space="preserve">2.1 </w:t>
            </w:r>
            <w:r w:rsidR="006F78AE">
              <w:rPr>
                <w:rFonts w:ascii="黑体" w:hAnsi="黑体" w:cs="黑体" w:hint="eastAsia"/>
                <w:szCs w:val="30"/>
              </w:rPr>
              <w:t>产品</w:t>
            </w:r>
            <w:r w:rsidR="006F78AE">
              <w:tab/>
            </w:r>
            <w:fldSimple w:instr=" PAGEREF _Toc32538 ">
              <w:r w:rsidR="006F78AE">
                <w:t>2</w:t>
              </w:r>
            </w:fldSimple>
          </w:hyperlink>
        </w:p>
        <w:p w:rsidR="00B42474" w:rsidRDefault="009330B1">
          <w:pPr>
            <w:pStyle w:val="20"/>
            <w:tabs>
              <w:tab w:val="right" w:leader="dot" w:pos="8306"/>
            </w:tabs>
          </w:pPr>
          <w:hyperlink w:anchor="_Toc3978" w:history="1">
            <w:r w:rsidR="006F78AE">
              <w:rPr>
                <w:rFonts w:ascii="黑体" w:hAnsi="黑体" w:cs="黑体" w:hint="eastAsia"/>
                <w:szCs w:val="30"/>
              </w:rPr>
              <w:t xml:space="preserve">2.2 </w:t>
            </w:r>
            <w:r w:rsidR="006F78AE">
              <w:rPr>
                <w:rFonts w:ascii="黑体" w:hAnsi="黑体" w:cs="黑体" w:hint="eastAsia"/>
                <w:szCs w:val="30"/>
              </w:rPr>
              <w:t>主要功能和性能</w:t>
            </w:r>
            <w:r w:rsidR="006F78AE">
              <w:tab/>
            </w:r>
            <w:fldSimple w:instr=" PAGEREF _Toc3978 ">
              <w:r w:rsidR="006F78AE">
                <w:t>2</w:t>
              </w:r>
            </w:fldSimple>
          </w:hyperlink>
        </w:p>
        <w:p w:rsidR="00B42474" w:rsidRDefault="009330B1">
          <w:pPr>
            <w:pStyle w:val="20"/>
            <w:tabs>
              <w:tab w:val="right" w:leader="dot" w:pos="8306"/>
            </w:tabs>
          </w:pPr>
          <w:hyperlink w:anchor="_Toc17985" w:history="1">
            <w:r w:rsidR="006F78AE">
              <w:rPr>
                <w:rFonts w:ascii="黑体" w:hAnsi="黑体" w:cs="黑体" w:hint="eastAsia"/>
                <w:szCs w:val="30"/>
              </w:rPr>
              <w:t xml:space="preserve">2.3 </w:t>
            </w:r>
            <w:r w:rsidR="006F78AE">
              <w:rPr>
                <w:rFonts w:ascii="黑体" w:hAnsi="黑体" w:cs="黑体" w:hint="eastAsia"/>
                <w:szCs w:val="30"/>
              </w:rPr>
              <w:t>程序基本逻辑流程图</w:t>
            </w:r>
            <w:r w:rsidR="006F78AE">
              <w:tab/>
            </w:r>
            <w:fldSimple w:instr=" PAGEREF _Toc17985 ">
              <w:r w:rsidR="006F78AE">
                <w:t>4</w:t>
              </w:r>
            </w:fldSimple>
          </w:hyperlink>
        </w:p>
        <w:p w:rsidR="00B42474" w:rsidRDefault="009330B1">
          <w:pPr>
            <w:pStyle w:val="20"/>
            <w:tabs>
              <w:tab w:val="right" w:leader="dot" w:pos="8306"/>
            </w:tabs>
          </w:pPr>
          <w:hyperlink w:anchor="_Toc25271" w:history="1">
            <w:r w:rsidR="006F78AE">
              <w:rPr>
                <w:rFonts w:ascii="黑体" w:hAnsi="黑体" w:cs="黑体" w:hint="eastAsia"/>
                <w:szCs w:val="30"/>
              </w:rPr>
              <w:t xml:space="preserve">2.4 </w:t>
            </w:r>
            <w:r w:rsidR="006F78AE">
              <w:rPr>
                <w:rFonts w:ascii="黑体" w:hAnsi="黑体" w:cs="黑体" w:hint="eastAsia"/>
                <w:szCs w:val="30"/>
              </w:rPr>
              <w:t>进度</w:t>
            </w:r>
            <w:r w:rsidR="006F78AE">
              <w:tab/>
            </w:r>
            <w:fldSimple w:instr=" PAGEREF _Toc25271 ">
              <w:r w:rsidR="006F78AE">
                <w:t>4</w:t>
              </w:r>
            </w:fldSimple>
          </w:hyperlink>
        </w:p>
        <w:p w:rsidR="00B42474" w:rsidRDefault="009330B1">
          <w:pPr>
            <w:pStyle w:val="10"/>
            <w:tabs>
              <w:tab w:val="right" w:leader="dot" w:pos="8306"/>
            </w:tabs>
          </w:pPr>
          <w:hyperlink w:anchor="_Toc8560" w:history="1">
            <w:r w:rsidR="006F78AE">
              <w:rPr>
                <w:rFonts w:ascii="黑体" w:eastAsia="黑体" w:hAnsi="黑体" w:cs="黑体" w:hint="eastAsia"/>
                <w:szCs w:val="32"/>
              </w:rPr>
              <w:t>3 开发工作评价</w:t>
            </w:r>
            <w:r w:rsidR="006F78AE">
              <w:tab/>
            </w:r>
            <w:fldSimple w:instr=" PAGEREF _Toc8560 ">
              <w:r w:rsidR="006F78AE">
                <w:t>5</w:t>
              </w:r>
            </w:fldSimple>
          </w:hyperlink>
        </w:p>
        <w:p w:rsidR="00B42474" w:rsidRDefault="009330B1">
          <w:pPr>
            <w:pStyle w:val="20"/>
            <w:tabs>
              <w:tab w:val="right" w:leader="dot" w:pos="8306"/>
            </w:tabs>
          </w:pPr>
          <w:hyperlink w:anchor="_Toc26409" w:history="1">
            <w:r w:rsidR="006F78AE">
              <w:rPr>
                <w:rFonts w:ascii="黑体" w:hAnsi="黑体" w:cs="黑体" w:hint="eastAsia"/>
                <w:szCs w:val="30"/>
              </w:rPr>
              <w:t>3.1</w:t>
            </w:r>
            <w:r w:rsidR="006F78AE">
              <w:rPr>
                <w:rFonts w:ascii="黑体" w:hAnsi="黑体" w:cs="黑体" w:hint="eastAsia"/>
                <w:szCs w:val="30"/>
              </w:rPr>
              <w:t>对生产效率的评价</w:t>
            </w:r>
            <w:r w:rsidR="006F78AE">
              <w:tab/>
            </w:r>
            <w:fldSimple w:instr=" PAGEREF _Toc26409 ">
              <w:r w:rsidR="006F78AE">
                <w:t>5</w:t>
              </w:r>
            </w:fldSimple>
          </w:hyperlink>
        </w:p>
        <w:p w:rsidR="00B42474" w:rsidRDefault="009330B1">
          <w:pPr>
            <w:pStyle w:val="20"/>
            <w:tabs>
              <w:tab w:val="right" w:leader="dot" w:pos="8306"/>
            </w:tabs>
          </w:pPr>
          <w:hyperlink w:anchor="_Toc5574" w:history="1">
            <w:r w:rsidR="006F78AE">
              <w:rPr>
                <w:rFonts w:ascii="黑体" w:hAnsi="黑体" w:cs="黑体" w:hint="eastAsia"/>
                <w:szCs w:val="30"/>
              </w:rPr>
              <w:t xml:space="preserve">3.2 </w:t>
            </w:r>
            <w:r w:rsidR="006F78AE">
              <w:rPr>
                <w:rFonts w:ascii="黑体" w:hAnsi="黑体" w:cs="黑体" w:hint="eastAsia"/>
                <w:szCs w:val="30"/>
              </w:rPr>
              <w:t>对产品质量的评价</w:t>
            </w:r>
            <w:r w:rsidR="006F78AE">
              <w:tab/>
            </w:r>
            <w:fldSimple w:instr=" PAGEREF _Toc5574 ">
              <w:r w:rsidR="006F78AE">
                <w:t>5</w:t>
              </w:r>
            </w:fldSimple>
          </w:hyperlink>
        </w:p>
        <w:p w:rsidR="00B42474" w:rsidRDefault="009330B1">
          <w:pPr>
            <w:pStyle w:val="10"/>
            <w:tabs>
              <w:tab w:val="right" w:leader="dot" w:pos="8306"/>
            </w:tabs>
          </w:pPr>
          <w:hyperlink w:anchor="_Toc14919" w:history="1">
            <w:r w:rsidR="006F78AE">
              <w:rPr>
                <w:rFonts w:ascii="黑体" w:hAnsi="黑体" w:cs="黑体" w:hint="eastAsia"/>
              </w:rPr>
              <w:t xml:space="preserve">3.2.1 </w:t>
            </w:r>
            <w:r w:rsidR="006F78AE">
              <w:rPr>
                <w:rFonts w:ascii="黑体" w:hAnsi="黑体" w:cs="黑体" w:hint="eastAsia"/>
              </w:rPr>
              <w:t>软件能力</w:t>
            </w:r>
            <w:r w:rsidR="006F78AE">
              <w:tab/>
            </w:r>
            <w:fldSimple w:instr=" PAGEREF _Toc14919 ">
              <w:r w:rsidR="006F78AE">
                <w:t>5</w:t>
              </w:r>
            </w:fldSimple>
          </w:hyperlink>
        </w:p>
        <w:p w:rsidR="00B42474" w:rsidRDefault="009330B1">
          <w:pPr>
            <w:pStyle w:val="10"/>
            <w:tabs>
              <w:tab w:val="right" w:leader="dot" w:pos="8306"/>
            </w:tabs>
          </w:pPr>
          <w:hyperlink w:anchor="_Toc27821" w:history="1">
            <w:r w:rsidR="006F78AE">
              <w:rPr>
                <w:rFonts w:ascii="黑体" w:hAnsi="黑体" w:cs="黑体" w:hint="eastAsia"/>
              </w:rPr>
              <w:t xml:space="preserve">3.2,2 </w:t>
            </w:r>
            <w:r w:rsidR="006F78AE">
              <w:rPr>
                <w:rFonts w:ascii="黑体" w:hAnsi="黑体" w:cs="黑体" w:hint="eastAsia"/>
              </w:rPr>
              <w:t>缺陷和限制</w:t>
            </w:r>
            <w:r w:rsidR="006F78AE">
              <w:tab/>
            </w:r>
            <w:fldSimple w:instr=" PAGEREF _Toc27821 ">
              <w:r w:rsidR="006F78AE">
                <w:t>6</w:t>
              </w:r>
            </w:fldSimple>
          </w:hyperlink>
        </w:p>
        <w:p w:rsidR="00B42474" w:rsidRDefault="009330B1">
          <w:pPr>
            <w:pStyle w:val="20"/>
            <w:tabs>
              <w:tab w:val="right" w:leader="dot" w:pos="8306"/>
            </w:tabs>
          </w:pPr>
          <w:hyperlink w:anchor="_Toc8941" w:history="1">
            <w:r w:rsidR="006F78AE">
              <w:rPr>
                <w:rFonts w:ascii="黑体" w:hAnsi="黑体" w:cs="黑体" w:hint="eastAsia"/>
                <w:szCs w:val="30"/>
              </w:rPr>
              <w:t xml:space="preserve">3.3 </w:t>
            </w:r>
            <w:r w:rsidR="006F78AE">
              <w:rPr>
                <w:rFonts w:ascii="黑体" w:hAnsi="黑体" w:cs="黑体" w:hint="eastAsia"/>
                <w:szCs w:val="30"/>
              </w:rPr>
              <w:t>对技术方法的评价</w:t>
            </w:r>
            <w:r w:rsidR="006F78AE">
              <w:tab/>
            </w:r>
            <w:fldSimple w:instr=" PAGEREF _Toc8941 ">
              <w:r w:rsidR="006F78AE">
                <w:t>6</w:t>
              </w:r>
            </w:fldSimple>
          </w:hyperlink>
        </w:p>
        <w:p w:rsidR="00B42474" w:rsidRDefault="009330B1">
          <w:pPr>
            <w:pStyle w:val="20"/>
            <w:tabs>
              <w:tab w:val="right" w:leader="dot" w:pos="8306"/>
            </w:tabs>
          </w:pPr>
          <w:hyperlink w:anchor="_Toc20549" w:history="1">
            <w:r w:rsidR="006F78AE">
              <w:rPr>
                <w:rFonts w:ascii="黑体" w:hAnsi="黑体" w:cs="黑体" w:hint="eastAsia"/>
                <w:szCs w:val="30"/>
              </w:rPr>
              <w:t xml:space="preserve">3.4 </w:t>
            </w:r>
            <w:r w:rsidR="006F78AE">
              <w:rPr>
                <w:rFonts w:ascii="黑体" w:hAnsi="黑体" w:cs="黑体" w:hint="eastAsia"/>
                <w:szCs w:val="30"/>
              </w:rPr>
              <w:t>软件产品质量评价</w:t>
            </w:r>
            <w:r w:rsidR="006F78AE">
              <w:tab/>
            </w:r>
            <w:fldSimple w:instr=" PAGEREF _Toc20549 ">
              <w:r w:rsidR="006F78AE">
                <w:t>6</w:t>
              </w:r>
            </w:fldSimple>
          </w:hyperlink>
        </w:p>
        <w:p w:rsidR="00B42474" w:rsidRDefault="009330B1">
          <w:pPr>
            <w:pStyle w:val="10"/>
            <w:tabs>
              <w:tab w:val="right" w:leader="dot" w:pos="8306"/>
            </w:tabs>
          </w:pPr>
          <w:hyperlink w:anchor="_Toc28331" w:history="1">
            <w:r w:rsidR="006F78AE">
              <w:rPr>
                <w:rFonts w:ascii="黑体" w:hAnsi="黑体" w:cs="黑体" w:hint="eastAsia"/>
              </w:rPr>
              <w:t xml:space="preserve">3.4.1 </w:t>
            </w:r>
            <w:r w:rsidR="006F78AE">
              <w:rPr>
                <w:rFonts w:ascii="黑体" w:hAnsi="黑体" w:cs="黑体" w:hint="eastAsia"/>
              </w:rPr>
              <w:t>功能性</w:t>
            </w:r>
            <w:r w:rsidR="006F78AE">
              <w:tab/>
            </w:r>
            <w:fldSimple w:instr=" PAGEREF _Toc28331 ">
              <w:r w:rsidR="006F78AE">
                <w:t>6</w:t>
              </w:r>
            </w:fldSimple>
          </w:hyperlink>
        </w:p>
        <w:p w:rsidR="00B42474" w:rsidRDefault="009330B1">
          <w:pPr>
            <w:pStyle w:val="10"/>
            <w:tabs>
              <w:tab w:val="right" w:leader="dot" w:pos="8306"/>
            </w:tabs>
          </w:pPr>
          <w:hyperlink w:anchor="_Toc7197" w:history="1">
            <w:r w:rsidR="006F78AE">
              <w:rPr>
                <w:rFonts w:ascii="黑体" w:hAnsi="黑体" w:cs="黑体" w:hint="eastAsia"/>
              </w:rPr>
              <w:t xml:space="preserve">3.4.2 </w:t>
            </w:r>
            <w:r w:rsidR="006F78AE">
              <w:rPr>
                <w:rFonts w:ascii="黑体" w:hAnsi="黑体" w:cs="黑体" w:hint="eastAsia"/>
              </w:rPr>
              <w:t>可靠性</w:t>
            </w:r>
            <w:r w:rsidR="006F78AE">
              <w:tab/>
            </w:r>
            <w:fldSimple w:instr=" PAGEREF _Toc7197 ">
              <w:r w:rsidR="006F78AE">
                <w:t>6</w:t>
              </w:r>
            </w:fldSimple>
          </w:hyperlink>
        </w:p>
        <w:p w:rsidR="00B42474" w:rsidRDefault="009330B1">
          <w:pPr>
            <w:pStyle w:val="10"/>
            <w:tabs>
              <w:tab w:val="right" w:leader="dot" w:pos="8306"/>
            </w:tabs>
          </w:pPr>
          <w:hyperlink w:anchor="_Toc17927" w:history="1">
            <w:r w:rsidR="006F78AE">
              <w:rPr>
                <w:rFonts w:ascii="黑体" w:hAnsi="黑体" w:cs="黑体" w:hint="eastAsia"/>
              </w:rPr>
              <w:t xml:space="preserve">3.4.3 </w:t>
            </w:r>
            <w:r w:rsidR="006F78AE">
              <w:rPr>
                <w:rFonts w:ascii="黑体" w:hAnsi="黑体" w:cs="黑体" w:hint="eastAsia"/>
              </w:rPr>
              <w:t>兼容性</w:t>
            </w:r>
            <w:r w:rsidR="006F78AE">
              <w:tab/>
            </w:r>
            <w:fldSimple w:instr=" PAGEREF _Toc17927 ">
              <w:r w:rsidR="006F78AE">
                <w:t>6</w:t>
              </w:r>
            </w:fldSimple>
          </w:hyperlink>
        </w:p>
        <w:p w:rsidR="00B42474" w:rsidRDefault="009330B1">
          <w:pPr>
            <w:pStyle w:val="10"/>
            <w:tabs>
              <w:tab w:val="right" w:leader="dot" w:pos="8306"/>
            </w:tabs>
          </w:pPr>
          <w:hyperlink w:anchor="_Toc3320" w:history="1">
            <w:r w:rsidR="006F78AE">
              <w:rPr>
                <w:rFonts w:ascii="黑体" w:hAnsi="黑体" w:cs="黑体" w:hint="eastAsia"/>
              </w:rPr>
              <w:t xml:space="preserve">3.4.4 </w:t>
            </w:r>
            <w:r w:rsidR="006F78AE">
              <w:rPr>
                <w:rFonts w:ascii="黑体" w:hAnsi="黑体" w:cs="黑体" w:hint="eastAsia"/>
              </w:rPr>
              <w:t>安全性</w:t>
            </w:r>
            <w:r w:rsidR="006F78AE">
              <w:tab/>
            </w:r>
            <w:fldSimple w:instr=" PAGEREF _Toc3320 ">
              <w:r w:rsidR="006F78AE">
                <w:t>6</w:t>
              </w:r>
            </w:fldSimple>
          </w:hyperlink>
        </w:p>
        <w:p w:rsidR="00B42474" w:rsidRDefault="009330B1">
          <w:pPr>
            <w:pStyle w:val="10"/>
            <w:tabs>
              <w:tab w:val="right" w:leader="dot" w:pos="8306"/>
            </w:tabs>
          </w:pPr>
          <w:hyperlink w:anchor="_Toc6086" w:history="1">
            <w:r w:rsidR="006F78AE">
              <w:rPr>
                <w:rFonts w:ascii="黑体" w:eastAsia="黑体" w:hAnsi="黑体" w:cs="黑体" w:hint="eastAsia"/>
                <w:szCs w:val="32"/>
              </w:rPr>
              <w:t>4 经验总结</w:t>
            </w:r>
            <w:r w:rsidR="006F78AE">
              <w:tab/>
            </w:r>
            <w:fldSimple w:instr=" PAGEREF _Toc6086 ">
              <w:r w:rsidR="006F78AE">
                <w:t>7</w:t>
              </w:r>
            </w:fldSimple>
          </w:hyperlink>
        </w:p>
        <w:p w:rsidR="00B42474" w:rsidRDefault="009330B1">
          <w:pPr>
            <w:pStyle w:val="20"/>
            <w:tabs>
              <w:tab w:val="right" w:leader="dot" w:pos="8306"/>
            </w:tabs>
          </w:pPr>
          <w:hyperlink w:anchor="_Toc3946" w:history="1">
            <w:r w:rsidR="006F78AE">
              <w:rPr>
                <w:rFonts w:ascii="黑体" w:eastAsia="黑体" w:hAnsi="黑体" w:cs="黑体" w:hint="eastAsia"/>
                <w:szCs w:val="30"/>
              </w:rPr>
              <w:t>4.1 关于需求分析</w:t>
            </w:r>
            <w:r w:rsidR="006F78AE">
              <w:tab/>
            </w:r>
            <w:fldSimple w:instr=" PAGEREF _Toc3946 ">
              <w:r w:rsidR="006F78AE">
                <w:t>8</w:t>
              </w:r>
            </w:fldSimple>
          </w:hyperlink>
        </w:p>
        <w:p w:rsidR="00B42474" w:rsidRDefault="009330B1">
          <w:pPr>
            <w:pStyle w:val="20"/>
            <w:tabs>
              <w:tab w:val="right" w:leader="dot" w:pos="8306"/>
            </w:tabs>
          </w:pPr>
          <w:hyperlink w:anchor="_Toc31623" w:history="1">
            <w:r w:rsidR="006F78AE">
              <w:rPr>
                <w:rFonts w:ascii="黑体" w:eastAsia="黑体" w:hAnsi="黑体" w:cs="黑体" w:hint="eastAsia"/>
                <w:szCs w:val="30"/>
              </w:rPr>
              <w:t>4.2 关于需求管理</w:t>
            </w:r>
            <w:r w:rsidR="006F78AE">
              <w:rPr>
                <w:rFonts w:ascii="黑体" w:hAnsi="黑体" w:cs="黑体" w:hint="eastAsia"/>
                <w:szCs w:val="30"/>
              </w:rPr>
              <w:t>和风险管理</w:t>
            </w:r>
            <w:r w:rsidR="006F78AE">
              <w:tab/>
            </w:r>
            <w:fldSimple w:instr=" PAGEREF _Toc31623 ">
              <w:r w:rsidR="006F78AE">
                <w:t>9</w:t>
              </w:r>
            </w:fldSimple>
          </w:hyperlink>
        </w:p>
        <w:p w:rsidR="00B42474" w:rsidRDefault="009330B1">
          <w:pPr>
            <w:pStyle w:val="20"/>
            <w:tabs>
              <w:tab w:val="right" w:leader="dot" w:pos="8306"/>
            </w:tabs>
          </w:pPr>
          <w:hyperlink w:anchor="_Toc11398" w:history="1">
            <w:r w:rsidR="006F78AE">
              <w:rPr>
                <w:rFonts w:ascii="黑体" w:eastAsia="黑体" w:hAnsi="黑体" w:cs="黑体" w:hint="eastAsia"/>
                <w:szCs w:val="30"/>
              </w:rPr>
              <w:t>4.3 关于产品设计</w:t>
            </w:r>
            <w:r w:rsidR="006F78AE">
              <w:tab/>
            </w:r>
            <w:fldSimple w:instr=" PAGEREF _Toc11398 ">
              <w:r w:rsidR="006F78AE">
                <w:t>10</w:t>
              </w:r>
            </w:fldSimple>
          </w:hyperlink>
        </w:p>
        <w:p w:rsidR="00B42474" w:rsidRDefault="009330B1">
          <w:pPr>
            <w:pStyle w:val="20"/>
            <w:tabs>
              <w:tab w:val="right" w:leader="dot" w:pos="8306"/>
            </w:tabs>
          </w:pPr>
          <w:hyperlink w:anchor="_Toc11831" w:history="1">
            <w:r w:rsidR="006F78AE">
              <w:rPr>
                <w:rFonts w:ascii="黑体" w:eastAsia="黑体" w:hAnsi="黑体" w:cs="黑体" w:hint="eastAsia"/>
                <w:szCs w:val="30"/>
              </w:rPr>
              <w:t>4.4 关于编程</w:t>
            </w:r>
            <w:r w:rsidR="006F78AE">
              <w:tab/>
            </w:r>
            <w:fldSimple w:instr=" PAGEREF _Toc11831 ">
              <w:r w:rsidR="006F78AE">
                <w:t>10</w:t>
              </w:r>
            </w:fldSimple>
          </w:hyperlink>
        </w:p>
        <w:p w:rsidR="00B42474" w:rsidRDefault="006F78AE">
          <w:pPr>
            <w:sectPr w:rsidR="00B42474">
              <w:pgSz w:w="11906" w:h="16838"/>
              <w:pgMar w:top="1440" w:right="1800" w:bottom="1440" w:left="1800" w:header="851" w:footer="992" w:gutter="0"/>
              <w:pgNumType w:fmt="numberInDash" w:start="1"/>
              <w:cols w:space="425"/>
              <w:docGrid w:type="lines" w:linePitch="312"/>
            </w:sectPr>
          </w:pPr>
          <w:r>
            <w:rPr>
              <w:rFonts w:eastAsia="宋体"/>
            </w:rPr>
            <w:fldChar w:fldCharType="end"/>
          </w:r>
        </w:p>
      </w:sdtContent>
    </w:sdt>
    <w:p w:rsidR="00B42474" w:rsidRDefault="006F78AE">
      <w:pPr>
        <w:pStyle w:val="1"/>
        <w:rPr>
          <w:rFonts w:ascii="黑体" w:eastAsia="黑体" w:hAnsi="黑体" w:cs="黑体"/>
          <w:b w:val="0"/>
          <w:bCs w:val="0"/>
          <w:sz w:val="32"/>
          <w:szCs w:val="32"/>
        </w:rPr>
      </w:pPr>
      <w:bookmarkStart w:id="1" w:name="_Toc10753"/>
      <w:r>
        <w:rPr>
          <w:rFonts w:ascii="黑体" w:eastAsia="黑体" w:hAnsi="黑体" w:cs="黑体" w:hint="eastAsia"/>
          <w:b w:val="0"/>
          <w:bCs w:val="0"/>
          <w:sz w:val="32"/>
          <w:szCs w:val="32"/>
        </w:rPr>
        <w:lastRenderedPageBreak/>
        <w:t>1 引言</w:t>
      </w:r>
      <w:bookmarkEnd w:id="1"/>
    </w:p>
    <w:p w:rsidR="00B42474" w:rsidRDefault="006F78AE">
      <w:pPr>
        <w:pStyle w:val="2"/>
        <w:rPr>
          <w:rFonts w:ascii="黑体" w:hAnsi="黑体" w:cs="黑体"/>
          <w:b w:val="0"/>
          <w:bCs w:val="0"/>
          <w:sz w:val="30"/>
          <w:szCs w:val="30"/>
        </w:rPr>
      </w:pPr>
      <w:bookmarkStart w:id="2" w:name="_Toc24400"/>
      <w:r>
        <w:rPr>
          <w:rFonts w:ascii="黑体" w:hAnsi="黑体" w:cs="黑体" w:hint="eastAsia"/>
          <w:b w:val="0"/>
          <w:bCs w:val="0"/>
          <w:sz w:val="30"/>
          <w:szCs w:val="30"/>
        </w:rPr>
        <w:t>1.1 编写目的</w:t>
      </w:r>
      <w:bookmarkEnd w:id="2"/>
    </w:p>
    <w:p w:rsidR="00B42474" w:rsidRDefault="006F78AE">
      <w:pPr>
        <w:spacing w:line="300" w:lineRule="auto"/>
        <w:ind w:firstLineChars="200" w:firstLine="480"/>
        <w:rPr>
          <w:sz w:val="24"/>
        </w:rPr>
      </w:pPr>
      <w:r>
        <w:rPr>
          <w:rFonts w:hint="eastAsia"/>
          <w:sz w:val="24"/>
        </w:rPr>
        <w:t>小型人事管理系统的开发工作已经基本完成，编写此《软件开发总结报告》，是为梳理该软件开发过程中的各项基本工作，进行整理汇总，并对整个开发过程进行审视和评价。报告对软件开发成果、软件开发过程中存在的问题以及解决问题的方法和相关经验等进行了详细叙述，以期能对团队以后的软件项目开发工作提供帮助和支持。</w:t>
      </w:r>
    </w:p>
    <w:p w:rsidR="00B42474" w:rsidRDefault="006F78AE">
      <w:pPr>
        <w:spacing w:line="300" w:lineRule="auto"/>
        <w:ind w:firstLineChars="200" w:firstLine="480"/>
        <w:rPr>
          <w:sz w:val="24"/>
        </w:rPr>
      </w:pPr>
      <w:r>
        <w:rPr>
          <w:rFonts w:hint="eastAsia"/>
          <w:sz w:val="24"/>
        </w:rPr>
        <w:t>本软件开发总结报告面向小型人事管理系统项目开发团队全体成员公开发布。</w:t>
      </w:r>
    </w:p>
    <w:p w:rsidR="00B42474" w:rsidRDefault="006F78AE">
      <w:pPr>
        <w:pStyle w:val="2"/>
        <w:rPr>
          <w:rFonts w:ascii="Times New Roman" w:hAnsi="Times New Roman" w:cs="Times New Roman"/>
          <w:sz w:val="24"/>
        </w:rPr>
      </w:pPr>
      <w:bookmarkStart w:id="3" w:name="_Toc26528"/>
      <w:r>
        <w:rPr>
          <w:rFonts w:ascii="黑体" w:hAnsi="黑体" w:cs="黑体" w:hint="eastAsia"/>
          <w:b w:val="0"/>
          <w:bCs w:val="0"/>
          <w:sz w:val="30"/>
          <w:szCs w:val="30"/>
        </w:rPr>
        <w:t>1.2 项目背景</w:t>
      </w:r>
      <w:bookmarkEnd w:id="3"/>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对于</w:t>
      </w:r>
      <w:r>
        <w:rPr>
          <w:rFonts w:ascii="Times New Roman" w:hAnsi="Times New Roman" w:cs="Times New Roman"/>
          <w:sz w:val="24"/>
        </w:rPr>
        <w:t>一些小型企业来说，</w:t>
      </w:r>
      <w:r>
        <w:rPr>
          <w:rFonts w:ascii="Times New Roman" w:hAnsi="Times New Roman" w:cs="Times New Roman" w:hint="eastAsia"/>
          <w:sz w:val="24"/>
        </w:rPr>
        <w:t>如何管理好企业内部员工的信息，成为企业管理中的一个大问题。在这种情况下，一个可以规范化，自动化的企业人事管理系统就显得非常必要，人事管理系统就是把分散的企事业单位的职工信息实行统一，本系统的主要功能是实现管理员对员工基本信息和工作信息的查询、添加、修改和删除，方便对人事信息的管理。</w:t>
      </w:r>
    </w:p>
    <w:p w:rsidR="00B42474" w:rsidRDefault="006F78AE">
      <w:pPr>
        <w:pStyle w:val="2"/>
        <w:rPr>
          <w:rFonts w:ascii="黑体" w:hAnsi="黑体" w:cs="黑体"/>
          <w:b w:val="0"/>
          <w:sz w:val="28"/>
          <w:szCs w:val="28"/>
        </w:rPr>
      </w:pPr>
      <w:bookmarkStart w:id="4" w:name="_Toc13221"/>
      <w:r>
        <w:rPr>
          <w:rFonts w:ascii="黑体" w:hAnsi="黑体" w:cs="黑体" w:hint="eastAsia"/>
          <w:b w:val="0"/>
          <w:bCs w:val="0"/>
          <w:sz w:val="30"/>
          <w:szCs w:val="30"/>
        </w:rPr>
        <w:t xml:space="preserve">1.3 </w:t>
      </w:r>
      <w:r>
        <w:rPr>
          <w:rFonts w:ascii="黑体" w:hAnsi="黑体" w:cs="黑体" w:hint="eastAsia"/>
          <w:b w:val="0"/>
          <w:sz w:val="28"/>
          <w:szCs w:val="28"/>
        </w:rPr>
        <w:t>项目开发参考文档</w:t>
      </w:r>
      <w:bookmarkEnd w:id="4"/>
    </w:p>
    <w:p w:rsidR="00B42474" w:rsidRDefault="006F78AE">
      <w:pPr>
        <w:rPr>
          <w:sz w:val="24"/>
        </w:rPr>
      </w:pPr>
      <w:r>
        <w:rPr>
          <w:rFonts w:hint="eastAsia"/>
          <w:sz w:val="24"/>
        </w:rPr>
        <w:t>（</w:t>
      </w:r>
      <w:r>
        <w:rPr>
          <w:rFonts w:hint="eastAsia"/>
          <w:sz w:val="24"/>
        </w:rPr>
        <w:t>1</w:t>
      </w:r>
      <w:r>
        <w:rPr>
          <w:rFonts w:hint="eastAsia"/>
          <w:sz w:val="24"/>
        </w:rPr>
        <w:t>）软件可行性分析与需求分析报告</w:t>
      </w:r>
    </w:p>
    <w:p w:rsidR="00B42474" w:rsidRDefault="006F78AE">
      <w:pPr>
        <w:rPr>
          <w:sz w:val="24"/>
        </w:rPr>
      </w:pPr>
      <w:r>
        <w:rPr>
          <w:rFonts w:hint="eastAsia"/>
          <w:sz w:val="24"/>
        </w:rPr>
        <w:t>（</w:t>
      </w:r>
      <w:r>
        <w:rPr>
          <w:rFonts w:hint="eastAsia"/>
          <w:sz w:val="24"/>
        </w:rPr>
        <w:t>2</w:t>
      </w:r>
      <w:r>
        <w:rPr>
          <w:rFonts w:hint="eastAsia"/>
          <w:sz w:val="24"/>
        </w:rPr>
        <w:t>）软件概要设计报告</w:t>
      </w:r>
    </w:p>
    <w:p w:rsidR="00B42474" w:rsidRDefault="006F78AE">
      <w:pPr>
        <w:rPr>
          <w:sz w:val="24"/>
        </w:rPr>
      </w:pPr>
      <w:r>
        <w:rPr>
          <w:rFonts w:hint="eastAsia"/>
          <w:sz w:val="24"/>
        </w:rPr>
        <w:t>（</w:t>
      </w:r>
      <w:r>
        <w:rPr>
          <w:rFonts w:hint="eastAsia"/>
          <w:sz w:val="24"/>
        </w:rPr>
        <w:t>3</w:t>
      </w:r>
      <w:r>
        <w:rPr>
          <w:rFonts w:hint="eastAsia"/>
          <w:sz w:val="24"/>
        </w:rPr>
        <w:t>）软件详细审计报告</w:t>
      </w:r>
    </w:p>
    <w:p w:rsidR="00B42474" w:rsidRDefault="006F78AE">
      <w:pPr>
        <w:rPr>
          <w:sz w:val="24"/>
        </w:rPr>
      </w:pPr>
      <w:r>
        <w:rPr>
          <w:rFonts w:hint="eastAsia"/>
          <w:sz w:val="24"/>
        </w:rPr>
        <w:t>（</w:t>
      </w:r>
      <w:r>
        <w:rPr>
          <w:rFonts w:hint="eastAsia"/>
          <w:sz w:val="24"/>
        </w:rPr>
        <w:t>4</w:t>
      </w:r>
      <w:r>
        <w:rPr>
          <w:rFonts w:hint="eastAsia"/>
          <w:sz w:val="24"/>
        </w:rPr>
        <w:t>）</w:t>
      </w:r>
      <w:r>
        <w:rPr>
          <w:sz w:val="24"/>
        </w:rPr>
        <w:t>测试分析报告</w:t>
      </w:r>
    </w:p>
    <w:p w:rsidR="00B42474" w:rsidRDefault="006F78AE">
      <w:pPr>
        <w:rPr>
          <w:sz w:val="24"/>
        </w:rPr>
      </w:pPr>
      <w:r>
        <w:rPr>
          <w:rFonts w:hint="eastAsia"/>
          <w:sz w:val="24"/>
        </w:rPr>
        <w:t>（</w:t>
      </w:r>
      <w:r>
        <w:rPr>
          <w:rFonts w:hint="eastAsia"/>
          <w:sz w:val="24"/>
        </w:rPr>
        <w:t>5</w:t>
      </w:r>
      <w:r>
        <w:rPr>
          <w:rFonts w:hint="eastAsia"/>
          <w:sz w:val="24"/>
        </w:rPr>
        <w:t>）</w:t>
      </w:r>
      <w:r>
        <w:rPr>
          <w:sz w:val="24"/>
        </w:rPr>
        <w:t>本报告引用的其他资料、采用的开发标准或开发规范</w:t>
      </w:r>
    </w:p>
    <w:p w:rsidR="00B42474" w:rsidRDefault="006F78AE">
      <w:pPr>
        <w:pStyle w:val="1"/>
        <w:rPr>
          <w:rFonts w:ascii="黑体" w:eastAsia="黑体" w:hAnsi="黑体" w:cs="黑体"/>
          <w:b w:val="0"/>
          <w:bCs w:val="0"/>
          <w:sz w:val="32"/>
          <w:szCs w:val="32"/>
        </w:rPr>
      </w:pPr>
      <w:bookmarkStart w:id="5" w:name="_Toc16805"/>
      <w:r>
        <w:rPr>
          <w:rFonts w:ascii="黑体" w:eastAsia="黑体" w:hAnsi="黑体" w:cs="黑体" w:hint="eastAsia"/>
          <w:b w:val="0"/>
          <w:bCs w:val="0"/>
          <w:sz w:val="32"/>
          <w:szCs w:val="32"/>
        </w:rPr>
        <w:t>2 开发结果</w:t>
      </w:r>
      <w:bookmarkEnd w:id="5"/>
    </w:p>
    <w:p w:rsidR="00B42474" w:rsidRDefault="006F78AE">
      <w:pPr>
        <w:pStyle w:val="2"/>
        <w:rPr>
          <w:rFonts w:ascii="黑体" w:hAnsi="黑体" w:cs="黑体"/>
          <w:b w:val="0"/>
          <w:bCs w:val="0"/>
          <w:sz w:val="30"/>
          <w:szCs w:val="30"/>
        </w:rPr>
      </w:pPr>
      <w:bookmarkStart w:id="6" w:name="_Toc32538"/>
      <w:r>
        <w:rPr>
          <w:rFonts w:ascii="黑体" w:hAnsi="黑体" w:cs="黑体" w:hint="eastAsia"/>
          <w:b w:val="0"/>
          <w:bCs w:val="0"/>
          <w:sz w:val="30"/>
          <w:szCs w:val="30"/>
        </w:rPr>
        <w:t>2.1 产品</w:t>
      </w:r>
      <w:bookmarkEnd w:id="6"/>
    </w:p>
    <w:p w:rsidR="00B42474" w:rsidRDefault="006F78AE">
      <w:pPr>
        <w:spacing w:line="300" w:lineRule="auto"/>
        <w:ind w:firstLineChars="200" w:firstLine="480"/>
        <w:rPr>
          <w:sz w:val="24"/>
        </w:rPr>
      </w:pPr>
      <w:r>
        <w:rPr>
          <w:rFonts w:hint="eastAsia"/>
          <w:sz w:val="24"/>
        </w:rPr>
        <w:t>本项目开发产品包括：</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软件系统架构如图</w:t>
      </w:r>
      <w:r>
        <w:rPr>
          <w:rFonts w:ascii="Times New Roman" w:hAnsi="Times New Roman" w:cs="Times New Roman" w:hint="eastAsia"/>
          <w:sz w:val="24"/>
        </w:rPr>
        <w:t>1</w:t>
      </w:r>
      <w:r>
        <w:rPr>
          <w:rFonts w:ascii="Times New Roman" w:hAnsi="Times New Roman" w:cs="Times New Roman" w:hint="eastAsia"/>
          <w:sz w:val="24"/>
        </w:rPr>
        <w:t>：</w:t>
      </w:r>
    </w:p>
    <w:p w:rsidR="00B42474" w:rsidRDefault="00B42474">
      <w:pPr>
        <w:ind w:firstLineChars="200" w:firstLine="480"/>
        <w:rPr>
          <w:rFonts w:ascii="Times New Roman" w:hAnsi="Times New Roman" w:cs="Times New Roman"/>
          <w:sz w:val="24"/>
        </w:rPr>
      </w:pPr>
    </w:p>
    <w:p w:rsidR="00B42474" w:rsidRDefault="006F78AE">
      <w:pPr>
        <w:ind w:firstLineChars="200" w:firstLine="420"/>
        <w:jc w:val="center"/>
      </w:pPr>
      <w:r>
        <w:object w:dxaOrig="3869" w:dyaOrig="4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45pt;height:200.95pt" o:ole="">
            <v:imagedata r:id="rId8" o:title=""/>
          </v:shape>
          <o:OLEObject Type="Embed" ProgID="Visio.Drawing.15" ShapeID="_x0000_i1025" DrawAspect="Content" ObjectID="_1655390814" r:id="rId9"/>
        </w:object>
      </w:r>
    </w:p>
    <w:p w:rsidR="00B42474" w:rsidRDefault="006F78AE">
      <w:pPr>
        <w:ind w:firstLineChars="200" w:firstLine="420"/>
        <w:jc w:val="center"/>
      </w:pPr>
      <w:r>
        <w:rPr>
          <w:rFonts w:ascii="黑体" w:eastAsia="黑体" w:hAnsi="黑体" w:cs="黑体" w:hint="eastAsia"/>
        </w:rPr>
        <w:t>图1</w:t>
      </w:r>
      <w:r w:rsidR="000A3C9E">
        <w:rPr>
          <w:rFonts w:ascii="黑体" w:eastAsia="黑体" w:hAnsi="黑体" w:cs="黑体"/>
        </w:rPr>
        <w:t>-1</w:t>
      </w:r>
      <w:r>
        <w:rPr>
          <w:rFonts w:ascii="黑体" w:eastAsia="黑体" w:hAnsi="黑体" w:cs="黑体" w:hint="eastAsia"/>
        </w:rPr>
        <w:t xml:space="preserve"> 软件系统架构</w:t>
      </w:r>
    </w:p>
    <w:p w:rsidR="00B42474" w:rsidRDefault="00B42474">
      <w:pPr>
        <w:spacing w:line="300" w:lineRule="auto"/>
        <w:rPr>
          <w:sz w:val="24"/>
        </w:rPr>
      </w:pPr>
    </w:p>
    <w:p w:rsidR="00B42474" w:rsidRDefault="006F78AE">
      <w:pPr>
        <w:pStyle w:val="2"/>
      </w:pPr>
      <w:bookmarkStart w:id="7" w:name="_Toc3978"/>
      <w:r>
        <w:rPr>
          <w:rFonts w:ascii="黑体" w:hAnsi="黑体" w:cs="黑体" w:hint="eastAsia"/>
          <w:b w:val="0"/>
          <w:bCs w:val="0"/>
          <w:sz w:val="30"/>
          <w:szCs w:val="30"/>
        </w:rPr>
        <w:t>2.2 主要功能和性能</w:t>
      </w:r>
      <w:bookmarkEnd w:id="7"/>
    </w:p>
    <w:p w:rsidR="00B42474" w:rsidRDefault="006F78AE">
      <w:pPr>
        <w:widowControl/>
        <w:shd w:val="clear" w:color="auto" w:fill="FFFFFF"/>
        <w:spacing w:after="150"/>
        <w:ind w:firstLine="420"/>
        <w:jc w:val="left"/>
        <w:rPr>
          <w:rFonts w:ascii="宋体" w:eastAsia="宋体" w:hAnsi="宋体" w:cs="宋体"/>
          <w:kern w:val="0"/>
          <w:sz w:val="24"/>
        </w:rPr>
      </w:pPr>
      <w:r>
        <w:rPr>
          <w:rFonts w:ascii="宋体" w:hAnsi="宋体" w:cs="宋体" w:hint="eastAsia"/>
          <w:kern w:val="0"/>
          <w:sz w:val="24"/>
        </w:rPr>
        <w:t>（</w:t>
      </w:r>
      <w:r>
        <w:rPr>
          <w:rFonts w:ascii="宋体" w:eastAsia="宋体" w:hAnsi="宋体" w:cs="宋体" w:hint="eastAsia"/>
          <w:kern w:val="0"/>
          <w:sz w:val="24"/>
        </w:rPr>
        <w:t>1）管理员登录</w:t>
      </w:r>
    </w:p>
    <w:p w:rsidR="00B42474" w:rsidRDefault="006F78AE">
      <w:pPr>
        <w:widowControl/>
        <w:numPr>
          <w:ilvl w:val="0"/>
          <w:numId w:val="1"/>
        </w:numPr>
        <w:shd w:val="clear" w:color="auto" w:fill="FFFFFF"/>
        <w:spacing w:after="150"/>
        <w:jc w:val="left"/>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:实现登录功能,输入用户名和密码,正确则进入主界面.不正确则输出账号不存在，或密码不正确。</w:t>
      </w:r>
    </w:p>
    <w:p w:rsidR="00B42474" w:rsidRDefault="006F78AE">
      <w:pPr>
        <w:widowControl/>
        <w:numPr>
          <w:ilvl w:val="0"/>
          <w:numId w:val="1"/>
        </w:numPr>
        <w:shd w:val="clear" w:color="auto" w:fill="FFFFFF"/>
        <w:spacing w:after="150"/>
        <w:jc w:val="left"/>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:在软件的登录界面进行调用。</w:t>
      </w:r>
    </w:p>
    <w:p w:rsidR="00B42474" w:rsidRDefault="006F78AE">
      <w:pPr>
        <w:widowControl/>
        <w:numPr>
          <w:ilvl w:val="0"/>
          <w:numId w:val="1"/>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输入:</w:t>
      </w:r>
      <w:r>
        <w:rPr>
          <w:rFonts w:ascii="宋体" w:eastAsia="宋体" w:hAnsi="宋体" w:cs="宋体" w:hint="eastAsia"/>
          <w:kern w:val="0"/>
          <w:sz w:val="24"/>
        </w:rPr>
        <w:t>用户名称和用户密码。</w:t>
      </w:r>
    </w:p>
    <w:p w:rsidR="00B42474" w:rsidRDefault="006F78AE">
      <w:pPr>
        <w:widowControl/>
        <w:numPr>
          <w:ilvl w:val="0"/>
          <w:numId w:val="1"/>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输出</w:t>
      </w:r>
      <w:r>
        <w:rPr>
          <w:rFonts w:ascii="宋体" w:eastAsia="宋体" w:hAnsi="宋体" w:cs="宋体" w:hint="eastAsia"/>
          <w:kern w:val="0"/>
          <w:sz w:val="24"/>
        </w:rPr>
        <w:t>:校对成功则进入到用户界面,校对失败提示账号不存在，或密码不正确。</w:t>
      </w:r>
    </w:p>
    <w:p w:rsidR="00B42474" w:rsidRDefault="006F78AE">
      <w:pPr>
        <w:widowControl/>
        <w:numPr>
          <w:ilvl w:val="0"/>
          <w:numId w:val="2"/>
        </w:numPr>
        <w:shd w:val="clear" w:color="auto" w:fill="FFFFFF"/>
        <w:spacing w:after="150"/>
        <w:ind w:firstLine="480"/>
        <w:jc w:val="left"/>
        <w:rPr>
          <w:rFonts w:ascii="宋体" w:hAnsi="宋体" w:cs="宋体"/>
          <w:kern w:val="0"/>
          <w:sz w:val="24"/>
        </w:rPr>
      </w:pPr>
      <w:r>
        <w:rPr>
          <w:rFonts w:ascii="宋体" w:eastAsia="宋体" w:hAnsi="宋体" w:cs="宋体" w:hint="eastAsia"/>
          <w:kern w:val="0"/>
          <w:sz w:val="24"/>
        </w:rPr>
        <w:t>管理员</w:t>
      </w:r>
      <w:r>
        <w:rPr>
          <w:rFonts w:ascii="宋体" w:hAnsi="宋体" w:cs="宋体" w:hint="eastAsia"/>
          <w:kern w:val="0"/>
          <w:sz w:val="24"/>
        </w:rPr>
        <w:t>注册</w:t>
      </w:r>
    </w:p>
    <w:p w:rsidR="00B42474" w:rsidRDefault="006F78AE">
      <w:pPr>
        <w:widowControl/>
        <w:numPr>
          <w:ilvl w:val="0"/>
          <w:numId w:val="3"/>
        </w:numPr>
        <w:shd w:val="clear" w:color="auto" w:fill="FFFFFF"/>
        <w:spacing w:after="150"/>
        <w:jc w:val="left"/>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:实现管理员注册的功能。</w:t>
      </w:r>
    </w:p>
    <w:p w:rsidR="00B42474" w:rsidRDefault="006F78AE">
      <w:pPr>
        <w:widowControl/>
        <w:numPr>
          <w:ilvl w:val="0"/>
          <w:numId w:val="3"/>
        </w:numPr>
        <w:shd w:val="clear" w:color="auto" w:fill="FFFFFF"/>
        <w:spacing w:after="150"/>
        <w:jc w:val="left"/>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:为管理员提供用户注册界面。</w:t>
      </w:r>
    </w:p>
    <w:p w:rsidR="00B42474" w:rsidRDefault="006F78AE">
      <w:pPr>
        <w:widowControl/>
        <w:numPr>
          <w:ilvl w:val="0"/>
          <w:numId w:val="3"/>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输入</w:t>
      </w:r>
      <w:r>
        <w:rPr>
          <w:rFonts w:ascii="宋体" w:eastAsia="宋体" w:hAnsi="宋体" w:cs="宋体" w:hint="eastAsia"/>
          <w:kern w:val="0"/>
          <w:sz w:val="24"/>
        </w:rPr>
        <w:t>:输入新用户的账号和密码，校验码。</w:t>
      </w:r>
    </w:p>
    <w:p w:rsidR="00B42474" w:rsidRDefault="006F78AE">
      <w:pPr>
        <w:widowControl/>
        <w:numPr>
          <w:ilvl w:val="0"/>
          <w:numId w:val="3"/>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输出</w:t>
      </w:r>
      <w:r>
        <w:rPr>
          <w:rFonts w:ascii="宋体" w:eastAsia="宋体" w:hAnsi="宋体" w:cs="宋体" w:hint="eastAsia"/>
          <w:kern w:val="0"/>
          <w:sz w:val="24"/>
        </w:rPr>
        <w:t>:校对成功，进入登录界面,校对失败，提示账号已存在。</w:t>
      </w:r>
    </w:p>
    <w:p w:rsidR="00B42474" w:rsidRDefault="006F78AE">
      <w:pPr>
        <w:widowControl/>
        <w:numPr>
          <w:ilvl w:val="0"/>
          <w:numId w:val="2"/>
        </w:numPr>
        <w:shd w:val="clear" w:color="auto" w:fill="FFFFFF"/>
        <w:spacing w:after="150"/>
        <w:ind w:firstLine="480"/>
        <w:jc w:val="left"/>
        <w:rPr>
          <w:rFonts w:ascii="宋体" w:eastAsia="宋体" w:hAnsi="宋体" w:cs="宋体"/>
          <w:kern w:val="0"/>
          <w:sz w:val="24"/>
        </w:rPr>
      </w:pPr>
      <w:r>
        <w:rPr>
          <w:rFonts w:ascii="宋体" w:eastAsia="宋体" w:hAnsi="宋体" w:cs="宋体" w:hint="eastAsia"/>
          <w:kern w:val="0"/>
          <w:sz w:val="24"/>
        </w:rPr>
        <w:t>查询和浏览员工信息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:查询和浏览员工信息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:为管理员提供查询和浏览员工信息的界面</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输入</w:t>
      </w:r>
      <w:r>
        <w:rPr>
          <w:rFonts w:ascii="宋体" w:eastAsia="宋体" w:hAnsi="宋体" w:cs="宋体" w:hint="eastAsia"/>
          <w:kern w:val="0"/>
          <w:sz w:val="24"/>
        </w:rPr>
        <w:t>:点击查询按钮</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输出</w:t>
      </w:r>
      <w:r>
        <w:rPr>
          <w:rFonts w:ascii="宋体" w:eastAsia="宋体" w:hAnsi="宋体" w:cs="宋体" w:hint="eastAsia"/>
          <w:kern w:val="0"/>
          <w:sz w:val="24"/>
        </w:rPr>
        <w:t>:查询结果。</w:t>
      </w:r>
    </w:p>
    <w:p w:rsidR="00B42474" w:rsidRDefault="006F78AE">
      <w:pPr>
        <w:widowControl/>
        <w:numPr>
          <w:ilvl w:val="0"/>
          <w:numId w:val="2"/>
        </w:numPr>
        <w:shd w:val="clear" w:color="auto" w:fill="FFFFFF"/>
        <w:spacing w:after="150"/>
        <w:ind w:firstLine="480"/>
        <w:jc w:val="left"/>
        <w:rPr>
          <w:rFonts w:ascii="宋体" w:eastAsia="宋体" w:hAnsi="宋体" w:cs="宋体"/>
          <w:kern w:val="0"/>
          <w:sz w:val="24"/>
        </w:rPr>
      </w:pPr>
      <w:r>
        <w:rPr>
          <w:rFonts w:ascii="宋体" w:eastAsia="宋体" w:hAnsi="宋体" w:cs="宋体" w:hint="eastAsia"/>
          <w:kern w:val="0"/>
          <w:sz w:val="24"/>
        </w:rPr>
        <w:lastRenderedPageBreak/>
        <w:t>添加员工信息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:添加员工信息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:为管理员提供查添加员工信息的界面</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输入</w:t>
      </w:r>
      <w:r>
        <w:rPr>
          <w:rFonts w:ascii="宋体" w:eastAsia="宋体" w:hAnsi="宋体" w:cs="宋体" w:hint="eastAsia"/>
          <w:kern w:val="0"/>
          <w:sz w:val="24"/>
        </w:rPr>
        <w:t>:</w:t>
      </w:r>
      <w:r>
        <w:rPr>
          <w:rFonts w:ascii="宋体" w:hAnsi="宋体" w:hint="eastAsia"/>
          <w:sz w:val="24"/>
        </w:rPr>
        <w:t>职工号，姓名，性别，年龄，住址，部门，缺勤一季度，缺勤二季度，缺勤三季度，缺勤四季度，工资一季度，工资二季度，工资三季度，工资四季度</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输出</w:t>
      </w:r>
      <w:r>
        <w:rPr>
          <w:rFonts w:ascii="宋体" w:eastAsia="宋体" w:hAnsi="宋体" w:cs="宋体" w:hint="eastAsia"/>
          <w:kern w:val="0"/>
          <w:sz w:val="24"/>
        </w:rPr>
        <w:t>:添加成功或失败。</w:t>
      </w:r>
    </w:p>
    <w:p w:rsidR="00B42474" w:rsidRDefault="006F78AE">
      <w:pPr>
        <w:widowControl/>
        <w:numPr>
          <w:ilvl w:val="0"/>
          <w:numId w:val="2"/>
        </w:numPr>
        <w:shd w:val="clear" w:color="auto" w:fill="FFFFFF"/>
        <w:spacing w:after="150"/>
        <w:ind w:firstLine="480"/>
        <w:jc w:val="left"/>
        <w:rPr>
          <w:rFonts w:ascii="宋体" w:eastAsia="宋体" w:hAnsi="宋体" w:cs="宋体"/>
          <w:kern w:val="0"/>
          <w:sz w:val="24"/>
        </w:rPr>
      </w:pPr>
      <w:r>
        <w:rPr>
          <w:rFonts w:ascii="宋体" w:eastAsia="宋体" w:hAnsi="宋体" w:cs="宋体" w:hint="eastAsia"/>
          <w:kern w:val="0"/>
          <w:sz w:val="24"/>
        </w:rPr>
        <w:t>删除员工信息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:删除员工信息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:为管理员提供删除员工信息的界面</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输入</w:t>
      </w:r>
      <w:r>
        <w:rPr>
          <w:rFonts w:ascii="宋体" w:eastAsia="宋体" w:hAnsi="宋体" w:cs="宋体" w:hint="eastAsia"/>
          <w:kern w:val="0"/>
          <w:sz w:val="24"/>
        </w:rPr>
        <w:t>:部门，职工号</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输出</w:t>
      </w:r>
      <w:r>
        <w:rPr>
          <w:rFonts w:ascii="宋体" w:eastAsia="宋体" w:hAnsi="宋体" w:cs="宋体" w:hint="eastAsia"/>
          <w:kern w:val="0"/>
          <w:sz w:val="24"/>
        </w:rPr>
        <w:t>:删除结果。</w:t>
      </w:r>
    </w:p>
    <w:p w:rsidR="00B42474" w:rsidRDefault="006F78AE">
      <w:pPr>
        <w:widowControl/>
        <w:numPr>
          <w:ilvl w:val="0"/>
          <w:numId w:val="2"/>
        </w:numPr>
        <w:shd w:val="clear" w:color="auto" w:fill="FFFFFF"/>
        <w:spacing w:after="150"/>
        <w:ind w:firstLine="480"/>
        <w:jc w:val="left"/>
        <w:rPr>
          <w:rFonts w:ascii="宋体" w:eastAsia="宋体" w:hAnsi="宋体" w:cs="宋体"/>
          <w:kern w:val="0"/>
          <w:sz w:val="24"/>
        </w:rPr>
      </w:pPr>
      <w:r>
        <w:rPr>
          <w:rFonts w:ascii="宋体" w:eastAsia="宋体" w:hAnsi="宋体" w:cs="宋体" w:hint="eastAsia"/>
          <w:kern w:val="0"/>
          <w:sz w:val="24"/>
        </w:rPr>
        <w:t>修改员工信息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:修改员工信息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:为管理员提供修改员工信息的界面</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输入</w:t>
      </w:r>
      <w:r>
        <w:rPr>
          <w:rFonts w:ascii="宋体" w:eastAsia="宋体" w:hAnsi="宋体" w:cs="宋体" w:hint="eastAsia"/>
          <w:kern w:val="0"/>
          <w:sz w:val="24"/>
        </w:rPr>
        <w:t>:部门，职工号，修改的属性信息</w:t>
      </w:r>
    </w:p>
    <w:p w:rsidR="00B42474" w:rsidRDefault="006F78AE">
      <w:pPr>
        <w:widowControl/>
        <w:numPr>
          <w:ilvl w:val="0"/>
          <w:numId w:val="4"/>
        </w:numPr>
        <w:shd w:val="clear" w:color="auto" w:fill="FFFFFF"/>
        <w:spacing w:after="150"/>
        <w:jc w:val="left"/>
        <w:rPr>
          <w:rFonts w:ascii="宋体" w:eastAsia="宋体" w:hAnsi="宋体" w:cs="宋体"/>
          <w:kern w:val="0"/>
          <w:sz w:val="24"/>
        </w:rPr>
      </w:pPr>
      <w:r>
        <w:rPr>
          <w:rFonts w:ascii="宋体" w:eastAsia="宋体" w:hAnsi="宋体" w:cs="宋体" w:hint="eastAsia"/>
          <w:sz w:val="24"/>
        </w:rPr>
        <w:t>输出</w:t>
      </w:r>
      <w:r>
        <w:rPr>
          <w:rFonts w:ascii="宋体" w:eastAsia="宋体" w:hAnsi="宋体" w:cs="宋体" w:hint="eastAsia"/>
          <w:kern w:val="0"/>
          <w:sz w:val="24"/>
        </w:rPr>
        <w:t>:修改结果。</w:t>
      </w:r>
    </w:p>
    <w:p w:rsidR="00B42474" w:rsidRDefault="00B42474">
      <w:pPr>
        <w:widowControl/>
        <w:shd w:val="clear" w:color="auto" w:fill="FFFFFF"/>
        <w:spacing w:after="150"/>
        <w:jc w:val="left"/>
        <w:rPr>
          <w:rFonts w:ascii="宋体" w:eastAsia="宋体" w:hAnsi="宋体" w:cs="宋体"/>
          <w:kern w:val="0"/>
          <w:sz w:val="24"/>
        </w:rPr>
      </w:pPr>
    </w:p>
    <w:p w:rsidR="00B42474" w:rsidRDefault="006F78AE">
      <w:pPr>
        <w:pStyle w:val="2"/>
        <w:rPr>
          <w:rFonts w:ascii="黑体" w:hAnsi="黑体" w:cs="黑体"/>
          <w:b w:val="0"/>
          <w:bCs w:val="0"/>
          <w:sz w:val="30"/>
          <w:szCs w:val="30"/>
        </w:rPr>
      </w:pPr>
      <w:bookmarkStart w:id="8" w:name="_Toc17985"/>
      <w:r>
        <w:rPr>
          <w:rFonts w:ascii="黑体" w:hAnsi="黑体" w:cs="黑体" w:hint="eastAsia"/>
          <w:b w:val="0"/>
          <w:bCs w:val="0"/>
          <w:sz w:val="30"/>
          <w:szCs w:val="30"/>
        </w:rPr>
        <w:lastRenderedPageBreak/>
        <w:t>2.3 程序基本逻辑流程图</w:t>
      </w:r>
      <w:bookmarkEnd w:id="8"/>
    </w:p>
    <w:p w:rsidR="00B42474" w:rsidRDefault="006F78AE" w:rsidP="000A3C9E">
      <w:pPr>
        <w:jc w:val="center"/>
      </w:pPr>
      <w:r>
        <w:object w:dxaOrig="3614" w:dyaOrig="10794">
          <v:shape id="_x0000_i1026" type="#_x0000_t75" style="width:180.7pt;height:539.7pt" o:ole="">
            <v:imagedata r:id="rId10" o:title=""/>
          </v:shape>
          <o:OLEObject Type="Embed" ProgID="Visio.Drawing.11" ShapeID="_x0000_i1026" DrawAspect="Content" ObjectID="_1655390815" r:id="rId11"/>
        </w:object>
      </w:r>
    </w:p>
    <w:p w:rsidR="000A3C9E" w:rsidRDefault="000A3C9E" w:rsidP="000A3C9E">
      <w:pPr>
        <w:jc w:val="center"/>
      </w:pPr>
      <w:r w:rsidRPr="000A3C9E">
        <w:rPr>
          <w:rFonts w:hint="eastAsia"/>
        </w:rPr>
        <w:t>图</w:t>
      </w:r>
      <w:r>
        <w:t>2</w:t>
      </w:r>
      <w:r w:rsidRPr="000A3C9E">
        <w:rPr>
          <w:rFonts w:hint="eastAsia"/>
        </w:rPr>
        <w:t xml:space="preserve">-1 </w:t>
      </w:r>
      <w:r w:rsidRPr="000A3C9E">
        <w:rPr>
          <w:rFonts w:hint="eastAsia"/>
        </w:rPr>
        <w:t>程序基本逻辑流程图</w:t>
      </w:r>
    </w:p>
    <w:p w:rsidR="00B42474" w:rsidRDefault="006F78AE">
      <w:pPr>
        <w:pStyle w:val="2"/>
        <w:rPr>
          <w:rFonts w:ascii="黑体" w:hAnsi="黑体" w:cs="黑体"/>
          <w:b w:val="0"/>
          <w:bCs w:val="0"/>
          <w:sz w:val="30"/>
          <w:szCs w:val="30"/>
        </w:rPr>
      </w:pPr>
      <w:bookmarkStart w:id="9" w:name="_Toc25271"/>
      <w:r>
        <w:rPr>
          <w:rFonts w:ascii="黑体" w:hAnsi="黑体" w:cs="黑体" w:hint="eastAsia"/>
          <w:b w:val="0"/>
          <w:bCs w:val="0"/>
          <w:sz w:val="30"/>
          <w:szCs w:val="30"/>
        </w:rPr>
        <w:t>2.4 进度</w:t>
      </w:r>
      <w:bookmarkEnd w:id="9"/>
    </w:p>
    <w:p w:rsidR="00003309" w:rsidRPr="00003309" w:rsidRDefault="00003309" w:rsidP="00003309">
      <w:pPr>
        <w:rPr>
          <w:sz w:val="24"/>
        </w:rPr>
      </w:pPr>
      <w:r>
        <w:rPr>
          <w:rFonts w:hint="eastAsia"/>
        </w:rPr>
        <w:t>（</w:t>
      </w:r>
      <w:r w:rsidRPr="00003309">
        <w:rPr>
          <w:rFonts w:hint="eastAsia"/>
          <w:sz w:val="24"/>
        </w:rPr>
        <w:t>1</w:t>
      </w:r>
      <w:r w:rsidRPr="00003309">
        <w:rPr>
          <w:rFonts w:hint="eastAsia"/>
          <w:sz w:val="24"/>
        </w:rPr>
        <w:t>）分析阶段。</w:t>
      </w:r>
      <w:r w:rsidRPr="00003309">
        <w:rPr>
          <w:rFonts w:hint="eastAsia"/>
          <w:sz w:val="24"/>
        </w:rPr>
        <w:t>2020</w:t>
      </w:r>
      <w:r w:rsidRPr="00003309">
        <w:rPr>
          <w:rFonts w:hint="eastAsia"/>
          <w:sz w:val="24"/>
        </w:rPr>
        <w:t>年</w:t>
      </w:r>
      <w:r w:rsidRPr="00003309">
        <w:rPr>
          <w:rFonts w:hint="eastAsia"/>
          <w:sz w:val="24"/>
        </w:rPr>
        <w:t>5</w:t>
      </w:r>
      <w:r w:rsidRPr="00003309">
        <w:rPr>
          <w:rFonts w:hint="eastAsia"/>
          <w:sz w:val="24"/>
        </w:rPr>
        <w:t>月</w:t>
      </w:r>
      <w:r w:rsidRPr="00003309">
        <w:rPr>
          <w:rFonts w:hint="eastAsia"/>
          <w:sz w:val="24"/>
        </w:rPr>
        <w:t>18</w:t>
      </w:r>
      <w:r w:rsidRPr="00003309">
        <w:rPr>
          <w:rFonts w:hint="eastAsia"/>
          <w:sz w:val="24"/>
        </w:rPr>
        <w:t>日到</w:t>
      </w:r>
      <w:r w:rsidRPr="00003309">
        <w:rPr>
          <w:rFonts w:hint="eastAsia"/>
          <w:sz w:val="24"/>
        </w:rPr>
        <w:t>2020</w:t>
      </w:r>
      <w:r w:rsidRPr="00003309">
        <w:rPr>
          <w:rFonts w:hint="eastAsia"/>
          <w:sz w:val="24"/>
        </w:rPr>
        <w:t>年</w:t>
      </w:r>
      <w:r w:rsidRPr="00003309">
        <w:rPr>
          <w:rFonts w:hint="eastAsia"/>
          <w:sz w:val="24"/>
        </w:rPr>
        <w:t>6</w:t>
      </w:r>
      <w:r w:rsidRPr="00003309">
        <w:rPr>
          <w:rFonts w:hint="eastAsia"/>
          <w:sz w:val="24"/>
        </w:rPr>
        <w:t>月</w:t>
      </w:r>
      <w:r w:rsidRPr="00003309">
        <w:rPr>
          <w:rFonts w:hint="eastAsia"/>
          <w:sz w:val="24"/>
        </w:rPr>
        <w:t>1</w:t>
      </w:r>
      <w:r w:rsidRPr="00003309">
        <w:rPr>
          <w:rFonts w:hint="eastAsia"/>
          <w:sz w:val="24"/>
        </w:rPr>
        <w:t>日，完成了可行性分析报告、项目开发计划书、需求分析报告、需求分析评审报告。</w:t>
      </w:r>
    </w:p>
    <w:p w:rsidR="00003309" w:rsidRPr="00003309" w:rsidRDefault="00003309" w:rsidP="00003309">
      <w:pPr>
        <w:rPr>
          <w:sz w:val="24"/>
        </w:rPr>
      </w:pPr>
    </w:p>
    <w:p w:rsidR="00003309" w:rsidRPr="00003309" w:rsidRDefault="00003309" w:rsidP="00003309">
      <w:pPr>
        <w:rPr>
          <w:sz w:val="24"/>
        </w:rPr>
      </w:pPr>
    </w:p>
    <w:p w:rsidR="00003309" w:rsidRPr="00003309" w:rsidRDefault="00003309" w:rsidP="00003309">
      <w:pPr>
        <w:rPr>
          <w:sz w:val="24"/>
        </w:rPr>
      </w:pPr>
      <w:r w:rsidRPr="00003309">
        <w:rPr>
          <w:rFonts w:hint="eastAsia"/>
          <w:sz w:val="24"/>
        </w:rPr>
        <w:t>（</w:t>
      </w:r>
      <w:r w:rsidRPr="00003309">
        <w:rPr>
          <w:rFonts w:hint="eastAsia"/>
          <w:sz w:val="24"/>
        </w:rPr>
        <w:t>2</w:t>
      </w:r>
      <w:r w:rsidRPr="00003309">
        <w:rPr>
          <w:rFonts w:hint="eastAsia"/>
          <w:sz w:val="24"/>
        </w:rPr>
        <w:t>）设计开发阶段。</w:t>
      </w:r>
      <w:r w:rsidRPr="00003309">
        <w:rPr>
          <w:rFonts w:hint="eastAsia"/>
          <w:sz w:val="24"/>
        </w:rPr>
        <w:t>2020</w:t>
      </w:r>
      <w:r w:rsidRPr="00003309">
        <w:rPr>
          <w:rFonts w:hint="eastAsia"/>
          <w:sz w:val="24"/>
        </w:rPr>
        <w:t>年</w:t>
      </w:r>
      <w:r w:rsidRPr="00003309">
        <w:rPr>
          <w:rFonts w:hint="eastAsia"/>
          <w:sz w:val="24"/>
        </w:rPr>
        <w:t>6</w:t>
      </w:r>
      <w:r w:rsidRPr="00003309">
        <w:rPr>
          <w:rFonts w:hint="eastAsia"/>
          <w:sz w:val="24"/>
        </w:rPr>
        <w:t>月</w:t>
      </w:r>
      <w:r w:rsidRPr="00003309">
        <w:rPr>
          <w:rFonts w:hint="eastAsia"/>
          <w:sz w:val="24"/>
        </w:rPr>
        <w:t>2</w:t>
      </w:r>
      <w:r w:rsidRPr="00003309">
        <w:rPr>
          <w:rFonts w:hint="eastAsia"/>
          <w:sz w:val="24"/>
        </w:rPr>
        <w:t>日到</w:t>
      </w:r>
      <w:r w:rsidRPr="00003309">
        <w:rPr>
          <w:rFonts w:hint="eastAsia"/>
          <w:sz w:val="24"/>
        </w:rPr>
        <w:t>2020</w:t>
      </w:r>
      <w:r w:rsidRPr="00003309">
        <w:rPr>
          <w:rFonts w:hint="eastAsia"/>
          <w:sz w:val="24"/>
        </w:rPr>
        <w:t>年</w:t>
      </w:r>
      <w:r w:rsidRPr="00003309">
        <w:rPr>
          <w:rFonts w:hint="eastAsia"/>
          <w:sz w:val="24"/>
        </w:rPr>
        <w:t>7</w:t>
      </w:r>
      <w:r w:rsidRPr="00003309">
        <w:rPr>
          <w:rFonts w:hint="eastAsia"/>
          <w:sz w:val="24"/>
        </w:rPr>
        <w:t>月</w:t>
      </w:r>
      <w:r w:rsidRPr="00003309">
        <w:rPr>
          <w:rFonts w:hint="eastAsia"/>
          <w:sz w:val="24"/>
        </w:rPr>
        <w:t>6</w:t>
      </w:r>
      <w:r w:rsidRPr="00003309">
        <w:rPr>
          <w:rFonts w:hint="eastAsia"/>
          <w:sz w:val="24"/>
        </w:rPr>
        <w:t>日，完成了源代码、详细设计说明书、测试计划、用户操作手册等。并提交完整的系统、及相关所有文档，测试分析报告、项目开发总结。</w:t>
      </w:r>
    </w:p>
    <w:p w:rsidR="00003309" w:rsidRPr="00003309" w:rsidRDefault="00003309" w:rsidP="00003309">
      <w:pPr>
        <w:rPr>
          <w:sz w:val="24"/>
        </w:rPr>
      </w:pPr>
      <w:r w:rsidRPr="00003309">
        <w:rPr>
          <w:rFonts w:hint="eastAsia"/>
          <w:sz w:val="24"/>
        </w:rPr>
        <w:t>（</w:t>
      </w:r>
      <w:r w:rsidRPr="00003309">
        <w:rPr>
          <w:rFonts w:hint="eastAsia"/>
          <w:sz w:val="24"/>
        </w:rPr>
        <w:t>3</w:t>
      </w:r>
      <w:r w:rsidRPr="00003309">
        <w:rPr>
          <w:rFonts w:hint="eastAsia"/>
          <w:sz w:val="24"/>
        </w:rPr>
        <w:t>）运行阶段。</w:t>
      </w:r>
    </w:p>
    <w:p w:rsidR="00003309" w:rsidRPr="00003309" w:rsidRDefault="00003309" w:rsidP="00003309">
      <w:pPr>
        <w:rPr>
          <w:sz w:val="24"/>
        </w:rPr>
      </w:pPr>
      <w:r w:rsidRPr="00003309">
        <w:rPr>
          <w:rFonts w:hint="eastAsia"/>
          <w:sz w:val="24"/>
        </w:rPr>
        <w:t>（</w:t>
      </w:r>
      <w:r w:rsidRPr="00003309">
        <w:rPr>
          <w:rFonts w:hint="eastAsia"/>
          <w:sz w:val="24"/>
        </w:rPr>
        <w:t>4</w:t>
      </w:r>
      <w:r w:rsidRPr="00003309">
        <w:rPr>
          <w:rFonts w:hint="eastAsia"/>
          <w:sz w:val="24"/>
        </w:rPr>
        <w:t>）维护阶段。</w:t>
      </w:r>
    </w:p>
    <w:p w:rsidR="00B42474" w:rsidRDefault="006F78AE">
      <w:pPr>
        <w:pStyle w:val="1"/>
      </w:pPr>
      <w:bookmarkStart w:id="10" w:name="_Toc8560"/>
      <w:r>
        <w:rPr>
          <w:rFonts w:ascii="黑体" w:eastAsia="黑体" w:hAnsi="黑体" w:cs="黑体" w:hint="eastAsia"/>
          <w:b w:val="0"/>
          <w:bCs w:val="0"/>
          <w:sz w:val="32"/>
          <w:szCs w:val="32"/>
        </w:rPr>
        <w:t>3 开发工作评价</w:t>
      </w:r>
      <w:bookmarkEnd w:id="10"/>
    </w:p>
    <w:p w:rsidR="00B42474" w:rsidRDefault="006F78AE">
      <w:pPr>
        <w:pStyle w:val="2"/>
      </w:pPr>
      <w:bookmarkStart w:id="11" w:name="_Toc26409"/>
      <w:r>
        <w:rPr>
          <w:rFonts w:ascii="黑体" w:hAnsi="黑体" w:cs="黑体" w:hint="eastAsia"/>
          <w:b w:val="0"/>
          <w:bCs w:val="0"/>
          <w:sz w:val="30"/>
          <w:szCs w:val="30"/>
        </w:rPr>
        <w:t>3.1对生产效率的评价</w:t>
      </w:r>
      <w:bookmarkEnd w:id="11"/>
    </w:p>
    <w:p w:rsidR="00B42474" w:rsidRDefault="006F78AE">
      <w:pPr>
        <w:numPr>
          <w:ilvl w:val="0"/>
          <w:numId w:val="7"/>
        </w:numPr>
        <w:ind w:firstLine="420"/>
        <w:rPr>
          <w:sz w:val="24"/>
        </w:rPr>
      </w:pPr>
      <w:r>
        <w:rPr>
          <w:rFonts w:hint="eastAsia"/>
          <w:sz w:val="24"/>
        </w:rPr>
        <w:t>代码部分的生产效率：</w:t>
      </w:r>
    </w:p>
    <w:p w:rsidR="00B42474" w:rsidRDefault="006F78AE">
      <w:pPr>
        <w:numPr>
          <w:ilvl w:val="0"/>
          <w:numId w:val="8"/>
        </w:numPr>
        <w:rPr>
          <w:sz w:val="24"/>
        </w:rPr>
      </w:pPr>
      <w:r>
        <w:rPr>
          <w:rFonts w:hint="eastAsia"/>
          <w:sz w:val="24"/>
        </w:rPr>
        <w:t>程序的平均生产效率，为每人月生产的</w:t>
      </w:r>
      <w:r>
        <w:rPr>
          <w:sz w:val="24"/>
        </w:rPr>
        <w:t>3</w:t>
      </w:r>
      <w:r>
        <w:rPr>
          <w:rFonts w:hint="eastAsia"/>
          <w:sz w:val="24"/>
        </w:rPr>
        <w:t>5</w:t>
      </w:r>
      <w:r>
        <w:rPr>
          <w:sz w:val="24"/>
        </w:rPr>
        <w:t>0</w:t>
      </w:r>
      <w:r>
        <w:rPr>
          <w:rFonts w:hint="eastAsia"/>
          <w:sz w:val="24"/>
        </w:rPr>
        <w:t>行数；</w:t>
      </w:r>
    </w:p>
    <w:p w:rsidR="00B42474" w:rsidRDefault="006F78AE">
      <w:pPr>
        <w:numPr>
          <w:ilvl w:val="0"/>
          <w:numId w:val="8"/>
        </w:numPr>
        <w:rPr>
          <w:sz w:val="24"/>
        </w:rPr>
      </w:pPr>
      <w:r>
        <w:rPr>
          <w:rFonts w:hint="eastAsia"/>
          <w:sz w:val="24"/>
        </w:rPr>
        <w:t>文件的平均生产效率，每人月生产的</w:t>
      </w:r>
      <w:r>
        <w:rPr>
          <w:rFonts w:hint="eastAsia"/>
          <w:sz w:val="24"/>
        </w:rPr>
        <w:t>35</w:t>
      </w:r>
      <w:r>
        <w:rPr>
          <w:sz w:val="24"/>
        </w:rPr>
        <w:t>00</w:t>
      </w:r>
      <w:r>
        <w:rPr>
          <w:rFonts w:hint="eastAsia"/>
          <w:sz w:val="24"/>
        </w:rPr>
        <w:t>字数；</w:t>
      </w:r>
    </w:p>
    <w:p w:rsidR="00B42474" w:rsidRDefault="006F78AE">
      <w:pPr>
        <w:numPr>
          <w:ilvl w:val="0"/>
          <w:numId w:val="9"/>
        </w:numPr>
        <w:ind w:left="420"/>
        <w:rPr>
          <w:sz w:val="24"/>
        </w:rPr>
      </w:pPr>
      <w:r>
        <w:rPr>
          <w:rFonts w:hint="eastAsia"/>
          <w:sz w:val="24"/>
        </w:rPr>
        <w:t>功能实现和功能检查的生产效率</w:t>
      </w:r>
    </w:p>
    <w:p w:rsidR="00B42474" w:rsidRDefault="006F78AE">
      <w:pPr>
        <w:ind w:firstLine="420"/>
        <w:rPr>
          <w:sz w:val="24"/>
        </w:rPr>
      </w:pPr>
      <w:r>
        <w:rPr>
          <w:rFonts w:hint="eastAsia"/>
          <w:sz w:val="24"/>
        </w:rPr>
        <w:t>功能实现部分，每人进行了一部分的功能实现，并根据项目详细说明书，进行讨论和衔接，对模块和模块之间的功能进行了多次组会讨论。</w:t>
      </w:r>
    </w:p>
    <w:p w:rsidR="00B42474" w:rsidRDefault="006F78AE">
      <w:pPr>
        <w:numPr>
          <w:ilvl w:val="0"/>
          <w:numId w:val="9"/>
        </w:numPr>
        <w:ind w:left="420"/>
        <w:rPr>
          <w:sz w:val="24"/>
        </w:rPr>
      </w:pPr>
      <w:r>
        <w:rPr>
          <w:rFonts w:hint="eastAsia"/>
          <w:sz w:val="24"/>
        </w:rPr>
        <w:t>文档部分的生产效率</w:t>
      </w:r>
    </w:p>
    <w:p w:rsidR="00B42474" w:rsidRDefault="006F78AE">
      <w:pPr>
        <w:ind w:firstLine="420"/>
        <w:rPr>
          <w:sz w:val="24"/>
        </w:rPr>
      </w:pPr>
      <w:r>
        <w:rPr>
          <w:rFonts w:hint="eastAsia"/>
          <w:sz w:val="24"/>
        </w:rPr>
        <w:t>文档按照原定计划，进行分工综述，同时进行多次整改，最终经过讨论了多人的不同修改完整整个项目。</w:t>
      </w:r>
    </w:p>
    <w:p w:rsidR="00B42474" w:rsidRDefault="006F78AE">
      <w:pPr>
        <w:ind w:left="420"/>
        <w:rPr>
          <w:sz w:val="24"/>
        </w:rPr>
      </w:pPr>
      <w:r>
        <w:rPr>
          <w:rFonts w:hint="eastAsia"/>
          <w:sz w:val="24"/>
        </w:rPr>
        <w:t>与原订计划数相符合，并有部分超出。</w:t>
      </w:r>
    </w:p>
    <w:p w:rsidR="00B42474" w:rsidRDefault="006F78AE">
      <w:pPr>
        <w:pStyle w:val="2"/>
        <w:rPr>
          <w:rFonts w:ascii="黑体" w:hAnsi="黑体" w:cs="黑体"/>
          <w:b w:val="0"/>
          <w:bCs w:val="0"/>
          <w:sz w:val="30"/>
          <w:szCs w:val="30"/>
        </w:rPr>
      </w:pPr>
      <w:bookmarkStart w:id="12" w:name="_Toc5574"/>
      <w:r>
        <w:rPr>
          <w:rFonts w:ascii="黑体" w:hAnsi="黑体" w:cs="黑体" w:hint="eastAsia"/>
          <w:b w:val="0"/>
          <w:bCs w:val="0"/>
          <w:sz w:val="30"/>
          <w:szCs w:val="30"/>
        </w:rPr>
        <w:t>3.2 对产品质量的评价</w:t>
      </w:r>
      <w:bookmarkStart w:id="13" w:name="_Toc94427797"/>
      <w:bookmarkStart w:id="14" w:name="_Toc4408_WPSOffice_Level3"/>
      <w:bookmarkStart w:id="15" w:name="_Toc95203209"/>
      <w:bookmarkStart w:id="16" w:name="_Toc15573"/>
      <w:bookmarkStart w:id="17" w:name="_Toc415434041"/>
      <w:bookmarkStart w:id="18" w:name="_Toc415429108"/>
      <w:bookmarkStart w:id="19" w:name="_Toc123702649"/>
      <w:bookmarkStart w:id="20" w:name="_Toc28357"/>
      <w:bookmarkStart w:id="21" w:name="_Toc25050_WPSOffice_Level3"/>
      <w:bookmarkEnd w:id="12"/>
    </w:p>
    <w:p w:rsidR="00B42474" w:rsidRDefault="006F78AE">
      <w:pPr>
        <w:outlineLvl w:val="0"/>
        <w:rPr>
          <w:rFonts w:ascii="黑体" w:hAnsi="黑体" w:cs="黑体"/>
          <w:sz w:val="24"/>
        </w:rPr>
      </w:pPr>
      <w:bookmarkStart w:id="22" w:name="_Toc14919"/>
      <w:r>
        <w:rPr>
          <w:rFonts w:ascii="黑体" w:hAnsi="黑体" w:cs="黑体" w:hint="eastAsia"/>
          <w:sz w:val="24"/>
        </w:rPr>
        <w:t xml:space="preserve">3.2.1 </w:t>
      </w:r>
      <w:r>
        <w:rPr>
          <w:rFonts w:ascii="黑体" w:hAnsi="黑体" w:cs="黑体" w:hint="eastAsia"/>
          <w:sz w:val="24"/>
        </w:rPr>
        <w:t>软件能力</w:t>
      </w:r>
      <w:bookmarkEnd w:id="13"/>
      <w:bookmarkEnd w:id="14"/>
      <w:bookmarkEnd w:id="15"/>
      <w:bookmarkEnd w:id="16"/>
      <w:bookmarkEnd w:id="17"/>
      <w:bookmarkEnd w:id="18"/>
      <w:bookmarkEnd w:id="19"/>
      <w:bookmarkEnd w:id="20"/>
      <w:bookmarkEnd w:id="21"/>
      <w:bookmarkEnd w:id="22"/>
    </w:p>
    <w:p w:rsidR="00B42474" w:rsidRDefault="006F78AE">
      <w:pPr>
        <w:spacing w:line="400" w:lineRule="exact"/>
        <w:ind w:firstLineChars="200" w:firstLine="420"/>
        <w:rPr>
          <w:rFonts w:ascii="Times New Roman" w:hAnsi="Times New Roman"/>
          <w:szCs w:val="21"/>
        </w:rPr>
      </w:pPr>
      <w:r>
        <w:rPr>
          <w:rFonts w:ascii="Times New Roman" w:hAnsi="Times New Roman" w:hint="eastAsia"/>
          <w:szCs w:val="21"/>
        </w:rPr>
        <w:t>该系统能够实现公司管理员对员工的信息管理功能，即能够基本满足管理员在前台进行员工信息注册，也能满足在后台浏览</w:t>
      </w:r>
      <w:r>
        <w:rPr>
          <w:rFonts w:ascii="Times New Roman" w:hAnsi="Times New Roman" w:hint="eastAsia"/>
          <w:szCs w:val="21"/>
        </w:rPr>
        <w:t>/</w:t>
      </w:r>
      <w:r>
        <w:rPr>
          <w:rFonts w:ascii="Times New Roman" w:hAnsi="Times New Roman" w:hint="eastAsia"/>
          <w:szCs w:val="21"/>
        </w:rPr>
        <w:t>查询员工姓名、职工号、性别、地址的功能，新增员工信息，删除员工信息等功能。</w:t>
      </w:r>
    </w:p>
    <w:p w:rsidR="00B42474" w:rsidRDefault="006F78AE">
      <w:pPr>
        <w:outlineLvl w:val="0"/>
        <w:rPr>
          <w:rFonts w:ascii="黑体" w:hAnsi="黑体" w:cs="黑体"/>
          <w:sz w:val="24"/>
        </w:rPr>
      </w:pPr>
      <w:bookmarkStart w:id="23" w:name="_Toc158"/>
      <w:bookmarkStart w:id="24" w:name="_Toc15315_WPSOffice_Level3"/>
      <w:bookmarkStart w:id="25" w:name="_Toc1360_WPSOffice_Level3"/>
      <w:bookmarkStart w:id="26" w:name="_Toc12222"/>
      <w:bookmarkStart w:id="27" w:name="_Toc415434042"/>
      <w:bookmarkStart w:id="28" w:name="_Toc95203210"/>
      <w:bookmarkStart w:id="29" w:name="_Toc94427798"/>
      <w:bookmarkStart w:id="30" w:name="_Toc27821"/>
      <w:r>
        <w:rPr>
          <w:rFonts w:ascii="黑体" w:hAnsi="黑体" w:cs="黑体" w:hint="eastAsia"/>
          <w:sz w:val="24"/>
        </w:rPr>
        <w:t xml:space="preserve">3.2,2 </w:t>
      </w:r>
      <w:r>
        <w:rPr>
          <w:rFonts w:ascii="黑体" w:hAnsi="黑体" w:cs="黑体" w:hint="eastAsia"/>
          <w:sz w:val="24"/>
        </w:rPr>
        <w:t>缺陷和限制</w:t>
      </w:r>
      <w:bookmarkEnd w:id="23"/>
      <w:bookmarkEnd w:id="24"/>
      <w:bookmarkEnd w:id="25"/>
      <w:bookmarkEnd w:id="26"/>
      <w:bookmarkEnd w:id="27"/>
      <w:bookmarkEnd w:id="28"/>
      <w:bookmarkEnd w:id="29"/>
      <w:bookmarkEnd w:id="30"/>
    </w:p>
    <w:p w:rsidR="00B42474" w:rsidRDefault="006F78AE">
      <w:pPr>
        <w:spacing w:line="400" w:lineRule="exact"/>
        <w:ind w:firstLineChars="200" w:firstLine="420"/>
        <w:rPr>
          <w:rFonts w:ascii="Times New Roman" w:hAnsi="Times New Roman"/>
          <w:szCs w:val="21"/>
        </w:rPr>
      </w:pPr>
      <w:r>
        <w:rPr>
          <w:rFonts w:ascii="Times New Roman" w:hAnsi="Times New Roman" w:hint="eastAsia"/>
          <w:szCs w:val="21"/>
        </w:rPr>
        <w:t>该系统除基本满足功能需求外，在性能方面还存在不足，有系统继续优化的空间。另外，部分功能在设计上仍存在不足之处。</w:t>
      </w:r>
      <w:r>
        <w:rPr>
          <w:rFonts w:ascii="Times New Roman" w:hAnsi="Times New Roman" w:hint="eastAsia"/>
          <w:szCs w:val="21"/>
        </w:rPr>
        <w:t xml:space="preserve"> </w:t>
      </w:r>
    </w:p>
    <w:p w:rsidR="00B42474" w:rsidRDefault="006F78AE">
      <w:pPr>
        <w:pStyle w:val="2"/>
        <w:rPr>
          <w:rFonts w:ascii="黑体" w:hAnsi="黑体" w:cs="黑体"/>
          <w:b w:val="0"/>
          <w:bCs w:val="0"/>
          <w:sz w:val="30"/>
          <w:szCs w:val="30"/>
        </w:rPr>
      </w:pPr>
      <w:bookmarkStart w:id="31" w:name="_Toc8941"/>
      <w:r>
        <w:rPr>
          <w:rFonts w:ascii="黑体" w:hAnsi="黑体" w:cs="黑体" w:hint="eastAsia"/>
          <w:b w:val="0"/>
          <w:bCs w:val="0"/>
          <w:sz w:val="30"/>
          <w:szCs w:val="30"/>
        </w:rPr>
        <w:t>3.3 对技术方法的评价</w:t>
      </w:r>
      <w:bookmarkEnd w:id="31"/>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sz w:val="24"/>
        </w:rPr>
        <w:t>开发中使用的主要工具是</w:t>
      </w:r>
      <w:r>
        <w:rPr>
          <w:rFonts w:ascii="Times New Roman" w:hAnsi="Times New Roman" w:cs="Times New Roman" w:hint="eastAsia"/>
          <w:sz w:val="24"/>
        </w:rPr>
        <w:t xml:space="preserve">Visual </w:t>
      </w:r>
      <w:r>
        <w:rPr>
          <w:rFonts w:ascii="Times New Roman" w:hAnsi="Times New Roman" w:cs="Times New Roman"/>
          <w:sz w:val="24"/>
        </w:rPr>
        <w:t>Stuido</w:t>
      </w:r>
      <w:r>
        <w:rPr>
          <w:rFonts w:ascii="Times New Roman" w:hAnsi="Times New Roman" w:cs="Times New Roman"/>
          <w:sz w:val="24"/>
        </w:rPr>
        <w:t>。</w:t>
      </w:r>
      <w:r>
        <w:rPr>
          <w:rFonts w:ascii="Times New Roman" w:hAnsi="Times New Roman" w:cs="Times New Roman"/>
          <w:sz w:val="24"/>
        </w:rPr>
        <w:t>VS</w:t>
      </w:r>
      <w:r>
        <w:rPr>
          <w:rFonts w:ascii="Times New Roman" w:hAnsi="Times New Roman" w:cs="Times New Roman"/>
          <w:sz w:val="24"/>
        </w:rPr>
        <w:t>是美国微软公司的开发工具包系列产品。</w:t>
      </w:r>
      <w:r>
        <w:rPr>
          <w:rFonts w:ascii="Times New Roman" w:hAnsi="Times New Roman" w:cs="Times New Roman"/>
          <w:sz w:val="24"/>
        </w:rPr>
        <w:t>VS</w:t>
      </w:r>
      <w:r>
        <w:rPr>
          <w:rFonts w:ascii="Times New Roman" w:hAnsi="Times New Roman" w:cs="Times New Roman"/>
          <w:sz w:val="24"/>
        </w:rPr>
        <w:t>是一个基本完整的开发工具集，它包括了整个软件生命周期中所需要的大部分工具，如</w:t>
      </w:r>
      <w:r>
        <w:rPr>
          <w:rFonts w:ascii="Times New Roman" w:hAnsi="Times New Roman" w:cs="Times New Roman"/>
          <w:sz w:val="24"/>
        </w:rPr>
        <w:t>UML</w:t>
      </w:r>
      <w:r>
        <w:rPr>
          <w:rFonts w:ascii="Times New Roman" w:hAnsi="Times New Roman" w:cs="Times New Roman"/>
          <w:sz w:val="24"/>
        </w:rPr>
        <w:t>工具、代码管控工具、集成开发环境</w:t>
      </w:r>
      <w:r>
        <w:rPr>
          <w:rFonts w:ascii="Times New Roman" w:hAnsi="Times New Roman" w:cs="Times New Roman"/>
          <w:sz w:val="24"/>
        </w:rPr>
        <w:t>(IDE)</w:t>
      </w:r>
      <w:r>
        <w:rPr>
          <w:rFonts w:ascii="Times New Roman" w:hAnsi="Times New Roman" w:cs="Times New Roman"/>
          <w:sz w:val="24"/>
        </w:rPr>
        <w:t>等等。所</w:t>
      </w:r>
      <w:r>
        <w:rPr>
          <w:rFonts w:ascii="Times New Roman" w:hAnsi="Times New Roman" w:cs="Times New Roman"/>
          <w:sz w:val="24"/>
        </w:rPr>
        <w:lastRenderedPageBreak/>
        <w:t>写的目标代码适用于微软支持的所有平台，包括</w:t>
      </w:r>
      <w:r>
        <w:rPr>
          <w:rFonts w:ascii="Times New Roman" w:hAnsi="Times New Roman" w:cs="Times New Roman"/>
          <w:sz w:val="24"/>
        </w:rPr>
        <w:t>Microsoft Windows</w:t>
      </w:r>
      <w:r>
        <w:rPr>
          <w:rFonts w:ascii="Times New Roman" w:hAnsi="Times New Roman" w:cs="Times New Roman"/>
          <w:sz w:val="24"/>
        </w:rPr>
        <w:t>、</w:t>
      </w:r>
      <w:r>
        <w:rPr>
          <w:rFonts w:ascii="Times New Roman" w:hAnsi="Times New Roman" w:cs="Times New Roman"/>
          <w:sz w:val="24"/>
        </w:rPr>
        <w:t>Windows Mobile</w:t>
      </w:r>
      <w:r>
        <w:rPr>
          <w:rFonts w:ascii="Times New Roman" w:hAnsi="Times New Roman" w:cs="Times New Roman"/>
          <w:sz w:val="24"/>
        </w:rPr>
        <w:t>、</w:t>
      </w:r>
      <w:r>
        <w:rPr>
          <w:rFonts w:ascii="Times New Roman" w:hAnsi="Times New Roman" w:cs="Times New Roman"/>
          <w:sz w:val="24"/>
        </w:rPr>
        <w:t>Windows CE</w:t>
      </w:r>
      <w:r>
        <w:rPr>
          <w:rFonts w:ascii="Times New Roman" w:hAnsi="Times New Roman" w:cs="Times New Roman"/>
          <w:sz w:val="24"/>
        </w:rPr>
        <w:t>、</w:t>
      </w:r>
      <w:r>
        <w:rPr>
          <w:rFonts w:ascii="Times New Roman" w:hAnsi="Times New Roman" w:cs="Times New Roman"/>
          <w:sz w:val="24"/>
        </w:rPr>
        <w:t>.NET Framework</w:t>
      </w:r>
      <w:r>
        <w:rPr>
          <w:rFonts w:ascii="Times New Roman" w:hAnsi="Times New Roman" w:cs="Times New Roman"/>
          <w:sz w:val="24"/>
        </w:rPr>
        <w:t>、</w:t>
      </w:r>
      <w:r>
        <w:rPr>
          <w:rFonts w:ascii="Times New Roman" w:hAnsi="Times New Roman" w:cs="Times New Roman"/>
          <w:sz w:val="24"/>
        </w:rPr>
        <w:t>.Net Core</w:t>
      </w:r>
      <w:r>
        <w:rPr>
          <w:rFonts w:ascii="Times New Roman" w:hAnsi="Times New Roman" w:cs="Times New Roman"/>
          <w:sz w:val="24"/>
        </w:rPr>
        <w:t>、</w:t>
      </w:r>
      <w:r>
        <w:rPr>
          <w:rFonts w:ascii="Times New Roman" w:hAnsi="Times New Roman" w:cs="Times New Roman"/>
          <w:sz w:val="24"/>
        </w:rPr>
        <w:t>.NET Compact Framework</w:t>
      </w:r>
      <w:r>
        <w:rPr>
          <w:rFonts w:ascii="Times New Roman" w:hAnsi="Times New Roman" w:cs="Times New Roman"/>
          <w:sz w:val="24"/>
        </w:rPr>
        <w:t>和</w:t>
      </w:r>
      <w:r>
        <w:rPr>
          <w:rFonts w:ascii="Times New Roman" w:hAnsi="Times New Roman" w:cs="Times New Roman"/>
          <w:sz w:val="24"/>
        </w:rPr>
        <w:t xml:space="preserve">Microsoft Silverlight </w:t>
      </w:r>
      <w:r>
        <w:rPr>
          <w:rFonts w:ascii="Times New Roman" w:hAnsi="Times New Roman" w:cs="Times New Roman"/>
          <w:sz w:val="24"/>
        </w:rPr>
        <w:t>及</w:t>
      </w:r>
      <w:r>
        <w:rPr>
          <w:rFonts w:ascii="Times New Roman" w:hAnsi="Times New Roman" w:cs="Times New Roman"/>
          <w:sz w:val="24"/>
        </w:rPr>
        <w:t>Windows Phone</w:t>
      </w:r>
      <w:r>
        <w:rPr>
          <w:rFonts w:ascii="Times New Roman" w:hAnsi="Times New Roman" w:cs="Times New Roman"/>
          <w:sz w:val="24"/>
        </w:rPr>
        <w:t>。</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sz w:val="24"/>
        </w:rPr>
        <w:t>关于开发模型项目</w:t>
      </w:r>
      <w:r>
        <w:rPr>
          <w:rFonts w:ascii="Times New Roman" w:hAnsi="Times New Roman" w:cs="Times New Roman" w:hint="eastAsia"/>
          <w:sz w:val="24"/>
        </w:rPr>
        <w:t>开发</w:t>
      </w:r>
      <w:r>
        <w:rPr>
          <w:rFonts w:ascii="Times New Roman" w:hAnsi="Times New Roman" w:cs="Times New Roman"/>
          <w:sz w:val="24"/>
        </w:rPr>
        <w:t>团队选择了快速原型模型，快速原型模型需要迅速建造一个可以运行的软件原型，以便理解和澄清问题，使开发人员与用户达成共识，最终在确定的客户需求基础上开发客户满意的软件产品。快速原型模型允许在需求分析阶段对软件的需求进行初步而非完全的分析和定义，快速设计开发出软件系统的原型，该原型向用户展示待开发软件的全部或部分功能和性能；用户对该原型进行测试评定，给出具体改进意见以丰富细化软件需求；开发人员据此对软件进行修改完善，直至用户满意认可之后，进行软件的完整实现及测试、维护。</w:t>
      </w:r>
      <w:r>
        <w:rPr>
          <w:rFonts w:ascii="Times New Roman" w:hAnsi="Times New Roman" w:cs="Times New Roman" w:hint="eastAsia"/>
          <w:sz w:val="24"/>
        </w:rPr>
        <w:t xml:space="preserve"> </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数据库采用</w:t>
      </w:r>
      <w:r>
        <w:rPr>
          <w:rFonts w:ascii="Times New Roman" w:hAnsi="Times New Roman" w:cs="Times New Roman" w:hint="eastAsia"/>
          <w:sz w:val="24"/>
        </w:rPr>
        <w:t xml:space="preserve">MySQL,MySQL </w:t>
      </w:r>
      <w:r>
        <w:rPr>
          <w:rFonts w:ascii="Times New Roman" w:hAnsi="Times New Roman" w:cs="Times New Roman" w:hint="eastAsia"/>
          <w:sz w:val="24"/>
        </w:rPr>
        <w:t>数据库开源免费，能够跨平台，支持分布式，性能也不错，可以和</w:t>
      </w:r>
      <w:r>
        <w:rPr>
          <w:rFonts w:ascii="Times New Roman" w:hAnsi="Times New Roman" w:cs="Times New Roman" w:hint="eastAsia"/>
          <w:sz w:val="24"/>
        </w:rPr>
        <w:t xml:space="preserve"> PHP</w:t>
      </w:r>
      <w:r>
        <w:rPr>
          <w:rFonts w:ascii="Times New Roman" w:hAnsi="Times New Roman" w:cs="Times New Roman" w:hint="eastAsia"/>
          <w:sz w:val="24"/>
        </w:rPr>
        <w:t>、</w:t>
      </w:r>
      <w:r>
        <w:rPr>
          <w:rFonts w:ascii="Times New Roman" w:hAnsi="Times New Roman" w:cs="Times New Roman" w:hint="eastAsia"/>
          <w:sz w:val="24"/>
        </w:rPr>
        <w:t xml:space="preserve">Java </w:t>
      </w:r>
      <w:r>
        <w:rPr>
          <w:rFonts w:ascii="Times New Roman" w:hAnsi="Times New Roman" w:cs="Times New Roman" w:hint="eastAsia"/>
          <w:sz w:val="24"/>
        </w:rPr>
        <w:t>等</w:t>
      </w:r>
      <w:r>
        <w:rPr>
          <w:rFonts w:ascii="Times New Roman" w:hAnsi="Times New Roman" w:cs="Times New Roman" w:hint="eastAsia"/>
          <w:sz w:val="24"/>
        </w:rPr>
        <w:t xml:space="preserve"> Web </w:t>
      </w:r>
      <w:r>
        <w:rPr>
          <w:rFonts w:ascii="Times New Roman" w:hAnsi="Times New Roman" w:cs="Times New Roman" w:hint="eastAsia"/>
          <w:sz w:val="24"/>
        </w:rPr>
        <w:t>开发语言完美配合，非常适合中小型企业作为</w:t>
      </w:r>
      <w:r>
        <w:rPr>
          <w:rFonts w:ascii="Times New Roman" w:hAnsi="Times New Roman" w:cs="Times New Roman" w:hint="eastAsia"/>
          <w:sz w:val="24"/>
        </w:rPr>
        <w:t xml:space="preserve"> Web </w:t>
      </w:r>
      <w:r>
        <w:rPr>
          <w:rFonts w:ascii="Times New Roman" w:hAnsi="Times New Roman" w:cs="Times New Roman" w:hint="eastAsia"/>
          <w:sz w:val="24"/>
        </w:rPr>
        <w:t>数据库（网站数据库）。</w:t>
      </w:r>
    </w:p>
    <w:p w:rsidR="00B42474" w:rsidRDefault="006F78AE">
      <w:pPr>
        <w:pStyle w:val="2"/>
      </w:pPr>
      <w:bookmarkStart w:id="32" w:name="_Toc20549"/>
      <w:r>
        <w:rPr>
          <w:rFonts w:ascii="黑体" w:hAnsi="黑体" w:cs="黑体" w:hint="eastAsia"/>
          <w:b w:val="0"/>
          <w:bCs w:val="0"/>
          <w:sz w:val="30"/>
          <w:szCs w:val="30"/>
        </w:rPr>
        <w:t>3.4 软件产品质量评价</w:t>
      </w:r>
      <w:bookmarkEnd w:id="32"/>
    </w:p>
    <w:p w:rsidR="00B42474" w:rsidRDefault="006F78AE">
      <w:pPr>
        <w:outlineLvl w:val="0"/>
        <w:rPr>
          <w:rFonts w:ascii="黑体" w:hAnsi="黑体" w:cs="黑体"/>
          <w:sz w:val="24"/>
        </w:rPr>
      </w:pPr>
      <w:bookmarkStart w:id="33" w:name="_Toc26489"/>
      <w:bookmarkStart w:id="34" w:name="_Toc28331"/>
      <w:r>
        <w:rPr>
          <w:rFonts w:ascii="黑体" w:hAnsi="黑体" w:cs="黑体" w:hint="eastAsia"/>
          <w:sz w:val="24"/>
        </w:rPr>
        <w:t xml:space="preserve">3.4.1 </w:t>
      </w:r>
      <w:r>
        <w:rPr>
          <w:rFonts w:ascii="黑体" w:hAnsi="黑体" w:cs="黑体" w:hint="eastAsia"/>
          <w:sz w:val="24"/>
        </w:rPr>
        <w:t>功能性</w:t>
      </w:r>
      <w:bookmarkEnd w:id="33"/>
      <w:bookmarkEnd w:id="34"/>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系统正确的实现了员工注册功能。</w:t>
      </w:r>
    </w:p>
    <w:p w:rsidR="00B42474" w:rsidRDefault="006F78AE">
      <w:pPr>
        <w:outlineLvl w:val="0"/>
        <w:rPr>
          <w:rFonts w:ascii="黑体" w:hAnsi="黑体" w:cs="黑体"/>
          <w:sz w:val="24"/>
        </w:rPr>
      </w:pPr>
      <w:bookmarkStart w:id="35" w:name="_Toc10307"/>
      <w:bookmarkStart w:id="36" w:name="_Toc343507610"/>
      <w:bookmarkStart w:id="37" w:name="_Toc21498_WPSOffice_Level3"/>
      <w:bookmarkStart w:id="38" w:name="_Toc27359_WPSOffice_Level3"/>
      <w:bookmarkStart w:id="39" w:name="_Toc343167806"/>
      <w:bookmarkStart w:id="40" w:name="_Toc28600"/>
      <w:bookmarkStart w:id="41" w:name="_Toc343182732"/>
      <w:bookmarkStart w:id="42" w:name="_Toc7197"/>
      <w:r>
        <w:rPr>
          <w:rFonts w:ascii="黑体" w:hAnsi="黑体" w:cs="黑体" w:hint="eastAsia"/>
          <w:sz w:val="24"/>
        </w:rPr>
        <w:t xml:space="preserve">3.4.2 </w:t>
      </w:r>
      <w:r>
        <w:rPr>
          <w:rFonts w:ascii="黑体" w:hAnsi="黑体" w:cs="黑体" w:hint="eastAsia"/>
          <w:sz w:val="24"/>
        </w:rPr>
        <w:t>可靠性</w:t>
      </w:r>
      <w:bookmarkEnd w:id="35"/>
      <w:bookmarkEnd w:id="36"/>
      <w:bookmarkEnd w:id="37"/>
      <w:bookmarkEnd w:id="38"/>
      <w:bookmarkEnd w:id="39"/>
      <w:bookmarkEnd w:id="40"/>
      <w:bookmarkEnd w:id="41"/>
      <w:bookmarkEnd w:id="42"/>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现有系统的可靠性控制不够严密，很多控制是通过页面控制实现的，如果页面控制失效，可以向数据库插入数据，引发错误。</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现有系统的容错性不高，如果系统出现错误，返回错误类型为找不到页面错误，无法回复到出错前的状态。</w:t>
      </w:r>
    </w:p>
    <w:p w:rsidR="00B42474" w:rsidRDefault="006F78AE">
      <w:pPr>
        <w:outlineLvl w:val="0"/>
        <w:rPr>
          <w:rFonts w:ascii="黑体" w:hAnsi="黑体" w:cs="黑体"/>
          <w:sz w:val="24"/>
        </w:rPr>
      </w:pPr>
      <w:bookmarkStart w:id="43" w:name="_Toc18656_WPSOffice_Level3"/>
      <w:bookmarkStart w:id="44" w:name="_Toc13705_WPSOffice_Level3"/>
      <w:bookmarkStart w:id="45" w:name="_Toc343507611"/>
      <w:bookmarkStart w:id="46" w:name="_Toc11013"/>
      <w:bookmarkStart w:id="47" w:name="_Toc343167807"/>
      <w:bookmarkStart w:id="48" w:name="_Toc5731"/>
      <w:bookmarkStart w:id="49" w:name="_Toc343182733"/>
      <w:bookmarkStart w:id="50" w:name="_Toc17927"/>
      <w:r>
        <w:rPr>
          <w:rFonts w:ascii="黑体" w:hAnsi="黑体" w:cs="黑体" w:hint="eastAsia"/>
          <w:sz w:val="24"/>
        </w:rPr>
        <w:t xml:space="preserve">3.4.3 </w:t>
      </w:r>
      <w:r>
        <w:rPr>
          <w:rFonts w:ascii="黑体" w:hAnsi="黑体" w:cs="黑体" w:hint="eastAsia"/>
          <w:sz w:val="24"/>
        </w:rPr>
        <w:t>兼容性</w:t>
      </w:r>
      <w:bookmarkEnd w:id="43"/>
      <w:bookmarkEnd w:id="44"/>
      <w:bookmarkEnd w:id="45"/>
      <w:bookmarkEnd w:id="46"/>
      <w:bookmarkEnd w:id="47"/>
      <w:bookmarkEnd w:id="48"/>
      <w:bookmarkEnd w:id="49"/>
      <w:bookmarkEnd w:id="50"/>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现有系统支持</w:t>
      </w:r>
      <w:r>
        <w:rPr>
          <w:rFonts w:ascii="Times New Roman" w:hAnsi="Times New Roman" w:cs="Times New Roman" w:hint="eastAsia"/>
          <w:sz w:val="24"/>
        </w:rPr>
        <w:t>window</w:t>
      </w:r>
      <w:r>
        <w:rPr>
          <w:rFonts w:ascii="Times New Roman" w:hAnsi="Times New Roman" w:cs="Times New Roman" w:hint="eastAsia"/>
          <w:sz w:val="24"/>
        </w:rPr>
        <w:t>下的</w:t>
      </w:r>
      <w:r>
        <w:rPr>
          <w:rFonts w:ascii="Times New Roman" w:hAnsi="Times New Roman" w:cs="Times New Roman" w:hint="eastAsia"/>
          <w:sz w:val="24"/>
        </w:rPr>
        <w:t>IE</w:t>
      </w:r>
      <w:r>
        <w:rPr>
          <w:rFonts w:ascii="Times New Roman" w:hAnsi="Times New Roman" w:cs="Times New Roman" w:hint="eastAsia"/>
          <w:sz w:val="24"/>
        </w:rPr>
        <w:t>浏览器，</w:t>
      </w:r>
      <w:r>
        <w:rPr>
          <w:rFonts w:ascii="Times New Roman" w:hAnsi="Times New Roman" w:cs="Times New Roman" w:hint="eastAsia"/>
          <w:sz w:val="24"/>
        </w:rPr>
        <w:t>360</w:t>
      </w:r>
      <w:r>
        <w:rPr>
          <w:rFonts w:ascii="Times New Roman" w:hAnsi="Times New Roman" w:cs="Times New Roman" w:hint="eastAsia"/>
          <w:sz w:val="24"/>
        </w:rPr>
        <w:t>浏览器。现有系统未进行其他兼容性测试。</w:t>
      </w:r>
    </w:p>
    <w:p w:rsidR="00B42474" w:rsidRDefault="006F78AE">
      <w:pPr>
        <w:outlineLvl w:val="0"/>
        <w:rPr>
          <w:rFonts w:ascii="黑体" w:hAnsi="黑体" w:cs="黑体"/>
          <w:sz w:val="24"/>
        </w:rPr>
      </w:pPr>
      <w:bookmarkStart w:id="51" w:name="_Toc22754_WPSOffice_Level3"/>
      <w:bookmarkStart w:id="52" w:name="_Toc343507612"/>
      <w:bookmarkStart w:id="53" w:name="_Toc343182734"/>
      <w:bookmarkStart w:id="54" w:name="_Toc343167808"/>
      <w:bookmarkStart w:id="55" w:name="_Toc30385"/>
      <w:bookmarkStart w:id="56" w:name="_Toc27401"/>
      <w:bookmarkStart w:id="57" w:name="_Toc103_WPSOffice_Level3"/>
      <w:bookmarkStart w:id="58" w:name="_Toc3320"/>
      <w:r>
        <w:rPr>
          <w:rFonts w:ascii="黑体" w:hAnsi="黑体" w:cs="黑体" w:hint="eastAsia"/>
          <w:sz w:val="24"/>
        </w:rPr>
        <w:t xml:space="preserve">3.4.4 </w:t>
      </w:r>
      <w:r>
        <w:rPr>
          <w:rFonts w:ascii="黑体" w:hAnsi="黑体" w:cs="黑体" w:hint="eastAsia"/>
          <w:sz w:val="24"/>
        </w:rPr>
        <w:t>安全性</w:t>
      </w:r>
      <w:bookmarkEnd w:id="51"/>
      <w:bookmarkEnd w:id="52"/>
      <w:bookmarkEnd w:id="53"/>
      <w:bookmarkEnd w:id="54"/>
      <w:bookmarkEnd w:id="55"/>
      <w:bookmarkEnd w:id="56"/>
      <w:bookmarkEnd w:id="57"/>
      <w:bookmarkEnd w:id="58"/>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现有系统控制了以下安全性问题：把某一个登录后的页面保存下来，不能单独对其进行操作不进行登录；直接输入某一页面的</w:t>
      </w:r>
      <w:r>
        <w:rPr>
          <w:rFonts w:ascii="Times New Roman" w:hAnsi="Times New Roman" w:cs="Times New Roman" w:hint="eastAsia"/>
          <w:sz w:val="24"/>
        </w:rPr>
        <w:t>Url</w:t>
      </w:r>
      <w:r>
        <w:rPr>
          <w:rFonts w:ascii="Times New Roman" w:hAnsi="Times New Roman" w:cs="Times New Roman" w:hint="eastAsia"/>
          <w:sz w:val="24"/>
        </w:rPr>
        <w:t>能否打开页面并进行操作不应该允许。</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现有系统未控制以下安全性问题：用户名和密码应对大小写敏感。</w:t>
      </w:r>
    </w:p>
    <w:p w:rsidR="00B42474" w:rsidRDefault="006F78AE">
      <w:pPr>
        <w:spacing w:line="400" w:lineRule="exact"/>
      </w:pPr>
      <w:r>
        <w:rPr>
          <w:rFonts w:ascii="黑体" w:hAnsi="黑体" w:cs="黑体" w:hint="eastAsia"/>
          <w:sz w:val="24"/>
        </w:rPr>
        <w:t xml:space="preserve">3.4.5 </w:t>
      </w:r>
      <w:r>
        <w:rPr>
          <w:rFonts w:ascii="黑体" w:hAnsi="黑体" w:cs="黑体" w:hint="eastAsia"/>
          <w:sz w:val="24"/>
        </w:rPr>
        <w:t>总结</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根据质量特性和子特性，我们将测试过程中的测试类型进行定义，定义为以下几类：</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功能测试：</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）针对需求验证功能是否实现（适合性、准确性、互操作性）；</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lastRenderedPageBreak/>
        <w:t>（</w:t>
      </w:r>
      <w:r>
        <w:rPr>
          <w:rFonts w:ascii="Times New Roman" w:hAnsi="Times New Roman" w:cs="Times New Roman" w:hint="eastAsia"/>
          <w:sz w:val="24"/>
        </w:rPr>
        <w:t>2</w:t>
      </w:r>
      <w:r>
        <w:rPr>
          <w:rFonts w:ascii="Times New Roman" w:hAnsi="Times New Roman" w:cs="Times New Roman" w:hint="eastAsia"/>
          <w:sz w:val="24"/>
        </w:rPr>
        <w:t>）测试软件的出错处理能力（成熟性、容错性、易恢复性）；</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）测试软件的功能是否易用（易理解性、易学性、易操作性、吸引性）；</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）软件的可维护性测试（易分析性、易改变性、易测试性、稳定性）。</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安全测试：验证软件的安全保密性。</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）用户授权级别安全；</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）承受攻击级别安全；</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）数据信息泄露级别安全。</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性能测试：测试软件运行是否满足用户要求的性能级别（时间特性、资源特性）。</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）服务器资源占用率测试，客户端资源占用率测试、网络资源占用率；</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）规定的条件下，软件产品执行其功能时，提供适当的响应时间和处理时间以及吞吐率的能力。</w:t>
      </w:r>
    </w:p>
    <w:p w:rsidR="00B42474" w:rsidRDefault="006F78AE">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开发出的软件产品已通过上述相关测试，具体情况说明请参阅《小型人事管理系统测试》报告。</w:t>
      </w:r>
    </w:p>
    <w:p w:rsidR="00B42474" w:rsidRDefault="006F78AE">
      <w:pPr>
        <w:pStyle w:val="1"/>
      </w:pPr>
      <w:bookmarkStart w:id="59" w:name="_Toc6086"/>
      <w:r>
        <w:rPr>
          <w:rFonts w:ascii="黑体" w:eastAsia="黑体" w:hAnsi="黑体" w:cs="黑体" w:hint="eastAsia"/>
          <w:b w:val="0"/>
          <w:bCs w:val="0"/>
          <w:sz w:val="32"/>
          <w:szCs w:val="32"/>
        </w:rPr>
        <w:t>4 经验总结</w:t>
      </w:r>
      <w:bookmarkEnd w:id="59"/>
    </w:p>
    <w:p w:rsidR="00B42474" w:rsidRDefault="006F78AE">
      <w:pPr>
        <w:spacing w:line="300" w:lineRule="auto"/>
        <w:ind w:firstLineChars="200" w:firstLine="480"/>
        <w:rPr>
          <w:sz w:val="24"/>
        </w:rPr>
      </w:pPr>
      <w:r>
        <w:rPr>
          <w:sz w:val="24"/>
        </w:rPr>
        <w:t>软件项目的开发是一个科学的系统工程，从制定项目计划到需求分析与管理、风险评估再到制定技术解决方案、完善配套支持方案，这是一个循序渐进、环环相扣的过程，每一步都至关重要。而在以往的实践中，往往会忽视这些前期准备工作，而造成难以解决在实践过程中出现的各种问题。</w:t>
      </w:r>
    </w:p>
    <w:p w:rsidR="00B42474" w:rsidRDefault="006F78AE">
      <w:pPr>
        <w:pStyle w:val="2"/>
        <w:rPr>
          <w:rFonts w:ascii="黑体" w:hAnsi="黑体" w:cs="黑体"/>
          <w:b w:val="0"/>
          <w:bCs w:val="0"/>
          <w:sz w:val="30"/>
          <w:szCs w:val="30"/>
        </w:rPr>
      </w:pPr>
      <w:bookmarkStart w:id="60" w:name="_Toc3946"/>
      <w:r>
        <w:rPr>
          <w:rFonts w:ascii="黑体" w:hAnsi="黑体" w:cs="黑体" w:hint="eastAsia"/>
          <w:b w:val="0"/>
          <w:bCs w:val="0"/>
          <w:sz w:val="30"/>
          <w:szCs w:val="30"/>
        </w:rPr>
        <w:t>4.1 关于需求分析</w:t>
      </w:r>
      <w:bookmarkEnd w:id="60"/>
    </w:p>
    <w:p w:rsidR="00B42474" w:rsidRDefault="006F78AE">
      <w:pPr>
        <w:widowControl/>
        <w:shd w:val="clear" w:color="auto" w:fill="FFFFFF"/>
        <w:spacing w:line="300" w:lineRule="auto"/>
        <w:jc w:val="left"/>
        <w:rPr>
          <w:sz w:val="24"/>
        </w:rPr>
      </w:pPr>
      <w:r>
        <w:rPr>
          <w:rFonts w:ascii="宋体" w:hAnsi="宋体" w:cs="宋体" w:hint="eastAsia"/>
          <w:kern w:val="0"/>
          <w:szCs w:val="21"/>
        </w:rPr>
        <w:t xml:space="preserve">     </w:t>
      </w:r>
      <w:r>
        <w:rPr>
          <w:rFonts w:hint="eastAsia"/>
          <w:sz w:val="24"/>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此外，软件的一些非功能性需求</w:t>
      </w:r>
      <w:r>
        <w:rPr>
          <w:rFonts w:hint="eastAsia"/>
          <w:sz w:val="24"/>
        </w:rPr>
        <w:t>(</w:t>
      </w:r>
      <w:r>
        <w:rPr>
          <w:rFonts w:hint="eastAsia"/>
          <w:sz w:val="24"/>
        </w:rPr>
        <w:t>如软件性能、可靠性、响应时间、可扩展性等</w:t>
      </w:r>
      <w:r>
        <w:rPr>
          <w:rFonts w:hint="eastAsia"/>
          <w:sz w:val="24"/>
        </w:rPr>
        <w:t>)</w:t>
      </w:r>
      <w:r>
        <w:rPr>
          <w:rFonts w:hint="eastAsia"/>
          <w:sz w:val="24"/>
        </w:rPr>
        <w:t>，软件设计的约束条件，运行时与其他软件的关系等也是软件需求分析的目标。</w:t>
      </w:r>
    </w:p>
    <w:p w:rsidR="00B42474" w:rsidRDefault="006F78AE">
      <w:pPr>
        <w:widowControl/>
        <w:shd w:val="clear" w:color="auto" w:fill="FFFFFF"/>
        <w:spacing w:line="300" w:lineRule="auto"/>
        <w:ind w:firstLine="420"/>
        <w:jc w:val="left"/>
        <w:rPr>
          <w:sz w:val="24"/>
        </w:rPr>
      </w:pPr>
      <w:r>
        <w:rPr>
          <w:sz w:val="24"/>
        </w:rPr>
        <w:t>为了促进软件研发工作的规范化、科学化，软件领域提出了许多软件开发与说明的方法，如结构化方法、原型化法、面向对象方法等。这些方法有的很相似。在实际需求分析工作中．每一种需求分析方法都有独特的思路和表示法，基本都适用下面的需求分析的基本原则。</w:t>
      </w:r>
    </w:p>
    <w:p w:rsidR="00B42474" w:rsidRDefault="006F78AE">
      <w:pPr>
        <w:widowControl/>
        <w:shd w:val="clear" w:color="auto" w:fill="FFFFFF"/>
        <w:spacing w:line="300" w:lineRule="auto"/>
        <w:jc w:val="left"/>
        <w:rPr>
          <w:sz w:val="24"/>
        </w:rPr>
      </w:pPr>
      <w:r>
        <w:rPr>
          <w:rFonts w:hint="eastAsia"/>
          <w:sz w:val="24"/>
        </w:rPr>
        <w:lastRenderedPageBreak/>
        <w:t>（</w:t>
      </w:r>
      <w:r>
        <w:rPr>
          <w:rFonts w:hint="eastAsia"/>
          <w:sz w:val="24"/>
        </w:rPr>
        <w:t>1</w:t>
      </w:r>
      <w:r>
        <w:rPr>
          <w:rFonts w:hint="eastAsia"/>
          <w:sz w:val="24"/>
        </w:rPr>
        <w:t>）</w:t>
      </w:r>
      <w:r>
        <w:rPr>
          <w:sz w:val="24"/>
        </w:rPr>
        <w:t>侧重表达理解问题的数据域和功能域。对新系统程序处理的数据，其数据域包括数据流、数据内容和数据结构。而功能域则反映它们关系的控制处理信息。</w:t>
      </w:r>
    </w:p>
    <w:p w:rsidR="00B42474" w:rsidRDefault="006F78AE">
      <w:pPr>
        <w:widowControl/>
        <w:shd w:val="clear" w:color="auto" w:fill="FFFFFF"/>
        <w:spacing w:line="300" w:lineRule="auto"/>
        <w:jc w:val="left"/>
        <w:rPr>
          <w:sz w:val="24"/>
        </w:rPr>
      </w:pPr>
      <w:r>
        <w:rPr>
          <w:rFonts w:hint="eastAsia"/>
          <w:sz w:val="24"/>
        </w:rPr>
        <w:t>（</w:t>
      </w:r>
      <w:r>
        <w:rPr>
          <w:rFonts w:hint="eastAsia"/>
          <w:sz w:val="24"/>
        </w:rPr>
        <w:t>2</w:t>
      </w:r>
      <w:r>
        <w:rPr>
          <w:rFonts w:hint="eastAsia"/>
          <w:sz w:val="24"/>
        </w:rPr>
        <w:t>）</w:t>
      </w:r>
      <w:r>
        <w:rPr>
          <w:sz w:val="24"/>
        </w:rPr>
        <w:t>需求问题应分解细化，建立问题层次结构。可将复杂问题按具体功能、性能等分解并逐层细化、逐一分析。</w:t>
      </w:r>
    </w:p>
    <w:p w:rsidR="00B42474" w:rsidRDefault="006F78AE">
      <w:pPr>
        <w:widowControl/>
        <w:shd w:val="clear" w:color="auto" w:fill="FFFFFF"/>
        <w:spacing w:line="300" w:lineRule="auto"/>
        <w:jc w:val="left"/>
        <w:rPr>
          <w:sz w:val="24"/>
        </w:rPr>
      </w:pPr>
      <w:r>
        <w:rPr>
          <w:rFonts w:hint="eastAsia"/>
          <w:sz w:val="24"/>
        </w:rPr>
        <w:t>（</w:t>
      </w:r>
      <w:r>
        <w:rPr>
          <w:rFonts w:hint="eastAsia"/>
          <w:sz w:val="24"/>
        </w:rPr>
        <w:t>3</w:t>
      </w:r>
      <w:r>
        <w:rPr>
          <w:rFonts w:hint="eastAsia"/>
          <w:sz w:val="24"/>
        </w:rPr>
        <w:t>）</w:t>
      </w:r>
      <w:r>
        <w:rPr>
          <w:sz w:val="24"/>
        </w:rPr>
        <w:t>建立分析模型。模型包括各种图表，是对研究对象特征的一种重要表达形式。通过逻辑视图可给出目标功能和信息处理间关系，而非实现细节。由系统运行及处理环境确定物理视图，通过它确定处理功能和数据结构的实际表现形式。</w:t>
      </w:r>
    </w:p>
    <w:p w:rsidR="00B42474" w:rsidRDefault="006F78AE">
      <w:pPr>
        <w:widowControl/>
        <w:shd w:val="clear" w:color="auto" w:fill="FFFFFF"/>
        <w:spacing w:line="300" w:lineRule="auto"/>
        <w:ind w:firstLine="420"/>
        <w:jc w:val="left"/>
        <w:rPr>
          <w:sz w:val="24"/>
        </w:rPr>
      </w:pPr>
      <w:r>
        <w:rPr>
          <w:sz w:val="24"/>
        </w:rPr>
        <w:t>需求分析的内容是针对待开发软件提供完整、清晰、具体的要求，确定软件必须实现哪些任务。具体分为功能性需求、非功能性需求与设计约束三个方面。</w:t>
      </w:r>
    </w:p>
    <w:p w:rsidR="00B42474" w:rsidRDefault="006F78AE">
      <w:pPr>
        <w:widowControl/>
        <w:shd w:val="clear" w:color="auto" w:fill="FFFFFF"/>
        <w:spacing w:line="300" w:lineRule="auto"/>
        <w:jc w:val="left"/>
        <w:rPr>
          <w:sz w:val="24"/>
        </w:rPr>
      </w:pPr>
      <w:r>
        <w:rPr>
          <w:rFonts w:hint="eastAsia"/>
          <w:sz w:val="24"/>
        </w:rPr>
        <w:t>（</w:t>
      </w:r>
      <w:r>
        <w:rPr>
          <w:rFonts w:hint="eastAsia"/>
          <w:sz w:val="24"/>
        </w:rPr>
        <w:t>1</w:t>
      </w:r>
      <w:r>
        <w:rPr>
          <w:rFonts w:hint="eastAsia"/>
          <w:sz w:val="24"/>
        </w:rPr>
        <w:t>）</w:t>
      </w:r>
      <w:r>
        <w:rPr>
          <w:sz w:val="24"/>
        </w:rPr>
        <w:t>功能性需求</w:t>
      </w:r>
    </w:p>
    <w:p w:rsidR="00B42474" w:rsidRDefault="006F78AE">
      <w:pPr>
        <w:widowControl/>
        <w:shd w:val="clear" w:color="auto" w:fill="FFFFFF"/>
        <w:spacing w:line="300" w:lineRule="auto"/>
        <w:ind w:firstLine="420"/>
        <w:jc w:val="left"/>
        <w:rPr>
          <w:sz w:val="24"/>
        </w:rPr>
      </w:pPr>
      <w:r>
        <w:rPr>
          <w:sz w:val="24"/>
        </w:rPr>
        <w:t>功能性需求即软件必须完成哪些事，必须实现哪些功能，以及为了向其用户提供有用的功能所需执行的动作。功能性需求是软件需求的主体。</w:t>
      </w:r>
      <w:hyperlink r:id="rId12" w:tgtFrame="https://baike.baidu.com/item/%E9%9C%80%E6%B1%82%E5%88%86%E6%9E%90/_blank" w:history="1">
        <w:r>
          <w:rPr>
            <w:sz w:val="24"/>
          </w:rPr>
          <w:t>开发人员</w:t>
        </w:r>
      </w:hyperlink>
      <w:r>
        <w:rPr>
          <w:sz w:val="24"/>
        </w:rPr>
        <w:t>需要亲自与用户进行交流，核实用户需求，从软件帮助用户完成事务的角度上充分描述外部行为，形成软件需求规格说明书。</w:t>
      </w:r>
    </w:p>
    <w:p w:rsidR="00B42474" w:rsidRDefault="006F78AE">
      <w:pPr>
        <w:widowControl/>
        <w:shd w:val="clear" w:color="auto" w:fill="FFFFFF"/>
        <w:spacing w:line="300" w:lineRule="auto"/>
        <w:jc w:val="left"/>
        <w:rPr>
          <w:sz w:val="24"/>
        </w:rPr>
      </w:pPr>
      <w:r>
        <w:rPr>
          <w:rFonts w:hint="eastAsia"/>
          <w:sz w:val="24"/>
        </w:rPr>
        <w:t>（</w:t>
      </w:r>
      <w:r>
        <w:rPr>
          <w:rFonts w:hint="eastAsia"/>
          <w:sz w:val="24"/>
        </w:rPr>
        <w:t>2</w:t>
      </w:r>
      <w:r>
        <w:rPr>
          <w:rFonts w:hint="eastAsia"/>
          <w:sz w:val="24"/>
        </w:rPr>
        <w:t>）</w:t>
      </w:r>
      <w:r>
        <w:rPr>
          <w:sz w:val="24"/>
        </w:rPr>
        <w:t>非功能性需求</w:t>
      </w:r>
    </w:p>
    <w:p w:rsidR="00B42474" w:rsidRDefault="006F78AE">
      <w:pPr>
        <w:widowControl/>
        <w:shd w:val="clear" w:color="auto" w:fill="FFFFFF"/>
        <w:spacing w:line="300" w:lineRule="auto"/>
        <w:ind w:firstLine="420"/>
        <w:jc w:val="left"/>
        <w:rPr>
          <w:sz w:val="24"/>
        </w:rPr>
      </w:pPr>
      <w:r>
        <w:rPr>
          <w:sz w:val="24"/>
        </w:rPr>
        <w:t>作为对功能性需求的补充，软件需求分析的内容中还应该包括一些非功能需求。主要包括软件使用时对性能方面的要求、运行环境要求。软件设计必须遵循的相关标准、规范、用户界面设计的具体细节、未来可能的扩充方案等。</w:t>
      </w:r>
    </w:p>
    <w:p w:rsidR="00B42474" w:rsidRDefault="006F78AE">
      <w:pPr>
        <w:widowControl/>
        <w:shd w:val="clear" w:color="auto" w:fill="FFFFFF"/>
        <w:spacing w:line="300" w:lineRule="auto"/>
        <w:jc w:val="left"/>
        <w:rPr>
          <w:sz w:val="24"/>
        </w:rPr>
      </w:pPr>
      <w:r>
        <w:rPr>
          <w:rFonts w:hint="eastAsia"/>
          <w:sz w:val="24"/>
        </w:rPr>
        <w:t>（</w:t>
      </w:r>
      <w:r>
        <w:rPr>
          <w:rFonts w:hint="eastAsia"/>
          <w:sz w:val="24"/>
        </w:rPr>
        <w:t>3</w:t>
      </w:r>
      <w:r>
        <w:rPr>
          <w:rFonts w:hint="eastAsia"/>
          <w:sz w:val="24"/>
        </w:rPr>
        <w:t>）</w:t>
      </w:r>
      <w:r>
        <w:rPr>
          <w:sz w:val="24"/>
        </w:rPr>
        <w:t>设计约束</w:t>
      </w:r>
    </w:p>
    <w:p w:rsidR="00B42474" w:rsidRDefault="006F78AE">
      <w:pPr>
        <w:widowControl/>
        <w:shd w:val="clear" w:color="auto" w:fill="FFFFFF"/>
        <w:spacing w:line="300" w:lineRule="auto"/>
        <w:ind w:firstLine="420"/>
        <w:jc w:val="left"/>
        <w:rPr>
          <w:rFonts w:ascii="黑体" w:eastAsia="黑体" w:hAnsi="黑体" w:cs="黑体"/>
          <w:sz w:val="30"/>
          <w:szCs w:val="30"/>
        </w:rPr>
      </w:pPr>
      <w:r>
        <w:rPr>
          <w:sz w:val="24"/>
        </w:rPr>
        <w:t>一般也称做设计限制条件，通常是对一些设计或实现方案的约束说明。例如，要求待开发软件必须使用</w:t>
      </w:r>
      <w:hyperlink r:id="rId13" w:tgtFrame="https://baike.baidu.com/item/%E9%9C%80%E6%B1%82%E5%88%86%E6%9E%90/_blank" w:history="1">
        <w:r>
          <w:rPr>
            <w:sz w:val="24"/>
          </w:rPr>
          <w:t>Oracle</w:t>
        </w:r>
        <w:r>
          <w:rPr>
            <w:sz w:val="24"/>
          </w:rPr>
          <w:t>数据库</w:t>
        </w:r>
      </w:hyperlink>
      <w:r>
        <w:rPr>
          <w:sz w:val="24"/>
        </w:rPr>
        <w:t>系统完成数据管理功能，运行时必须基于</w:t>
      </w:r>
      <w:hyperlink r:id="rId14" w:tgtFrame="https://baike.baidu.com/item/%E9%9C%80%E6%B1%82%E5%88%86%E6%9E%90/_blank" w:history="1">
        <w:r>
          <w:rPr>
            <w:sz w:val="24"/>
          </w:rPr>
          <w:t>Linux</w:t>
        </w:r>
      </w:hyperlink>
      <w:r>
        <w:rPr>
          <w:sz w:val="24"/>
        </w:rPr>
        <w:t>环境等。</w:t>
      </w:r>
      <w:bookmarkStart w:id="61" w:name="_Toc31623"/>
    </w:p>
    <w:p w:rsidR="00B42474" w:rsidRDefault="006F78AE">
      <w:pPr>
        <w:pStyle w:val="2"/>
        <w:rPr>
          <w:rFonts w:ascii="黑体" w:hAnsi="黑体" w:cs="黑体"/>
          <w:b w:val="0"/>
          <w:bCs w:val="0"/>
          <w:sz w:val="30"/>
          <w:szCs w:val="30"/>
        </w:rPr>
      </w:pPr>
      <w:r>
        <w:rPr>
          <w:rFonts w:ascii="黑体" w:hAnsi="黑体" w:cs="黑体" w:hint="eastAsia"/>
          <w:b w:val="0"/>
          <w:bCs w:val="0"/>
          <w:sz w:val="30"/>
          <w:szCs w:val="30"/>
        </w:rPr>
        <w:t>4.2 关于需求管理和风险管理</w:t>
      </w:r>
      <w:bookmarkEnd w:id="61"/>
    </w:p>
    <w:p w:rsidR="00B42474" w:rsidRDefault="006F78AE">
      <w:pPr>
        <w:widowControl/>
        <w:shd w:val="clear" w:color="auto" w:fill="FFFFFF"/>
        <w:spacing w:after="150"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需求管理是完整管理模式中的一环，同其他特性诸如完整性、一致性等不可分割，彼此相关而成一体。一套需求管理应当是已知系统需求的完整体现，每部分解决方案都是对总体需求一定比例的满足（甚至是充分满足）仅仅解决部分需求是没有意义的。不同的需求组合起来，构成了一套完整的需求模型。用户需求决定了系统设计所要解决的问题，所要带来的结果。可以说，需求管理指明了系统开发所要做和必须做的每一件事，指明了所有设计应该提供的功能和必然受到的制约。需求管理的过程，从需求获取开始贯于整个项目生命周期，力图实现最终产品同需求的最佳结合。</w:t>
      </w:r>
    </w:p>
    <w:p w:rsidR="00B42474" w:rsidRDefault="006F78AE">
      <w:pPr>
        <w:widowControl/>
        <w:shd w:val="clear" w:color="auto" w:fill="FFFFFF"/>
        <w:ind w:firstLineChars="200" w:firstLine="480"/>
        <w:jc w:val="left"/>
        <w:rPr>
          <w:rFonts w:ascii="宋体" w:hAnsi="宋体" w:cs="宋体"/>
          <w:kern w:val="0"/>
          <w:sz w:val="24"/>
        </w:rPr>
      </w:pPr>
      <w:r>
        <w:rPr>
          <w:rFonts w:ascii="宋体" w:hAnsi="宋体" w:cs="宋体"/>
          <w:kern w:val="0"/>
          <w:sz w:val="24"/>
        </w:rPr>
        <w:t>在项目管理中，建立风险管理策略和在项目的生命周期中不断控制风险是非常重要的，风险管理包括四个相关阶段：</w:t>
      </w:r>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lastRenderedPageBreak/>
        <w:t xml:space="preserve">① </w:t>
      </w:r>
      <w:r>
        <w:rPr>
          <w:rFonts w:ascii="Times New Roman" w:hAnsi="Times New Roman" w:cs="Times New Roman"/>
          <w:kern w:val="0"/>
          <w:sz w:val="24"/>
        </w:rPr>
        <w:t>风险识别</w:t>
      </w:r>
      <w:r>
        <w:rPr>
          <w:rFonts w:ascii="Times New Roman" w:hAnsi="Times New Roman" w:cs="Times New Roman"/>
          <w:kern w:val="0"/>
          <w:sz w:val="24"/>
        </w:rPr>
        <w:t xml:space="preserve">  </w:t>
      </w:r>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风险识别的目的是减少项目的结构不确定性。风险识别首先要弄清项目的组成、各项目组成部分的性质与相互关系。风险识别是风险评估和风险管理的基础，只有全面、正确地识别软件项目所面临的的风险，对风险的估计、评价和对风险管理技术的选择才有意义。风险识别的程序可分为三个步骤。第一步，搜集资料；第二步，确定项目风险因素；第三步，识别并描述项目风险驱动因子。识别风险的方法常用的有调查问询法、流程图法（图表法）、现场观察法等。</w:t>
      </w:r>
    </w:p>
    <w:p w:rsidR="00B42474" w:rsidRDefault="006F78AE">
      <w:pPr>
        <w:widowControl/>
        <w:shd w:val="clear" w:color="auto" w:fill="FFFFFF"/>
        <w:spacing w:line="300" w:lineRule="auto"/>
        <w:jc w:val="left"/>
        <w:rPr>
          <w:rFonts w:ascii="Times New Roman" w:hAnsi="Times New Roman" w:cs="Times New Roman"/>
          <w:kern w:val="0"/>
          <w:sz w:val="24"/>
        </w:rPr>
      </w:pPr>
      <w:r>
        <w:rPr>
          <w:rFonts w:ascii="Times New Roman" w:hAnsi="Times New Roman" w:cs="Times New Roman"/>
          <w:kern w:val="0"/>
          <w:sz w:val="24"/>
        </w:rPr>
        <w:t xml:space="preserve">    ② </w:t>
      </w:r>
      <w:r>
        <w:rPr>
          <w:rFonts w:ascii="Times New Roman" w:hAnsi="Times New Roman" w:cs="Times New Roman"/>
          <w:kern w:val="0"/>
          <w:sz w:val="24"/>
        </w:rPr>
        <w:t>风险分析评估</w:t>
      </w:r>
      <w:r>
        <w:rPr>
          <w:rFonts w:ascii="Times New Roman" w:hAnsi="Times New Roman" w:cs="Times New Roman"/>
          <w:kern w:val="0"/>
          <w:sz w:val="24"/>
        </w:rPr>
        <w:t xml:space="preserve">  </w:t>
      </w:r>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对已识别的风险要进行估计和评价，风险估计的主要任务是确定风险发生的概率和后果，风险评价则是在风险估计的基础上，对各风险事件后果进行评价，并确定其严重程度顺序，最终得到各风险因素和项目总体风险的水平。在对项目风险进行评估前，需要根据具体的项目情况和项目组能力进行客观的评估，制订针对风险驱动因子的量化标准。常用的方法有风险因子法、概率统计方法、模糊综合评价法、层次分析法等。</w:t>
      </w:r>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层次分析法把复杂的问题分解为各个组成要素，再将这些要素按支配关系分组，形成有层次的结构，是一种定性与定量相结合的分析方法。通过两两比较方式确定层次中诸多因素相对重要性，然后综合人的判断以决定诸因素相对重要性的总顺序，其一般用于项目前期的风险评价。</w:t>
      </w:r>
    </w:p>
    <w:p w:rsidR="00B42474" w:rsidRDefault="006F78AE">
      <w:pPr>
        <w:widowControl/>
        <w:shd w:val="clear" w:color="auto" w:fill="FFFFFF"/>
        <w:spacing w:line="300" w:lineRule="auto"/>
        <w:ind w:firstLine="480"/>
        <w:jc w:val="left"/>
        <w:rPr>
          <w:rFonts w:ascii="Times New Roman" w:hAnsi="Times New Roman" w:cs="Times New Roman"/>
          <w:kern w:val="0"/>
          <w:sz w:val="24"/>
        </w:rPr>
      </w:pPr>
      <w:r>
        <w:rPr>
          <w:rFonts w:ascii="Times New Roman" w:hAnsi="Times New Roman" w:cs="Times New Roman"/>
          <w:kern w:val="0"/>
          <w:sz w:val="24"/>
        </w:rPr>
        <w:t>敏感性分析方法可以为决策者提供这样的信息：风险驱动因子对哪个风险因素的变化最为敏感，哪个其次，可以相应排列出命案性顺序，这是一种定量分析方法。</w:t>
      </w:r>
    </w:p>
    <w:p w:rsidR="00B42474" w:rsidRDefault="006F78AE">
      <w:pPr>
        <w:widowControl/>
        <w:shd w:val="clear" w:color="auto" w:fill="FFFFFF"/>
        <w:spacing w:line="300" w:lineRule="auto"/>
        <w:ind w:firstLine="480"/>
        <w:jc w:val="left"/>
        <w:rPr>
          <w:rFonts w:ascii="Times New Roman" w:hAnsi="Times New Roman" w:cs="Times New Roman"/>
          <w:kern w:val="0"/>
          <w:sz w:val="24"/>
        </w:rPr>
      </w:pPr>
      <w:r>
        <w:rPr>
          <w:rFonts w:ascii="Times New Roman" w:hAnsi="Times New Roman" w:cs="Times New Roman"/>
          <w:kern w:val="0"/>
          <w:sz w:val="24"/>
        </w:rPr>
        <w:t>蒙特卡罗模拟是一种概率统计分析方法，属于定量分析方法。应用该技术可以直接处理多种风险驱动因子的不确定性，并把这种不确定性对分析目标的影响以概率分布的形式表示出来。</w:t>
      </w:r>
    </w:p>
    <w:p w:rsidR="00B42474" w:rsidRDefault="006F78AE">
      <w:pPr>
        <w:widowControl/>
        <w:shd w:val="clear" w:color="auto" w:fill="FFFFFF"/>
        <w:spacing w:line="300" w:lineRule="auto"/>
        <w:jc w:val="left"/>
        <w:rPr>
          <w:rFonts w:ascii="Times New Roman" w:hAnsi="Times New Roman" w:cs="Times New Roman"/>
          <w:kern w:val="0"/>
          <w:sz w:val="24"/>
        </w:rPr>
      </w:pPr>
      <w:r>
        <w:rPr>
          <w:rFonts w:ascii="Times New Roman" w:hAnsi="Times New Roman" w:cs="Times New Roman"/>
          <w:kern w:val="0"/>
          <w:sz w:val="24"/>
        </w:rPr>
        <w:t xml:space="preserve">    ③ </w:t>
      </w:r>
      <w:r>
        <w:rPr>
          <w:rFonts w:ascii="Times New Roman" w:hAnsi="Times New Roman" w:cs="Times New Roman"/>
          <w:kern w:val="0"/>
          <w:sz w:val="24"/>
        </w:rPr>
        <w:t>风险规避</w:t>
      </w:r>
      <w:r>
        <w:rPr>
          <w:rFonts w:ascii="Times New Roman" w:hAnsi="Times New Roman" w:cs="Times New Roman"/>
          <w:kern w:val="0"/>
          <w:sz w:val="24"/>
        </w:rPr>
        <w:t xml:space="preserve">  </w:t>
      </w:r>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一般而言，风险规避有三种方法：（</w:t>
      </w:r>
      <w:r>
        <w:rPr>
          <w:rFonts w:ascii="Times New Roman" w:hAnsi="Times New Roman" w:cs="Times New Roman"/>
          <w:kern w:val="0"/>
          <w:sz w:val="24"/>
        </w:rPr>
        <w:t>1</w:t>
      </w:r>
      <w:r>
        <w:rPr>
          <w:rFonts w:ascii="Times New Roman" w:hAnsi="Times New Roman" w:cs="Times New Roman"/>
          <w:kern w:val="0"/>
          <w:sz w:val="24"/>
        </w:rPr>
        <w:t>）风险控制法，即主动采取措施避免风险，消灭风险，中和风险或采用紧急方案降低风险或采用紧急方案降低风险。（</w:t>
      </w:r>
      <w:r>
        <w:rPr>
          <w:rFonts w:ascii="Times New Roman" w:hAnsi="Times New Roman" w:cs="Times New Roman"/>
          <w:kern w:val="0"/>
          <w:sz w:val="24"/>
        </w:rPr>
        <w:t>2</w:t>
      </w:r>
      <w:r>
        <w:rPr>
          <w:rFonts w:ascii="Times New Roman" w:hAnsi="Times New Roman" w:cs="Times New Roman"/>
          <w:kern w:val="0"/>
          <w:sz w:val="24"/>
        </w:rPr>
        <w:t>）风险自留，当风险量不大时可以余留风险。（</w:t>
      </w:r>
      <w:r>
        <w:rPr>
          <w:rFonts w:ascii="Times New Roman" w:hAnsi="Times New Roman" w:cs="Times New Roman"/>
          <w:kern w:val="0"/>
          <w:sz w:val="24"/>
        </w:rPr>
        <w:t>3</w:t>
      </w:r>
      <w:r>
        <w:rPr>
          <w:rFonts w:ascii="Times New Roman" w:hAnsi="Times New Roman" w:cs="Times New Roman"/>
          <w:kern w:val="0"/>
          <w:sz w:val="24"/>
        </w:rPr>
        <w:t>）风险转移。</w:t>
      </w:r>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 xml:space="preserve">④ </w:t>
      </w:r>
      <w:r>
        <w:rPr>
          <w:rFonts w:ascii="Times New Roman" w:hAnsi="Times New Roman" w:cs="Times New Roman"/>
          <w:kern w:val="0"/>
          <w:sz w:val="24"/>
        </w:rPr>
        <w:t>风险监控</w:t>
      </w:r>
      <w:r>
        <w:rPr>
          <w:rFonts w:ascii="Times New Roman" w:hAnsi="Times New Roman" w:cs="Times New Roman"/>
          <w:kern w:val="0"/>
          <w:sz w:val="24"/>
        </w:rPr>
        <w:t xml:space="preserve">  </w:t>
      </w:r>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包括对风险发生的监督和对风险管理的监督，前者是对已识别的风险源进行监视和控制，后者是在项目实施过程中监督人们认真执行风险管理的组织和技术措施。风险监控是项目实施过程中的一项重要工作。监视风险实际是监视项目的进展和项目环境，及项目风险因素的变化。其目的是，核对这些策略和措施的实际效果是否与预见的相同；寻找机会改善和细化风险规避策略；获得反馈信息，</w:t>
      </w:r>
      <w:r>
        <w:rPr>
          <w:rFonts w:ascii="Times New Roman" w:hAnsi="Times New Roman" w:cs="Times New Roman"/>
          <w:kern w:val="0"/>
          <w:sz w:val="24"/>
        </w:rPr>
        <w:lastRenderedPageBreak/>
        <w:t>以便将来的决策更符合实际。对那些新出现的以及预先制订的策略或措施不见效或性质随着时间的推延而发生变化的风险进行控制。</w:t>
      </w:r>
    </w:p>
    <w:p w:rsidR="00B42474" w:rsidRDefault="006F78AE">
      <w:pPr>
        <w:pStyle w:val="2"/>
        <w:rPr>
          <w:rFonts w:ascii="黑体" w:hAnsi="黑体" w:cs="黑体"/>
          <w:b w:val="0"/>
          <w:bCs w:val="0"/>
          <w:sz w:val="30"/>
          <w:szCs w:val="30"/>
        </w:rPr>
      </w:pPr>
      <w:bookmarkStart w:id="62" w:name="_Toc11398"/>
      <w:r>
        <w:rPr>
          <w:rFonts w:ascii="黑体" w:hAnsi="黑体" w:cs="黑体" w:hint="eastAsia"/>
          <w:b w:val="0"/>
          <w:bCs w:val="0"/>
          <w:sz w:val="30"/>
          <w:szCs w:val="30"/>
        </w:rPr>
        <w:t>4.3 关于产品设计</w:t>
      </w:r>
      <w:bookmarkEnd w:id="62"/>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在设计阶段，从一开始就需要考虑那些影响面很广的技术要求，这些因素很可能严重的影响设计，必须提前予以研究，这种研究可以是脱离需求的零散的，有时甚至可以写一些测试代码，但最终必须还是从需求出发，在充分的了解了各种技术点之后，再决定最终设计。在设计时，充分考虑</w:t>
      </w:r>
      <w:r>
        <w:rPr>
          <w:rFonts w:ascii="Times New Roman" w:hAnsi="Times New Roman" w:cs="Times New Roman" w:hint="eastAsia"/>
          <w:kern w:val="0"/>
          <w:sz w:val="24"/>
        </w:rPr>
        <w:t>开发</w:t>
      </w:r>
      <w:r>
        <w:rPr>
          <w:rFonts w:ascii="Times New Roman" w:hAnsi="Times New Roman" w:cs="Times New Roman"/>
          <w:kern w:val="0"/>
          <w:sz w:val="24"/>
        </w:rPr>
        <w:t>资源成本，再好的设计没有付诸实施的资本也不行，要做好两者间的平衡。此外需要注意的是，一切设计都需要从需求角度出发，设计需建立在充分理解产品需求的基础之上。从用户角度理解的需求出发考虑总是没错的，最忌设计时只考虑技术方面的问题，当然技术方面的问题也必须予以考虑，但前提是必须对需求最好充分地了解和分析，从需求出发并不是说需求最大，需求有时也必须让位于其他的一些因素，要做好平衡。</w:t>
      </w:r>
    </w:p>
    <w:p w:rsidR="00B42474" w:rsidRDefault="006F78AE">
      <w:pPr>
        <w:pStyle w:val="2"/>
        <w:rPr>
          <w:rFonts w:ascii="黑体" w:hAnsi="黑体" w:cs="黑体"/>
          <w:b w:val="0"/>
          <w:bCs w:val="0"/>
          <w:sz w:val="30"/>
          <w:szCs w:val="30"/>
        </w:rPr>
      </w:pPr>
      <w:bookmarkStart w:id="63" w:name="_Toc11831"/>
      <w:r>
        <w:rPr>
          <w:rFonts w:ascii="黑体" w:hAnsi="黑体" w:cs="黑体" w:hint="eastAsia"/>
          <w:b w:val="0"/>
          <w:bCs w:val="0"/>
          <w:sz w:val="30"/>
          <w:szCs w:val="30"/>
        </w:rPr>
        <w:t>4.4 关于编程</w:t>
      </w:r>
      <w:bookmarkEnd w:id="63"/>
    </w:p>
    <w:p w:rsidR="00B42474" w:rsidRDefault="006F78AE">
      <w:pPr>
        <w:widowControl/>
        <w:shd w:val="clear" w:color="auto" w:fill="FFFFFF"/>
        <w:spacing w:line="300" w:lineRule="auto"/>
        <w:ind w:firstLineChars="200" w:firstLine="480"/>
        <w:jc w:val="left"/>
        <w:rPr>
          <w:rFonts w:ascii="Times New Roman" w:hAnsi="Times New Roman" w:cs="Times New Roman"/>
          <w:kern w:val="0"/>
          <w:sz w:val="24"/>
        </w:rPr>
      </w:pPr>
      <w:r>
        <w:rPr>
          <w:rFonts w:ascii="Times New Roman" w:hAnsi="Times New Roman" w:cs="Times New Roman"/>
          <w:kern w:val="0"/>
          <w:sz w:val="24"/>
        </w:rPr>
        <w:t>在编程阶段，工作要严格按照相关规范和标准执行，只有这样才能尽可能地减少不必要的错误的产生，同时提升工作效率，保证源程序能达到预先设定的标准要求，具有较高质量。</w:t>
      </w:r>
    </w:p>
    <w:p w:rsidR="00B42474" w:rsidRDefault="00B42474">
      <w:pPr>
        <w:rPr>
          <w:sz w:val="24"/>
        </w:rPr>
      </w:pPr>
    </w:p>
    <w:sectPr w:rsidR="00B4247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0B1" w:rsidRDefault="009330B1">
      <w:r>
        <w:separator/>
      </w:r>
    </w:p>
  </w:endnote>
  <w:endnote w:type="continuationSeparator" w:id="0">
    <w:p w:rsidR="009330B1" w:rsidRDefault="00933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Liberation Serif">
    <w:altName w:val="Times New Roman"/>
    <w:charset w:val="01"/>
    <w:family w:val="roman"/>
    <w:pitch w:val="default"/>
    <w:sig w:usb0="00000000" w:usb1="00000000" w:usb2="00000000" w:usb3="00000000" w:csb0="00040001" w:csb1="00000000"/>
  </w:font>
  <w:font w:name="Noto Sans CJK SC Regular">
    <w:altName w:val="Times New Roman"/>
    <w:charset w:val="00"/>
    <w:family w:val="auto"/>
    <w:pitch w:val="default"/>
    <w:sig w:usb0="00000000" w:usb1="00000000" w:usb2="00000000" w:usb3="00000000" w:csb0="0004000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474" w:rsidRDefault="006F78AE">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2474" w:rsidRDefault="006F78AE">
                          <w:pPr>
                            <w:pStyle w:val="a3"/>
                          </w:pPr>
                          <w:r>
                            <w:rPr>
                              <w:rFonts w:hint="eastAsia"/>
                            </w:rPr>
                            <w:fldChar w:fldCharType="begin"/>
                          </w:r>
                          <w:r>
                            <w:rPr>
                              <w:rFonts w:hint="eastAsia"/>
                            </w:rPr>
                            <w:instrText xml:space="preserve"> PAGE  \* MERGEFORMAT </w:instrText>
                          </w:r>
                          <w:r>
                            <w:rPr>
                              <w:rFonts w:hint="eastAsia"/>
                            </w:rPr>
                            <w:fldChar w:fldCharType="separate"/>
                          </w:r>
                          <w:r w:rsidR="00E667FA">
                            <w:rPr>
                              <w:noProof/>
                            </w:rP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vlYgIAAAw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l8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j0LvlYgIAAAwFAAAOAAAAAAAAAAAAAAAAAC4CAABkcnMvZTJvRG9jLnht&#10;bFBLAQItABQABgAIAAAAIQBxqtG51wAAAAUBAAAPAAAAAAAAAAAAAAAAALwEAABkcnMvZG93bnJl&#10;di54bWxQSwUGAAAAAAQABADzAAAAwAUAAAAA&#10;" filled="f" stroked="f" strokeweight=".5pt">
              <v:textbox style="mso-fit-shape-to-text:t" inset="0,0,0,0">
                <w:txbxContent>
                  <w:p w:rsidR="00B42474" w:rsidRDefault="006F78AE">
                    <w:pPr>
                      <w:pStyle w:val="a3"/>
                    </w:pPr>
                    <w:r>
                      <w:rPr>
                        <w:rFonts w:hint="eastAsia"/>
                      </w:rPr>
                      <w:fldChar w:fldCharType="begin"/>
                    </w:r>
                    <w:r>
                      <w:rPr>
                        <w:rFonts w:hint="eastAsia"/>
                      </w:rPr>
                      <w:instrText xml:space="preserve"> PAGE  \* MERGEFORMAT </w:instrText>
                    </w:r>
                    <w:r>
                      <w:rPr>
                        <w:rFonts w:hint="eastAsia"/>
                      </w:rPr>
                      <w:fldChar w:fldCharType="separate"/>
                    </w:r>
                    <w:r w:rsidR="00E667FA">
                      <w:rPr>
                        <w:noProof/>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0B1" w:rsidRDefault="009330B1">
      <w:r>
        <w:separator/>
      </w:r>
    </w:p>
  </w:footnote>
  <w:footnote w:type="continuationSeparator" w:id="0">
    <w:p w:rsidR="009330B1" w:rsidRDefault="00933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2B6CEE"/>
    <w:multiLevelType w:val="singleLevel"/>
    <w:tmpl w:val="8E2B6CEE"/>
    <w:lvl w:ilvl="0">
      <w:start w:val="1"/>
      <w:numFmt w:val="decimal"/>
      <w:lvlText w:val="%1."/>
      <w:lvlJc w:val="left"/>
    </w:lvl>
  </w:abstractNum>
  <w:abstractNum w:abstractNumId="1" w15:restartNumberingAfterBreak="0">
    <w:nsid w:val="C56875BD"/>
    <w:multiLevelType w:val="singleLevel"/>
    <w:tmpl w:val="C56875BD"/>
    <w:lvl w:ilvl="0">
      <w:start w:val="1"/>
      <w:numFmt w:val="decimal"/>
      <w:lvlText w:val="%1)"/>
      <w:lvlJc w:val="left"/>
      <w:pPr>
        <w:ind w:left="425" w:hanging="425"/>
      </w:pPr>
    </w:lvl>
  </w:abstractNum>
  <w:abstractNum w:abstractNumId="2" w15:restartNumberingAfterBreak="0">
    <w:nsid w:val="0ADA7A27"/>
    <w:multiLevelType w:val="singleLevel"/>
    <w:tmpl w:val="0ADA7A27"/>
    <w:lvl w:ilvl="0">
      <w:start w:val="1"/>
      <w:numFmt w:val="decimal"/>
      <w:lvlText w:val="%1)"/>
      <w:lvlJc w:val="left"/>
      <w:pPr>
        <w:ind w:left="425" w:hanging="425"/>
      </w:pPr>
    </w:lvl>
  </w:abstractNum>
  <w:abstractNum w:abstractNumId="3" w15:restartNumberingAfterBreak="0">
    <w:nsid w:val="146F7DB1"/>
    <w:multiLevelType w:val="singleLevel"/>
    <w:tmpl w:val="146F7DB1"/>
    <w:lvl w:ilvl="0">
      <w:start w:val="1"/>
      <w:numFmt w:val="bullet"/>
      <w:lvlText w:val=""/>
      <w:lvlJc w:val="left"/>
      <w:pPr>
        <w:ind w:left="420" w:hanging="420"/>
      </w:pPr>
      <w:rPr>
        <w:rFonts w:ascii="Wingdings" w:hAnsi="Wingdings" w:hint="default"/>
      </w:rPr>
    </w:lvl>
  </w:abstractNum>
  <w:abstractNum w:abstractNumId="4" w15:restartNumberingAfterBreak="0">
    <w:nsid w:val="2584D1E2"/>
    <w:multiLevelType w:val="singleLevel"/>
    <w:tmpl w:val="2584D1E2"/>
    <w:lvl w:ilvl="0">
      <w:start w:val="1"/>
      <w:numFmt w:val="bullet"/>
      <w:lvlText w:val=""/>
      <w:lvlJc w:val="left"/>
      <w:pPr>
        <w:ind w:left="420" w:hanging="420"/>
      </w:pPr>
      <w:rPr>
        <w:rFonts w:ascii="Wingdings" w:hAnsi="Wingdings" w:hint="default"/>
      </w:rPr>
    </w:lvl>
  </w:abstractNum>
  <w:abstractNum w:abstractNumId="5" w15:restartNumberingAfterBreak="0">
    <w:nsid w:val="34FD098A"/>
    <w:multiLevelType w:val="singleLevel"/>
    <w:tmpl w:val="34FD098A"/>
    <w:lvl w:ilvl="0">
      <w:start w:val="2"/>
      <w:numFmt w:val="decimal"/>
      <w:lvlText w:val="%1."/>
      <w:lvlJc w:val="left"/>
      <w:pPr>
        <w:tabs>
          <w:tab w:val="left" w:pos="312"/>
        </w:tabs>
      </w:pPr>
    </w:lvl>
  </w:abstractNum>
  <w:abstractNum w:abstractNumId="6" w15:restartNumberingAfterBreak="0">
    <w:nsid w:val="3B176994"/>
    <w:multiLevelType w:val="singleLevel"/>
    <w:tmpl w:val="3B176994"/>
    <w:lvl w:ilvl="0">
      <w:start w:val="2"/>
      <w:numFmt w:val="decimal"/>
      <w:suff w:val="nothing"/>
      <w:lvlText w:val="（%1）"/>
      <w:lvlJc w:val="left"/>
    </w:lvl>
  </w:abstractNum>
  <w:abstractNum w:abstractNumId="7" w15:restartNumberingAfterBreak="0">
    <w:nsid w:val="5A30BAE3"/>
    <w:multiLevelType w:val="singleLevel"/>
    <w:tmpl w:val="5A30BAE3"/>
    <w:lvl w:ilvl="0">
      <w:start w:val="1"/>
      <w:numFmt w:val="bullet"/>
      <w:lvlText w:val=""/>
      <w:lvlJc w:val="left"/>
      <w:pPr>
        <w:ind w:left="420" w:hanging="420"/>
      </w:pPr>
      <w:rPr>
        <w:rFonts w:ascii="Wingdings" w:hAnsi="Wingdings" w:hint="default"/>
      </w:rPr>
    </w:lvl>
  </w:abstractNum>
  <w:abstractNum w:abstractNumId="8" w15:restartNumberingAfterBreak="0">
    <w:nsid w:val="6C624163"/>
    <w:multiLevelType w:val="multilevel"/>
    <w:tmpl w:val="6C624163"/>
    <w:lvl w:ilvl="0">
      <w:start w:val="1"/>
      <w:numFmt w:val="lowerLetter"/>
      <w:lvlText w:val="%1．"/>
      <w:lvlJc w:val="left"/>
      <w:pPr>
        <w:tabs>
          <w:tab w:val="left" w:pos="780"/>
        </w:tabs>
        <w:ind w:left="780" w:hanging="36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7"/>
  </w:num>
  <w:num w:numId="2">
    <w:abstractNumId w:val="6"/>
  </w:num>
  <w:num w:numId="3">
    <w:abstractNumId w:val="4"/>
  </w:num>
  <w:num w:numId="4">
    <w:abstractNumId w:val="3"/>
  </w:num>
  <w:num w:numId="5">
    <w:abstractNumId w:val="2"/>
    <w:lvlOverride w:ilvl="0">
      <w:startOverride w:val="1"/>
    </w:lvlOverride>
  </w:num>
  <w:num w:numId="6">
    <w:abstractNumId w:val="1"/>
    <w:lvlOverride w:ilvl="0">
      <w:startOverride w:val="1"/>
    </w:lvlOverride>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F5336"/>
    <w:rsid w:val="00003309"/>
    <w:rsid w:val="000A3C9E"/>
    <w:rsid w:val="002536A3"/>
    <w:rsid w:val="00254EC6"/>
    <w:rsid w:val="00302699"/>
    <w:rsid w:val="003E09A3"/>
    <w:rsid w:val="006F78AE"/>
    <w:rsid w:val="008274F4"/>
    <w:rsid w:val="009330B1"/>
    <w:rsid w:val="00B42474"/>
    <w:rsid w:val="00E667FA"/>
    <w:rsid w:val="03063FAE"/>
    <w:rsid w:val="03542360"/>
    <w:rsid w:val="043B439C"/>
    <w:rsid w:val="06271CF0"/>
    <w:rsid w:val="07546826"/>
    <w:rsid w:val="07863ED4"/>
    <w:rsid w:val="084362D3"/>
    <w:rsid w:val="08E07F10"/>
    <w:rsid w:val="0B860206"/>
    <w:rsid w:val="0DAC5217"/>
    <w:rsid w:val="0FF6460E"/>
    <w:rsid w:val="14DD403E"/>
    <w:rsid w:val="14FD45EA"/>
    <w:rsid w:val="17736DD1"/>
    <w:rsid w:val="18B7290B"/>
    <w:rsid w:val="1C8816F7"/>
    <w:rsid w:val="1CA41278"/>
    <w:rsid w:val="1E6476E6"/>
    <w:rsid w:val="1E6D7728"/>
    <w:rsid w:val="2080272C"/>
    <w:rsid w:val="208370C6"/>
    <w:rsid w:val="21D531C7"/>
    <w:rsid w:val="24345083"/>
    <w:rsid w:val="273A6801"/>
    <w:rsid w:val="29E5758E"/>
    <w:rsid w:val="2EFF4717"/>
    <w:rsid w:val="30885542"/>
    <w:rsid w:val="30D96D74"/>
    <w:rsid w:val="30EF3882"/>
    <w:rsid w:val="315D4B7E"/>
    <w:rsid w:val="31941E51"/>
    <w:rsid w:val="31D614AD"/>
    <w:rsid w:val="322675F1"/>
    <w:rsid w:val="32ED3663"/>
    <w:rsid w:val="336D4993"/>
    <w:rsid w:val="33C848B9"/>
    <w:rsid w:val="34FE4269"/>
    <w:rsid w:val="374706A3"/>
    <w:rsid w:val="38624CFC"/>
    <w:rsid w:val="388D3022"/>
    <w:rsid w:val="38DB4CD7"/>
    <w:rsid w:val="39795C89"/>
    <w:rsid w:val="3A264C6B"/>
    <w:rsid w:val="3A747D2A"/>
    <w:rsid w:val="3C231019"/>
    <w:rsid w:val="405E66B5"/>
    <w:rsid w:val="46950867"/>
    <w:rsid w:val="472524CE"/>
    <w:rsid w:val="4C013A73"/>
    <w:rsid w:val="4C3B76B6"/>
    <w:rsid w:val="4DC1609E"/>
    <w:rsid w:val="54DE13C2"/>
    <w:rsid w:val="55361B7F"/>
    <w:rsid w:val="580E17C4"/>
    <w:rsid w:val="59AE1A19"/>
    <w:rsid w:val="5BCD30A9"/>
    <w:rsid w:val="5BFF5336"/>
    <w:rsid w:val="5C2E149E"/>
    <w:rsid w:val="5E315C1B"/>
    <w:rsid w:val="61B7000B"/>
    <w:rsid w:val="62B40E4B"/>
    <w:rsid w:val="63EE108D"/>
    <w:rsid w:val="668206C1"/>
    <w:rsid w:val="67D024E5"/>
    <w:rsid w:val="6837211D"/>
    <w:rsid w:val="686D255B"/>
    <w:rsid w:val="6FDE1E60"/>
    <w:rsid w:val="715D031A"/>
    <w:rsid w:val="715F2822"/>
    <w:rsid w:val="73671701"/>
    <w:rsid w:val="774C7DBD"/>
    <w:rsid w:val="7E2D6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F9ADF5"/>
  <w15:docId w15:val="{07065464-0AD6-4E19-90C0-8BF66873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2" w:qFormat="1"/>
    <w:lsdException w:name="heading 2" w:uiPriority="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2"/>
    <w:qFormat/>
    <w:pPr>
      <w:keepNext/>
      <w:keepLines/>
      <w:spacing w:before="340" w:after="330" w:line="576" w:lineRule="auto"/>
      <w:outlineLvl w:val="0"/>
    </w:pPr>
    <w:rPr>
      <w:b/>
      <w:bCs/>
      <w:kern w:val="44"/>
      <w:sz w:val="44"/>
      <w:szCs w:val="44"/>
    </w:rPr>
  </w:style>
  <w:style w:type="paragraph" w:styleId="2">
    <w:name w:val="heading 2"/>
    <w:basedOn w:val="a"/>
    <w:next w:val="a"/>
    <w:uiPriority w:val="2"/>
    <w:unhideWhenUsed/>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20">
    <w:name w:val="toc 2"/>
    <w:basedOn w:val="a"/>
    <w:next w:val="a"/>
    <w:pPr>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semiHidden/>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aike.baidu.com/item/Oracle%E6%95%B0%E6%8D%AE%E5%BA%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BC%80%E5%8F%91%E4%BA%BA%E5%91%9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hyperlink" Target="https://baike.baidu.com/item/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1219</Words>
  <Characters>6949</Characters>
  <Application>Microsoft Office Word</Application>
  <DocSecurity>0</DocSecurity>
  <Lines>57</Lines>
  <Paragraphs>16</Paragraphs>
  <ScaleCrop>false</ScaleCrop>
  <Company>China</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User</cp:lastModifiedBy>
  <cp:revision>8</cp:revision>
  <dcterms:created xsi:type="dcterms:W3CDTF">2020-06-30T10:00:00Z</dcterms:created>
  <dcterms:modified xsi:type="dcterms:W3CDTF">2020-07-04T10:00:00Z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