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</w:pPr>
      <w:r>
        <w:rPr/>
        <w:t>11111</w:t>
      </w:r>
    </w:p>
    <w:p>
      <w:pPr>
        <w:autoSpaceDE w:val="1"/>
        <w:autoSpaceDN w:val="1"/>
      </w:pPr>
      <w:r>
        <w:rPr/>
        <w:t>22222</w:t>
      </w:r>
    </w:p>
    <w:p>
      <w:pPr>
        <w:autoSpaceDE w:val="1"/>
        <w:autoSpaceDN w:val="1"/>
      </w:pPr>
      <w:bookmarkStart w:id="1" w:name="我是书签"/>
      <w:r>
        <w:rPr/>
        <w:t>33333</w:t>
      </w:r>
      <w:bookmarkEnd w:id="1"/>
    </w:p>
    <w:p>
      <w:pPr>
        <w:autoSpaceDE w:val="1"/>
        <w:autoSpaceDN w:val="1"/>
      </w:pPr>
      <w:r>
        <w:rPr/>
        <w:t>44444</w:t>
      </w:r>
    </w:p>
    <w:p>
      <w:pPr>
        <w:autoSpaceDE w:val="1"/>
        <w:autoSpaceDN w:val="1"/>
      </w:pPr>
      <w:r>
        <w:rPr/>
        <w:t>55555</w:t>
      </w:r>
    </w:p>
    <w:sectPr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kern w:val="2"/>
        <w:rFonts w:asciiTheme="minorHAnsi" w:hAnsiTheme="minorHAnsi" w:eastAsiaTheme="minorEastAsia" w:cstheme="minorBidi"/>
        <w:sz w:val="21"/>
      </w:rPr>
    </w:rPrDefault>
    <w:pPrDefault/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Mode="Internal" Target="styles.xml"/><Relationship Id="rId1" Type="http://schemas.openxmlformats.org/officeDocument/2006/relationships/theme" TargetMode="Internal" Target="theme/theme1.xml"/><Relationship Id="rId2" Type="http://schemas.openxmlformats.org/officeDocument/2006/relationships/settings" TargetMode="Internal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