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C8" w:rsidRDefault="005B3E19" w:rsidP="00E803DB">
      <w:r>
        <w:t>1)</w:t>
      </w:r>
      <w:r w:rsidR="009D3AC8">
        <w:tab/>
        <w:t>µ</w:t>
      </w:r>
      <w:r w:rsidR="009D3AC8">
        <w:rPr>
          <w:vertAlign w:val="subscript"/>
        </w:rPr>
        <w:t>0</w:t>
      </w:r>
      <w:r w:rsidR="009D3AC8">
        <w:t xml:space="preserve"> = 15 mg/day</w:t>
      </w:r>
    </w:p>
    <w:p w:rsidR="001607F5" w:rsidRDefault="001607F5" w:rsidP="001607F5">
      <w:r>
        <w:tab/>
        <w:t>Conjectured true population mean, µ</w:t>
      </w:r>
      <w:r>
        <w:rPr>
          <w:vertAlign w:val="subscript"/>
        </w:rPr>
        <w:t>A</w:t>
      </w:r>
      <w:r w:rsidR="00244392">
        <w:t xml:space="preserve"> = 17</w:t>
      </w:r>
      <w:r>
        <w:t xml:space="preserve"> mg/day</w:t>
      </w:r>
    </w:p>
    <w:p w:rsidR="001607F5" w:rsidRDefault="001607F5" w:rsidP="001607F5">
      <w:r>
        <w:tab/>
      </w:r>
      <w:r w:rsidR="00244392">
        <w:t>Hypothesis:</w:t>
      </w:r>
    </w:p>
    <w:p w:rsidR="00244392" w:rsidRDefault="00244392" w:rsidP="00244392">
      <w:r>
        <w:tab/>
      </w: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>
        <w:t>&lt;=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>
        <w:t>&lt;= 15</w:t>
      </w:r>
    </w:p>
    <w:p w:rsidR="00244392" w:rsidRDefault="00244392" w:rsidP="001607F5">
      <w:r>
        <w:tab/>
      </w:r>
      <w:proofErr w:type="gramStart"/>
      <w:r>
        <w:t>H</w:t>
      </w:r>
      <w:r>
        <w:rPr>
          <w:vertAlign w:val="subscript"/>
        </w:rPr>
        <w:t>A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>
        <w:t>&gt;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>
        <w:t>&gt; 15</w:t>
      </w:r>
    </w:p>
    <w:p w:rsidR="00803C1E" w:rsidRDefault="00803C1E" w:rsidP="001607F5">
      <w:r>
        <w:tab/>
        <w:t xml:space="preserve">n = 12, α = 0.05, conjectured </w:t>
      </w:r>
      <w:proofErr w:type="spellStart"/>
      <w:r>
        <w:t>s.d</w:t>
      </w:r>
      <w:proofErr w:type="spellEnd"/>
      <w:r>
        <w:t xml:space="preserve"> σ = 3 mg/day</w:t>
      </w:r>
    </w:p>
    <w:p w:rsidR="005426AC" w:rsidRPr="005426AC" w:rsidRDefault="005426AC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A)</w:t>
      </w:r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0.6981908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[See appendix for R code and Calculation]</w:t>
      </w:r>
    </w:p>
    <w:p w:rsidR="00003D01" w:rsidRDefault="005426AC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426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03D01" w:rsidRDefault="00003D01" w:rsidP="0054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B)     If the sample deviation was larger, the power would be lower than that of the power that was calculated in part A. Following graph shows the Power ~ SD relation for the data.</w:t>
      </w:r>
    </w:p>
    <w:p w:rsidR="005426AC" w:rsidRDefault="00003D01" w:rsidP="00003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0AFE4D2C" wp14:editId="26BE9575">
            <wp:extent cx="2227966" cy="1611885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14" cy="16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A9" w:rsidRDefault="00B941A9" w:rsidP="00B94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C) If the sample size was larger, power would increase. The following graph shows the Power</w:t>
      </w:r>
      <w:r w:rsidR="00B37B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~</w:t>
      </w:r>
      <w:r w:rsidR="00B37B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Sample size relation for Zinc data. </w:t>
      </w:r>
    </w:p>
    <w:p w:rsidR="00203767" w:rsidRDefault="00203767" w:rsidP="00203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64C1D1A6" wp14:editId="5ECF2586">
            <wp:extent cx="2268052" cy="1640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296" cy="16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86" w:rsidRDefault="00596A9D" w:rsidP="00CA5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D) </w:t>
      </w:r>
      <w:r w:rsidR="009E64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If </w:t>
      </w:r>
      <w:r w:rsidR="009E6441">
        <w:t xml:space="preserve">α = 0.10, power = 0.8260609 [See </w:t>
      </w:r>
      <w:r w:rsidR="00B37B83">
        <w:t>Appendix</w:t>
      </w:r>
      <w:r w:rsidR="009E6441">
        <w:t xml:space="preserve"> for calculation], which is higher than the power calculated in part A. </w:t>
      </w:r>
    </w:p>
    <w:p w:rsidR="00E778D4" w:rsidRDefault="00E778D4" w:rsidP="00E778D4">
      <w:r>
        <w:t>E)</w:t>
      </w:r>
      <w:r w:rsidR="003D5909">
        <w:t xml:space="preserve"> For</w:t>
      </w:r>
      <w:r>
        <w:t xml:space="preserve"> µ</w:t>
      </w:r>
      <w:r>
        <w:rPr>
          <w:vertAlign w:val="subscript"/>
        </w:rPr>
        <w:t>A</w:t>
      </w:r>
      <w:r>
        <w:t xml:space="preserve"> = 16 mg/day</w:t>
      </w:r>
      <w:r w:rsidR="003D5909">
        <w:t xml:space="preserve">, power = 0.2874441 [See </w:t>
      </w:r>
      <w:r w:rsidR="00B37B83">
        <w:t>Appendix</w:t>
      </w:r>
      <w:r w:rsidR="003D5909">
        <w:t xml:space="preserve"> for calculation], which is lower than the power calculated in part A. </w:t>
      </w:r>
    </w:p>
    <w:p w:rsidR="00F1711A" w:rsidRDefault="00F1711A" w:rsidP="00E778D4">
      <w:r>
        <w:t xml:space="preserve">F) For Power = 0.9, sample size = 21 (rounded up) [See </w:t>
      </w:r>
      <w:r w:rsidR="00B37B83">
        <w:t>Appendix</w:t>
      </w:r>
      <w:r>
        <w:t xml:space="preserve"> for calculation]</w:t>
      </w:r>
      <w:r w:rsidR="00BA1B91">
        <w:t>.</w:t>
      </w:r>
    </w:p>
    <w:p w:rsidR="00BC13BA" w:rsidRDefault="00BA1B9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page"/>
      </w:r>
      <w:r w:rsidR="00BC13B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2) A)</w:t>
      </w:r>
    </w:p>
    <w:p w:rsidR="00862F84" w:rsidRDefault="00BC13BA" w:rsidP="00BC13BA">
      <w:pPr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28808E38" wp14:editId="2CF33712">
            <wp:extent cx="2435898" cy="1762319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286" cy="1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F84">
        <w:rPr>
          <w:noProof/>
          <w:lang w:bidi="ar-SA"/>
        </w:rPr>
        <w:drawing>
          <wp:inline distT="0" distB="0" distL="0" distR="0" wp14:anchorId="25CF1EA8" wp14:editId="1F6FAE81">
            <wp:extent cx="2435614" cy="17621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144" cy="17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F8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60AF4" w:rsidRDefault="00862F84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Shapiro-Wilk normality test p-value = 1.928e-07 &lt; 0.05. </w:t>
      </w:r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[See </w:t>
      </w:r>
      <w:proofErr w:type="spellStart"/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>apendix</w:t>
      </w:r>
      <w:proofErr w:type="spellEnd"/>
      <w:r w:rsidR="00060AF4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  <w:r w:rsidR="002F75BC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 xml:space="preserve">So, the null hypothesis (lead sample data is normally distributed) can be rejected. </w:t>
      </w:r>
    </w:p>
    <w:p w:rsidR="00F8553B" w:rsidRDefault="006C33F7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result of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shapiro-wilk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matches the histogram and normal Q-Q plot. From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Histrogram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we can see that the lead sample data is skewed right, and from the normal Q-Q plot we see that the </w:t>
      </w:r>
      <w:r w:rsidR="001324C3">
        <w:rPr>
          <w:rFonts w:ascii="Lucida Console" w:eastAsia="Times New Roman" w:hAnsi="Lucida Console" w:cs="Courier New"/>
          <w:color w:val="000000"/>
          <w:sz w:val="20"/>
          <w:szCs w:val="20"/>
        </w:rPr>
        <w:t>plot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not a straight line.</w:t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B)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F8553B">
        <w:rPr>
          <w:rFonts w:ascii="Lucida Console" w:eastAsia="Times New Roman" w:hAnsi="Lucida Console" w:cs="Courier New"/>
          <w:color w:val="000000"/>
          <w:sz w:val="20"/>
          <w:szCs w:val="20"/>
        </w:rPr>
        <w:t>Mean = 37.24324</w:t>
      </w:r>
    </w:p>
    <w:p w:rsidR="00C82A67" w:rsidRDefault="00F8553B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= 32</w:t>
      </w:r>
    </w:p>
    <w:p w:rsidR="00903D21" w:rsidRDefault="00C82A67" w:rsidP="00862F8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C)</w:t>
      </w:r>
      <w:r w:rsidR="006761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 w:rsidR="00903D21"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="00903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 = 30</w:t>
      </w:r>
    </w:p>
    <w:p w:rsidR="00903D21" w:rsidRDefault="00903D21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A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 ≠ 30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From the sign test, we </w:t>
      </w:r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t>obtain</w:t>
      </w:r>
      <w:proofErr w:type="gramStart"/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proofErr w:type="gramEnd"/>
      <w:r w:rsidR="00EB7DFF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s (#of values &gt; 30) = 20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0.6177</w:t>
      </w: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 P value &gt; α = 0.05, we </w:t>
      </w:r>
      <w:r w:rsidR="0087445E">
        <w:rPr>
          <w:rFonts w:ascii="Lucida Console" w:eastAsia="Times New Roman" w:hAnsi="Lucida Console" w:cs="Courier New"/>
          <w:color w:val="000000"/>
          <w:sz w:val="20"/>
          <w:szCs w:val="20"/>
        </w:rPr>
        <w:t>cannot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reject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 w:rsidR="00127E02"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 xml:space="preserve"> </w:t>
      </w:r>
      <w:r w:rsidR="00127E02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proofErr w:type="gramEnd"/>
    </w:p>
    <w:p w:rsidR="00127E02" w:rsidRDefault="00CC3F5D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do not have enough evidence to reject the population median = 30 with 95% confidence.</w:t>
      </w:r>
    </w:p>
    <w:p w:rsidR="00724589" w:rsidRDefault="00724589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D)</w:t>
      </w:r>
    </w:p>
    <w:p w:rsidR="00724589" w:rsidRDefault="00724589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confidence interval (using Upper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Archieved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CI) is (17.0000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,41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24589" w:rsidRPr="00127E02" w:rsidRDefault="004F4914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E)</w:t>
      </w:r>
    </w:p>
    <w:p w:rsidR="004F4914" w:rsidRDefault="004F4914" w:rsidP="004F4914">
      <w:r>
        <w:tab/>
      </w: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 w:rsidR="008C705E">
        <w:t>=</w:t>
      </w:r>
      <w:r>
        <w:t xml:space="preserve"> 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 w:rsidR="008C705E">
        <w:t>=</w:t>
      </w:r>
      <w:r>
        <w:t xml:space="preserve"> </w:t>
      </w:r>
      <w:r w:rsidR="008C705E">
        <w:t>30</w:t>
      </w:r>
    </w:p>
    <w:p w:rsidR="004F4914" w:rsidRDefault="004F4914" w:rsidP="004F4914">
      <w:r>
        <w:tab/>
      </w:r>
      <w:proofErr w:type="gramStart"/>
      <w:r>
        <w:t>H</w:t>
      </w:r>
      <w:r>
        <w:rPr>
          <w:vertAlign w:val="subscript"/>
        </w:rPr>
        <w:t>A</w:t>
      </w:r>
      <w:r>
        <w:t xml:space="preserve"> :</w:t>
      </w:r>
      <w:proofErr w:type="gramEnd"/>
      <w:r>
        <w:t xml:space="preserve"> µ</w:t>
      </w:r>
      <w:r>
        <w:rPr>
          <w:vertAlign w:val="subscript"/>
        </w:rPr>
        <w:t xml:space="preserve"> </w:t>
      </w:r>
      <w:r w:rsidR="008C705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≠ </w:t>
      </w:r>
      <w:r>
        <w:t>µ</w:t>
      </w:r>
      <w:r>
        <w:rPr>
          <w:vertAlign w:val="subscript"/>
        </w:rPr>
        <w:t xml:space="preserve">0 </w:t>
      </w:r>
      <w:r>
        <w:t>: µ</w:t>
      </w:r>
      <w:r>
        <w:rPr>
          <w:vertAlign w:val="subscript"/>
        </w:rPr>
        <w:t xml:space="preserve"> </w:t>
      </w:r>
      <w:r w:rsidR="008C705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≠ </w:t>
      </w:r>
      <w:r w:rsidR="003C502D">
        <w:t>30</w:t>
      </w:r>
    </w:p>
    <w:p w:rsidR="00B24B96" w:rsidRDefault="00B24B96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r w:rsidRPr="00B24B96">
        <w:rPr>
          <w:rFonts w:ascii="Lucida Console" w:eastAsia="Times New Roman" w:hAnsi="Lucida Console" w:cs="Courier New"/>
          <w:color w:val="000000"/>
          <w:sz w:val="20"/>
          <w:szCs w:val="20"/>
        </w:rPr>
        <w:t>0.2431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α = 0.05. So we </w:t>
      </w:r>
      <w:r w:rsidR="00F646D1">
        <w:rPr>
          <w:rFonts w:ascii="Lucida Console" w:eastAsia="Times New Roman" w:hAnsi="Lucida Console" w:cs="Courier New"/>
          <w:color w:val="000000"/>
          <w:sz w:val="20"/>
          <w:szCs w:val="20"/>
        </w:rPr>
        <w:t>cannot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reject H</w:t>
      </w:r>
      <w:r>
        <w:rPr>
          <w:rFonts w:ascii="Lucida Console" w:eastAsia="Times New Roman" w:hAnsi="Lucida Console" w:cs="Courier New"/>
          <w:color w:val="000000"/>
          <w:sz w:val="20"/>
          <w:szCs w:val="20"/>
          <w:vertAlign w:val="subscript"/>
        </w:rPr>
        <w:t>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FC1F91" w:rsidRDefault="006C4738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do not have enough evidence to reject that the population mean = 30 with 95% confidence.</w:t>
      </w:r>
    </w:p>
    <w:p w:rsidR="004F2FBA" w:rsidRDefault="004F2FBA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F)</w:t>
      </w:r>
    </w:p>
    <w:p w:rsidR="004F2FBA" w:rsidRDefault="004F2FBA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</w:t>
      </w: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24.86550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4F2FBA">
        <w:rPr>
          <w:rFonts w:ascii="Lucida Console" w:eastAsia="Times New Roman" w:hAnsi="Lucida Console" w:cs="Courier New"/>
          <w:color w:val="000000"/>
          <w:sz w:val="20"/>
          <w:szCs w:val="20"/>
        </w:rPr>
        <w:t>49.62099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E649E" w:rsidRPr="004F2FBA" w:rsidRDefault="003E649E" w:rsidP="004F2FB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G)</w:t>
      </w:r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Studentized</w:t>
      </w:r>
      <w:proofErr w:type="spellEnd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C30652">
        <w:rPr>
          <w:rFonts w:ascii="Lucida Console" w:eastAsia="Times New Roman" w:hAnsi="Lucida Console" w:cs="Courier New"/>
          <w:color w:val="000000"/>
          <w:sz w:val="20"/>
          <w:szCs w:val="20"/>
        </w:rPr>
        <w:t>confidence interval mean</w:t>
      </w:r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= (27.46</w:t>
      </w:r>
      <w:proofErr w:type="gramStart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,57.19</w:t>
      </w:r>
      <w:proofErr w:type="gramEnd"/>
      <w:r w:rsidR="005F03F5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084886" w:rsidRDefault="00B116B3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H) Assuming the cumulative lead exposure is of interest, the mean would be of more interest.</w:t>
      </w:r>
    </w:p>
    <w:p w:rsidR="0066622A" w:rsidRDefault="0066622A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B4E73" w:rsidRDefault="00BB4E73" w:rsidP="00B24B9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3)A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24B96" w:rsidRPr="00B24B96" w:rsidRDefault="00BB4E73" w:rsidP="0066622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62D1EF74" wp14:editId="2ADC25E9">
            <wp:extent cx="4378036" cy="21221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036" cy="21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96" w:rsidRDefault="00BB4E73" w:rsidP="004F4914">
      <w:r>
        <w:t xml:space="preserve">B) Sample Mean for Mixture 1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t>= 190</w:t>
      </w:r>
    </w:p>
    <w:p w:rsidR="00BB4E73" w:rsidRDefault="00BB4E73" w:rsidP="00BB4E73">
      <w:r>
        <w:t xml:space="preserve">     Sample SD for Mixture 1</w:t>
      </w:r>
      <w:r w:rsidR="007478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14.65151</w:t>
      </w:r>
    </w:p>
    <w:p w:rsidR="007C5D7C" w:rsidRPr="007C5D7C" w:rsidRDefault="007C5D7C" w:rsidP="00BB4E73">
      <w:r>
        <w:t xml:space="preserve">    Mixture 1 Sample size n</w:t>
      </w:r>
      <w:r>
        <w:rPr>
          <w:vertAlign w:val="subscript"/>
        </w:rPr>
        <w:t>1</w:t>
      </w:r>
      <w:r>
        <w:t xml:space="preserve"> = 10</w:t>
      </w:r>
    </w:p>
    <w:p w:rsidR="00BB4E73" w:rsidRDefault="00BB4E73" w:rsidP="00BB4E73">
      <w:r>
        <w:t xml:space="preserve">     Sample Mean for Mixture 2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= 213.4</w:t>
      </w:r>
    </w:p>
    <w:p w:rsidR="00BB4E73" w:rsidRDefault="00BB4E73" w:rsidP="00BB4E73">
      <w:r>
        <w:t xml:space="preserve">     Sample SD for Mixture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 10.62701</w:t>
      </w:r>
    </w:p>
    <w:p w:rsidR="007C5D7C" w:rsidRDefault="007C5D7C" w:rsidP="00BB4E73">
      <w:r>
        <w:t xml:space="preserve">    </w:t>
      </w:r>
      <w:r>
        <w:t>Mixture 1 Sample size n</w:t>
      </w:r>
      <w:r>
        <w:rPr>
          <w:vertAlign w:val="subscript"/>
        </w:rPr>
        <w:t>1</w:t>
      </w:r>
      <w:r>
        <w:t xml:space="preserve"> = 10</w:t>
      </w:r>
    </w:p>
    <w:p w:rsidR="00BB4E73" w:rsidRDefault="00B6455D" w:rsidP="00BB4E73">
      <w:r>
        <w:br/>
      </w:r>
      <w:r w:rsidR="00172B55">
        <w:t>C)</w:t>
      </w:r>
      <w:r w:rsidR="00A82347">
        <w:t xml:space="preserve"> Assuming equal variances, the 95% confidence interval for the difference between the mean = (-35.423, -11.375)</w:t>
      </w:r>
      <w:r w:rsidR="000917CE">
        <w:t xml:space="preserve">. Based on this </w:t>
      </w:r>
      <w:proofErr w:type="gramStart"/>
      <w:r w:rsidR="000917CE">
        <w:t>interval ,</w:t>
      </w:r>
      <w:proofErr w:type="gramEnd"/>
      <w:r w:rsidR="000917CE">
        <w:t xml:space="preserve"> we can conclude that there is a difference between the population mean as the 95% confid</w:t>
      </w:r>
      <w:r w:rsidR="008265FC">
        <w:t>ence interval does not cover 0.</w:t>
      </w:r>
    </w:p>
    <w:p w:rsidR="00E10BC5" w:rsidRDefault="00E10BC5" w:rsidP="00E10BC5">
      <w:r>
        <w:t xml:space="preserve">d) The summary stats show that the sample sizes of mixture 1 and 2 are equal. </w:t>
      </w:r>
    </w:p>
    <w:p w:rsidR="005C67A0" w:rsidRDefault="00E10BC5" w:rsidP="00E10BC5">
      <w:proofErr w:type="gramStart"/>
      <w:r>
        <w:t>s</w:t>
      </w:r>
      <w:r>
        <w:rPr>
          <w:vertAlign w:val="subscript"/>
        </w:rPr>
        <w:t>1</w:t>
      </w:r>
      <w:r>
        <w:t>/s</w:t>
      </w:r>
      <w:r>
        <w:rPr>
          <w:vertAlign w:val="subscript"/>
        </w:rPr>
        <w:t>2</w:t>
      </w:r>
      <w:proofErr w:type="gramEnd"/>
      <w:r>
        <w:t xml:space="preserve"> = 14.65151/10 = 1.46 &lt; 2 . </w:t>
      </w:r>
      <w:proofErr w:type="gramStart"/>
      <w:r>
        <w:t>So equal variances can be assumed.</w:t>
      </w:r>
      <w:proofErr w:type="gramEnd"/>
      <w:r>
        <w:t xml:space="preserve"> In this </w:t>
      </w:r>
      <w:proofErr w:type="spellStart"/>
      <w:r>
        <w:t>case</w:t>
      </w:r>
      <w:proofErr w:type="gramStart"/>
      <w:r>
        <w:t>,Pooled</w:t>
      </w:r>
      <w:proofErr w:type="spellEnd"/>
      <w:proofErr w:type="gramEnd"/>
      <w:r>
        <w:t xml:space="preserve"> t-test is more appropriate here.</w:t>
      </w:r>
    </w:p>
    <w:p w:rsidR="00E10BC5" w:rsidRDefault="005C67A0" w:rsidP="00E10BC5">
      <w:r>
        <w:t>e) H</w:t>
      </w:r>
      <w:r>
        <w:rPr>
          <w:vertAlign w:val="subscript"/>
        </w:rPr>
        <w:t>0</w:t>
      </w:r>
      <w:r>
        <w:t xml:space="preserve">: </w:t>
      </w:r>
      <w:r w:rsidR="00E10BC5">
        <w:t xml:space="preserve"> </w:t>
      </w:r>
      <w:r>
        <w:t>µ</w:t>
      </w:r>
      <w:r>
        <w:rPr>
          <w:vertAlign w:val="subscript"/>
        </w:rPr>
        <w:t>1</w:t>
      </w:r>
      <w:r>
        <w:t xml:space="preserve"> - </w:t>
      </w:r>
      <w:r>
        <w:t>µ</w:t>
      </w:r>
      <w:r>
        <w:rPr>
          <w:vertAlign w:val="subscript"/>
        </w:rPr>
        <w:t>2</w:t>
      </w:r>
      <w:r>
        <w:t xml:space="preserve"> = 0</w:t>
      </w:r>
    </w:p>
    <w:p w:rsidR="005C67A0" w:rsidRPr="005C67A0" w:rsidRDefault="005C67A0" w:rsidP="00E10BC5">
      <w:r>
        <w:t xml:space="preserve">    </w:t>
      </w:r>
      <w:r>
        <w:t>H</w:t>
      </w:r>
      <w:r>
        <w:rPr>
          <w:vertAlign w:val="subscript"/>
        </w:rPr>
        <w:t>1</w:t>
      </w:r>
      <w:r>
        <w:t>:  µ</w:t>
      </w:r>
      <w:r>
        <w:rPr>
          <w:vertAlign w:val="subscript"/>
        </w:rPr>
        <w:t>1</w:t>
      </w:r>
      <w:r>
        <w:t xml:space="preserve"> - µ</w:t>
      </w:r>
      <w:r>
        <w:rPr>
          <w:vertAlign w:val="subscript"/>
        </w:rPr>
        <w:t>2</w:t>
      </w:r>
      <w:r>
        <w:t xml:space="preserve"> </w:t>
      </w:r>
      <w:r>
        <w:t>≠</w:t>
      </w:r>
      <w:r>
        <w:t xml:space="preserve"> 0</w:t>
      </w:r>
    </w:p>
    <w:p w:rsidR="00BB4E73" w:rsidRPr="0066622A" w:rsidRDefault="00B078E5" w:rsidP="00BB4E73"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p-value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= 0.0006899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&lt; 0.05, so reject </w:t>
      </w:r>
      <w:r>
        <w:t>H</w:t>
      </w:r>
      <w:r>
        <w:rPr>
          <w:vertAlign w:val="subscript"/>
        </w:rPr>
        <w:t>0</w:t>
      </w:r>
      <w:r>
        <w:rPr>
          <w:vertAlign w:val="subscript"/>
        </w:rPr>
        <w:t>.</w:t>
      </w:r>
      <w:r w:rsidR="0066622A">
        <w:br/>
        <w:t>This means we do not have sufficient evidence to conclude with 95% confidence that there are no differences between the means.</w:t>
      </w:r>
    </w:p>
    <w:p w:rsidR="00BB4E73" w:rsidRDefault="00BB4E73" w:rsidP="004F4914"/>
    <w:p w:rsidR="00127E02" w:rsidRPr="00127E02" w:rsidRDefault="00127E02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466B" w:rsidRDefault="001E466B" w:rsidP="00903D21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78D4" w:rsidRPr="005426AC" w:rsidRDefault="00BA1B91" w:rsidP="00CA5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bookmarkStart w:id="0" w:name="_GoBack"/>
      <w:bookmarkEnd w:id="0"/>
      <w:r w:rsidRPr="00BA1B9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APPENDIX</w:t>
      </w:r>
    </w:p>
    <w:p w:rsidR="00244392" w:rsidRDefault="00244392" w:rsidP="005426AC">
      <w:pPr>
        <w:pStyle w:val="ListParagraph"/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  <w:t>#QUESTION 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#1A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0.6981908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#1B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(3,20,1)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powerVal1B_DiffSD &lt;-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testSD,sig.level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powerVal1B_DiffSD$power ~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type = "b",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"Standard Deviation",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"power", main = "Power VS SD for Intake of Zinc")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#1C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(12,30,1)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powerVal1C_Diffn &lt;-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testSampleSize,delta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=2,sd=3,sig.level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powerVal1C_Diffn$power ~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testSampleSize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type = "b",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"Sample Size", 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"power", main = "Power VS Sample Size for Intake of Zinc")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#1D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n=12,delta=2,sd=3,sig.level = 0.10,type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0.8260609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#1E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n=12,delta=1,sd=3,sig.level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12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0.2874441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&gt; #1F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power.t.test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delta=2,sd=3,p=0.9,sig.level = 0.05,type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one.sample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", alternative = "</w:t>
      </w:r>
      <w:proofErr w:type="spellStart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one.sided</w:t>
      </w:r>
      <w:proofErr w:type="spellEnd"/>
      <w:r w:rsidRPr="00BA1B9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One-sample t test power calculation 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n = 20.69914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delta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sig.level</w:t>
      </w:r>
      <w:proofErr w:type="spell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0.05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power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0.9</w:t>
      </w:r>
    </w:p>
    <w:p w:rsidR="00BA1B91" w:rsidRPr="00BA1B91" w:rsidRDefault="00BA1B91" w:rsidP="00BA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A1B91">
        <w:rPr>
          <w:rFonts w:ascii="Lucida Console" w:eastAsia="Times New Roman" w:hAnsi="Lucida Console" w:cs="Courier New"/>
          <w:color w:val="000000"/>
          <w:sz w:val="20"/>
          <w:szCs w:val="20"/>
        </w:rPr>
        <w:t>one.sided</w:t>
      </w:r>
      <w:proofErr w:type="spellEnd"/>
    </w:p>
    <w:p w:rsidR="00060AF4" w:rsidRDefault="00060AF4" w:rsidP="005426AC">
      <w:pPr>
        <w:pStyle w:val="ListParagraph"/>
        <w:pBdr>
          <w:bottom w:val="single" w:sz="6" w:space="1" w:color="auto"/>
        </w:pBdr>
      </w:pPr>
    </w:p>
    <w:p w:rsidR="00187738" w:rsidRDefault="00187738" w:rsidP="005426AC">
      <w:pPr>
        <w:pStyle w:val="ListParagraph"/>
      </w:pPr>
    </w:p>
    <w:p w:rsidR="00060AF4" w:rsidRDefault="00060AF4" w:rsidP="00060AF4">
      <w:pPr>
        <w:pStyle w:val="ListParagraph"/>
      </w:pPr>
      <w:r>
        <w:t>#QUESTION2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DataHW4_2$X.Lead.,xlab = "Lead", main = "Histogram of Lead")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DataHW4_2$X.Lead.,xlab = "Lead")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DataHW4_2$X.Lead., 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60AF4">
        <w:rPr>
          <w:rFonts w:ascii="Lucida Console" w:eastAsia="Times New Roman" w:hAnsi="Lucida Console" w:cs="Courier New"/>
          <w:color w:val="0000FF"/>
          <w:sz w:val="20"/>
          <w:szCs w:val="20"/>
        </w:rPr>
        <w:t>DataHW4_2$X.Lead.)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Shapiro-Wilk normality test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:  DataHW4_2$X.Lead.</w:t>
      </w:r>
    </w:p>
    <w:p w:rsidR="00060AF4" w:rsidRPr="00060AF4" w:rsidRDefault="00060AF4" w:rsidP="00060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0AF4">
        <w:rPr>
          <w:rFonts w:ascii="Lucida Console" w:eastAsia="Times New Roman" w:hAnsi="Lucida Console" w:cs="Courier New"/>
          <w:color w:val="000000"/>
          <w:sz w:val="20"/>
          <w:szCs w:val="20"/>
        </w:rPr>
        <w:t>W = 0.69693, p-value = 1.928e-07</w:t>
      </w:r>
    </w:p>
    <w:p w:rsidR="00060AF4" w:rsidRDefault="00060AF4" w:rsidP="00060AF4">
      <w:pPr>
        <w:pStyle w:val="ListParagraph"/>
      </w:pPr>
    </w:p>
    <w:tbl>
      <w:tblPr>
        <w:tblW w:w="98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37.24324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32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(DataHW4_2$X.Lead.,xlab = "Lead", main = "Histogram of Lead")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3.00   11.00   32.00   37.24   46.00  210.00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sort(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DataHW4_2$X.Lead.)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 3   5   6   7   9  10  10  11  11  11  12  13  17  23  23  27  30  32  32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[20]  37  38  38  39  41  41  41  44  46  48  52  52  53  55  62  77 112 210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library(BSDA)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SIGN.test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(DataHW4_2$X.Lead., md=30)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One-sample Sign-Test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</w:t>
            </w:r>
            <w:proofErr w:type="gramEnd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DataHW4_2$X.Lead.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 = 20, p-value = 0.6177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median is not equal to 30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17.34363 41.00000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median of x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32 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Conf.Level</w:t>
            </w:r>
            <w:proofErr w:type="spellEnd"/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L.E.pt U.E.pt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Lower Achieved CI     0.9011 23.0000     41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Interpolated CI       0.9500 17.3436     41</w:t>
            </w:r>
          </w:p>
          <w:p w:rsidR="00902304" w:rsidRPr="00902304" w:rsidRDefault="00902304" w:rsidP="0090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3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Upper Achieved CI     0.9530 17.0000     41</w:t>
            </w:r>
          </w:p>
          <w:p w:rsidR="00902304" w:rsidRPr="00902304" w:rsidRDefault="00902304" w:rsidP="0090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2304" w:rsidRPr="00902304" w:rsidRDefault="00902304" w:rsidP="0090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304" w:rsidRPr="00902304" w:rsidTr="009023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902304" w:rsidRPr="0090230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br/>
                    <w:t xml:space="preserve">&gt; </w:t>
                  </w:r>
                  <w:proofErr w:type="spellStart"/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t.test</w:t>
                  </w:r>
                  <w:proofErr w:type="spellEnd"/>
                  <w:r w:rsidRPr="008E745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(DataHW4_2$X.Lead. , mu=30)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>One Sample t-test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data</w:t>
                  </w:r>
                  <w:proofErr w:type="gramEnd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DataHW4_2$X.Lead.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t = 1.1868, </w:t>
                  </w:r>
                  <w:proofErr w:type="spellStart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= 36, p-value = 0.2431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alternative hypothesis: true mean is not equal to 30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95 percent confidence interval: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24.86550 49.62099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sample estimates: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mean of x </w:t>
                  </w:r>
                </w:p>
                <w:p w:rsidR="008E745F" w:rsidRPr="008E745F" w:rsidRDefault="008E745F" w:rsidP="008E745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E745F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37.24324 </w:t>
                  </w:r>
                </w:p>
                <w:p w:rsidR="00902304" w:rsidRPr="00902304" w:rsidRDefault="00902304" w:rsidP="0090230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02304" w:rsidRPr="00902304" w:rsidRDefault="00902304" w:rsidP="0090230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02304" w:rsidRPr="00DE0E8D" w:rsidRDefault="00DE0E8D" w:rsidP="00060AF4">
      <w:pPr>
        <w:pStyle w:val="ListParagraph"/>
        <w:rPr>
          <w:b/>
          <w:bCs/>
        </w:rPr>
      </w:pPr>
      <w:r w:rsidRPr="00DE0E8D">
        <w:rPr>
          <w:b/>
          <w:bCs/>
        </w:rPr>
        <w:t>2G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mean.fun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d,i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m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d[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n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+   v &lt;- (n-1)*</w:t>
      </w:r>
      <w:proofErr w:type="spellStart"/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var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d[</w:t>
      </w:r>
      <w:proofErr w:type="spell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])/n^2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m,v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}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7255)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resultsHW4_2F &lt;-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boot(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data=DataHW4_2$X.Lead.,mean.fun, R=1000)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boot.ci(</w:t>
      </w:r>
      <w:proofErr w:type="gramEnd"/>
      <w:r w:rsidRPr="00DE0E8D">
        <w:rPr>
          <w:rFonts w:ascii="Lucida Console" w:eastAsia="Times New Roman" w:hAnsi="Lucida Console" w:cs="Courier New"/>
          <w:color w:val="0000FF"/>
          <w:sz w:val="20"/>
          <w:szCs w:val="20"/>
        </w:rPr>
        <w:t>resultsHW4_2F,type="all")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BOOTSTRAP CONFIDENCE INTERVAL CALCULATIONS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Based on 1000 bootstrap replicates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CALL :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boot.ci(</w:t>
      </w:r>
      <w:proofErr w:type="spellStart"/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boot.out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resultsHW4_2F, type = "all")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Intervals :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 Normal              Basic            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Studentized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  (25.31, </w:t>
      </w: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48.78 )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(23.66, 47.92 )   (27.46, 57.19 )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Percentile           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BCa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  (26.57, </w:t>
      </w:r>
      <w:proofErr w:type="gram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50.83 )</w:t>
      </w:r>
      <w:proofErr w:type="gram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(28.02, 53.82 )  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Calculations and Intervals on Original Scale</w:t>
      </w:r>
    </w:p>
    <w:p w:rsidR="00DE0E8D" w:rsidRPr="00DE0E8D" w:rsidRDefault="00DE0E8D" w:rsidP="00DE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Some </w:t>
      </w:r>
      <w:proofErr w:type="spellStart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>BCa</w:t>
      </w:r>
      <w:proofErr w:type="spellEnd"/>
      <w:r w:rsidRPr="00DE0E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intervals may be unstable</w:t>
      </w:r>
    </w:p>
    <w:p w:rsidR="00DE0E8D" w:rsidRDefault="00DE0E8D" w:rsidP="00060AF4">
      <w:pPr>
        <w:pStyle w:val="ListParagraph"/>
      </w:pPr>
    </w:p>
    <w:p w:rsidR="00063683" w:rsidRDefault="00063683" w:rsidP="00060AF4">
      <w:pPr>
        <w:pStyle w:val="ListParagraph"/>
        <w:pBdr>
          <w:bottom w:val="single" w:sz="6" w:space="1" w:color="auto"/>
        </w:pBdr>
      </w:pP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</w:t>
      </w:r>
      <w:proofErr w:type="spell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</w:t>
      </w:r>
      <w:proofErr w:type="spell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 &lt;-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read.csv(</w:t>
      </w:r>
      <w:proofErr w:type="spellStart"/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file.choose</w:t>
      </w:r>
      <w:proofErr w:type="spell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())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</w:t>
      </w:r>
      <w:proofErr w:type="spell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</w:t>
      </w:r>
      <w:proofErr w:type="spellEnd"/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X.Mixture1. X.Mixture2.</w:t>
      </w:r>
      <w:proofErr w:type="gramEnd"/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1          185         221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2          192         210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3          201         215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lastRenderedPageBreak/>
        <w:t>4          215         202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5          170         204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6          190         196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7          175         225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8          172         230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9          198         214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10         202         217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y1 &lt;-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mean(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RocketPropelantData$X.Mixture1.)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s1 &lt;- </w:t>
      </w:r>
      <w:proofErr w:type="spellStart"/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sd</w:t>
      </w:r>
      <w:proofErr w:type="spell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RocketPropelantData$X.Mixture1.)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y2 &lt;-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mean(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RocketPropelantData$X.Mixture2.)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s2 &lt;- </w:t>
      </w:r>
      <w:proofErr w:type="spellStart"/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sd</w:t>
      </w:r>
      <w:proofErr w:type="spell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RocketPropelantData$X.Mixture2.)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&gt; y1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;s1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;y2;s2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190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14.65151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213.4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10.62701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n1 &lt;-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length(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RocketPropelantData$X.Mixture1.)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n2 &lt;-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length(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RocketPropelantData$X.Mixture2.)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&gt; </w:t>
      </w:r>
      <w:proofErr w:type="gram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t.test(</w:t>
      </w:r>
      <w:proofErr w:type="gram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RocketPropelantData$X.Mixture1.,RocketPropelantData$X.Mixture2., </w:t>
      </w:r>
      <w:proofErr w:type="spellStart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var.equal</w:t>
      </w:r>
      <w:proofErr w:type="spellEnd"/>
      <w:r w:rsidRPr="00063683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 xml:space="preserve"> = TRUE)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ab/>
        <w:t xml:space="preserve">Two Sample </w:t>
      </w: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t-test</w:t>
      </w:r>
      <w:proofErr w:type="gramEnd"/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data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:  RocketPropelantData$X.Mixture1. </w:t>
      </w: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and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RocketPropelantData$X.Mixture2.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t = -4.0883, </w:t>
      </w:r>
      <w:proofErr w:type="spellStart"/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df</w:t>
      </w:r>
      <w:proofErr w:type="spellEnd"/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= 18, </w:t>
      </w:r>
      <w:r w:rsidR="00B078E5"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p-value = 0.0006899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alternative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hypothesis: true difference in means is not equal to 0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95 percent confidence interval: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-35.42491 -11.37509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sample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estimates: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proofErr w:type="gramStart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mean</w:t>
      </w:r>
      <w:proofErr w:type="gramEnd"/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of x mean of y </w:t>
      </w:r>
    </w:p>
    <w:p w:rsidR="00063683" w:rsidRPr="00063683" w:rsidRDefault="00063683" w:rsidP="0006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063683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   190.0     213.4 </w:t>
      </w:r>
    </w:p>
    <w:p w:rsidR="00063683" w:rsidRPr="00244392" w:rsidRDefault="00063683" w:rsidP="00060AF4">
      <w:pPr>
        <w:pStyle w:val="ListParagraph"/>
      </w:pPr>
    </w:p>
    <w:sectPr w:rsidR="00063683" w:rsidRPr="0024439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2E" w:rsidRDefault="00E35F2E" w:rsidP="00D90B83">
      <w:pPr>
        <w:spacing w:after="0" w:line="240" w:lineRule="auto"/>
      </w:pPr>
      <w:r>
        <w:separator/>
      </w:r>
    </w:p>
  </w:endnote>
  <w:endnote w:type="continuationSeparator" w:id="0">
    <w:p w:rsidR="00E35F2E" w:rsidRDefault="00E35F2E" w:rsidP="00D9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83" w:rsidRDefault="00D90B83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2E" w:rsidRDefault="00E35F2E" w:rsidP="00D90B83">
      <w:pPr>
        <w:spacing w:after="0" w:line="240" w:lineRule="auto"/>
      </w:pPr>
      <w:r>
        <w:separator/>
      </w:r>
    </w:p>
  </w:footnote>
  <w:footnote w:type="continuationSeparator" w:id="0">
    <w:p w:rsidR="00E35F2E" w:rsidRDefault="00E35F2E" w:rsidP="00D90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83" w:rsidRDefault="00E803DB">
    <w:pPr>
      <w:pStyle w:val="Header"/>
    </w:pPr>
    <w:r>
      <w:t>STAT 511 HW#4</w:t>
    </w:r>
  </w:p>
  <w:p w:rsidR="00D90B83" w:rsidRDefault="00D90B83">
    <w:pPr>
      <w:pStyle w:val="Header"/>
    </w:pPr>
    <w:r>
      <w:t>Shaikh Shawon Arefin Shimon</w:t>
    </w:r>
    <w:r>
      <w:tab/>
    </w:r>
    <w:r>
      <w:tab/>
      <w:t>830201247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B46BC"/>
    <w:multiLevelType w:val="hybridMultilevel"/>
    <w:tmpl w:val="9362C284"/>
    <w:lvl w:ilvl="0" w:tplc="8446DD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83"/>
    <w:rsid w:val="00003D01"/>
    <w:rsid w:val="00032923"/>
    <w:rsid w:val="000415B7"/>
    <w:rsid w:val="00060AF4"/>
    <w:rsid w:val="00063683"/>
    <w:rsid w:val="00072F6C"/>
    <w:rsid w:val="000749A7"/>
    <w:rsid w:val="00084886"/>
    <w:rsid w:val="000917CE"/>
    <w:rsid w:val="000B0839"/>
    <w:rsid w:val="000B3120"/>
    <w:rsid w:val="000C287F"/>
    <w:rsid w:val="000C3344"/>
    <w:rsid w:val="000C606E"/>
    <w:rsid w:val="000D2FC4"/>
    <w:rsid w:val="000D5DC8"/>
    <w:rsid w:val="000F7868"/>
    <w:rsid w:val="00107FC9"/>
    <w:rsid w:val="00123F29"/>
    <w:rsid w:val="00127E02"/>
    <w:rsid w:val="001324C3"/>
    <w:rsid w:val="00142F7B"/>
    <w:rsid w:val="001607F5"/>
    <w:rsid w:val="00172B55"/>
    <w:rsid w:val="00173FA6"/>
    <w:rsid w:val="00174C11"/>
    <w:rsid w:val="00183E9D"/>
    <w:rsid w:val="00187738"/>
    <w:rsid w:val="001A2423"/>
    <w:rsid w:val="001A4777"/>
    <w:rsid w:val="001B61DF"/>
    <w:rsid w:val="001C5A9A"/>
    <w:rsid w:val="001D092D"/>
    <w:rsid w:val="001E09E6"/>
    <w:rsid w:val="001E466B"/>
    <w:rsid w:val="001E7B54"/>
    <w:rsid w:val="001F03A0"/>
    <w:rsid w:val="00203767"/>
    <w:rsid w:val="0022058E"/>
    <w:rsid w:val="00243220"/>
    <w:rsid w:val="00244392"/>
    <w:rsid w:val="002460C0"/>
    <w:rsid w:val="002479AD"/>
    <w:rsid w:val="00262657"/>
    <w:rsid w:val="00292EB7"/>
    <w:rsid w:val="002A6E20"/>
    <w:rsid w:val="002A787F"/>
    <w:rsid w:val="002E2F14"/>
    <w:rsid w:val="002F75BC"/>
    <w:rsid w:val="003610CF"/>
    <w:rsid w:val="0038676A"/>
    <w:rsid w:val="00393FD8"/>
    <w:rsid w:val="003B4FDE"/>
    <w:rsid w:val="003C00B2"/>
    <w:rsid w:val="003C502D"/>
    <w:rsid w:val="003D5909"/>
    <w:rsid w:val="003E038F"/>
    <w:rsid w:val="003E36FC"/>
    <w:rsid w:val="003E5F9D"/>
    <w:rsid w:val="003E649E"/>
    <w:rsid w:val="003E66FE"/>
    <w:rsid w:val="004059FB"/>
    <w:rsid w:val="0041692E"/>
    <w:rsid w:val="004407A6"/>
    <w:rsid w:val="0047568A"/>
    <w:rsid w:val="00497D1D"/>
    <w:rsid w:val="004C7489"/>
    <w:rsid w:val="004E3F54"/>
    <w:rsid w:val="004E4E9E"/>
    <w:rsid w:val="004F1DB3"/>
    <w:rsid w:val="004F2FBA"/>
    <w:rsid w:val="004F4914"/>
    <w:rsid w:val="004F79CF"/>
    <w:rsid w:val="00523FC6"/>
    <w:rsid w:val="00531169"/>
    <w:rsid w:val="005421A6"/>
    <w:rsid w:val="005426AC"/>
    <w:rsid w:val="00561CA4"/>
    <w:rsid w:val="00596A9D"/>
    <w:rsid w:val="005A0414"/>
    <w:rsid w:val="005B3E19"/>
    <w:rsid w:val="005B55CB"/>
    <w:rsid w:val="005C67A0"/>
    <w:rsid w:val="005E23E7"/>
    <w:rsid w:val="005F03F5"/>
    <w:rsid w:val="005F2D41"/>
    <w:rsid w:val="00600BDE"/>
    <w:rsid w:val="00605863"/>
    <w:rsid w:val="006473DC"/>
    <w:rsid w:val="0066622A"/>
    <w:rsid w:val="00666354"/>
    <w:rsid w:val="00676196"/>
    <w:rsid w:val="006959FF"/>
    <w:rsid w:val="00697F00"/>
    <w:rsid w:val="006A4B34"/>
    <w:rsid w:val="006B57ED"/>
    <w:rsid w:val="006C33F7"/>
    <w:rsid w:val="006C38F0"/>
    <w:rsid w:val="006C4738"/>
    <w:rsid w:val="006E2F6B"/>
    <w:rsid w:val="00724589"/>
    <w:rsid w:val="007306D0"/>
    <w:rsid w:val="007478DE"/>
    <w:rsid w:val="007600B1"/>
    <w:rsid w:val="00763973"/>
    <w:rsid w:val="00772FE2"/>
    <w:rsid w:val="007741B7"/>
    <w:rsid w:val="00783674"/>
    <w:rsid w:val="007C5D7C"/>
    <w:rsid w:val="007E2188"/>
    <w:rsid w:val="007F09A4"/>
    <w:rsid w:val="00803C1E"/>
    <w:rsid w:val="00812D11"/>
    <w:rsid w:val="008265FC"/>
    <w:rsid w:val="00831CE3"/>
    <w:rsid w:val="00833014"/>
    <w:rsid w:val="00862F84"/>
    <w:rsid w:val="008632D3"/>
    <w:rsid w:val="0087445E"/>
    <w:rsid w:val="00875895"/>
    <w:rsid w:val="008770CC"/>
    <w:rsid w:val="00891835"/>
    <w:rsid w:val="008A68D3"/>
    <w:rsid w:val="008C0BF7"/>
    <w:rsid w:val="008C705E"/>
    <w:rsid w:val="008E449B"/>
    <w:rsid w:val="008E745F"/>
    <w:rsid w:val="00901DEC"/>
    <w:rsid w:val="00902304"/>
    <w:rsid w:val="00903D21"/>
    <w:rsid w:val="009339F4"/>
    <w:rsid w:val="009940DB"/>
    <w:rsid w:val="009B17B2"/>
    <w:rsid w:val="009B58B6"/>
    <w:rsid w:val="009C643F"/>
    <w:rsid w:val="009D3AC8"/>
    <w:rsid w:val="009D656D"/>
    <w:rsid w:val="009E6441"/>
    <w:rsid w:val="009F239B"/>
    <w:rsid w:val="00A11B1C"/>
    <w:rsid w:val="00A203A0"/>
    <w:rsid w:val="00A31EFC"/>
    <w:rsid w:val="00A536A4"/>
    <w:rsid w:val="00A663D3"/>
    <w:rsid w:val="00A669EE"/>
    <w:rsid w:val="00A70849"/>
    <w:rsid w:val="00A82347"/>
    <w:rsid w:val="00A928BE"/>
    <w:rsid w:val="00AB0D72"/>
    <w:rsid w:val="00AB572F"/>
    <w:rsid w:val="00AD501B"/>
    <w:rsid w:val="00AE187C"/>
    <w:rsid w:val="00AE1B46"/>
    <w:rsid w:val="00AE6F63"/>
    <w:rsid w:val="00AF1FA1"/>
    <w:rsid w:val="00B05845"/>
    <w:rsid w:val="00B078E5"/>
    <w:rsid w:val="00B116B3"/>
    <w:rsid w:val="00B1381C"/>
    <w:rsid w:val="00B24B96"/>
    <w:rsid w:val="00B25AB7"/>
    <w:rsid w:val="00B27073"/>
    <w:rsid w:val="00B320EF"/>
    <w:rsid w:val="00B37B83"/>
    <w:rsid w:val="00B448D0"/>
    <w:rsid w:val="00B6455D"/>
    <w:rsid w:val="00B755F7"/>
    <w:rsid w:val="00B941A9"/>
    <w:rsid w:val="00B942EB"/>
    <w:rsid w:val="00B95CB8"/>
    <w:rsid w:val="00BA1B91"/>
    <w:rsid w:val="00BB421F"/>
    <w:rsid w:val="00BB4E73"/>
    <w:rsid w:val="00BC13BA"/>
    <w:rsid w:val="00BE2C3C"/>
    <w:rsid w:val="00C12D57"/>
    <w:rsid w:val="00C27FBC"/>
    <w:rsid w:val="00C30652"/>
    <w:rsid w:val="00C33D0C"/>
    <w:rsid w:val="00C3676F"/>
    <w:rsid w:val="00C5399B"/>
    <w:rsid w:val="00C62414"/>
    <w:rsid w:val="00C82A67"/>
    <w:rsid w:val="00CA5C86"/>
    <w:rsid w:val="00CA73CA"/>
    <w:rsid w:val="00CB56B1"/>
    <w:rsid w:val="00CC3F5D"/>
    <w:rsid w:val="00CD1643"/>
    <w:rsid w:val="00D454DD"/>
    <w:rsid w:val="00D5067C"/>
    <w:rsid w:val="00D55874"/>
    <w:rsid w:val="00D56976"/>
    <w:rsid w:val="00D66340"/>
    <w:rsid w:val="00D75674"/>
    <w:rsid w:val="00D75D18"/>
    <w:rsid w:val="00D90B83"/>
    <w:rsid w:val="00D96F37"/>
    <w:rsid w:val="00DC3F1D"/>
    <w:rsid w:val="00DD7D98"/>
    <w:rsid w:val="00DE0E8D"/>
    <w:rsid w:val="00DE6F04"/>
    <w:rsid w:val="00E043AD"/>
    <w:rsid w:val="00E06D34"/>
    <w:rsid w:val="00E06F38"/>
    <w:rsid w:val="00E10BC5"/>
    <w:rsid w:val="00E24E16"/>
    <w:rsid w:val="00E35F2E"/>
    <w:rsid w:val="00E457E4"/>
    <w:rsid w:val="00E5199C"/>
    <w:rsid w:val="00E6086C"/>
    <w:rsid w:val="00E6434D"/>
    <w:rsid w:val="00E74887"/>
    <w:rsid w:val="00E778D4"/>
    <w:rsid w:val="00E803DB"/>
    <w:rsid w:val="00EA7D91"/>
    <w:rsid w:val="00EB4B74"/>
    <w:rsid w:val="00EB7DFF"/>
    <w:rsid w:val="00EC580D"/>
    <w:rsid w:val="00EE692F"/>
    <w:rsid w:val="00EF37A9"/>
    <w:rsid w:val="00EF74E0"/>
    <w:rsid w:val="00F045CF"/>
    <w:rsid w:val="00F1711A"/>
    <w:rsid w:val="00F34D9A"/>
    <w:rsid w:val="00F459DB"/>
    <w:rsid w:val="00F46019"/>
    <w:rsid w:val="00F54B45"/>
    <w:rsid w:val="00F646D1"/>
    <w:rsid w:val="00F8546A"/>
    <w:rsid w:val="00F8553B"/>
    <w:rsid w:val="00FA2491"/>
    <w:rsid w:val="00FB6525"/>
    <w:rsid w:val="00FC1F91"/>
    <w:rsid w:val="00FC2BF6"/>
    <w:rsid w:val="00FE23FE"/>
    <w:rsid w:val="00FE2ED7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83"/>
  </w:style>
  <w:style w:type="paragraph" w:styleId="Footer">
    <w:name w:val="footer"/>
    <w:basedOn w:val="Normal"/>
    <w:link w:val="Foot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9A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EC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01DEC"/>
    <w:rPr>
      <w:color w:val="808080"/>
    </w:rPr>
  </w:style>
  <w:style w:type="paragraph" w:styleId="ListParagraph">
    <w:name w:val="List Paragraph"/>
    <w:basedOn w:val="Normal"/>
    <w:uiPriority w:val="34"/>
    <w:qFormat/>
    <w:rsid w:val="00C12D57"/>
    <w:pPr>
      <w:ind w:left="720"/>
      <w:contextualSpacing/>
    </w:pPr>
  </w:style>
  <w:style w:type="character" w:customStyle="1" w:styleId="gem3dmtclgb">
    <w:name w:val="gem3dmtclgb"/>
    <w:basedOn w:val="DefaultParagraphFont"/>
    <w:rsid w:val="00BA1B91"/>
  </w:style>
  <w:style w:type="character" w:customStyle="1" w:styleId="gem3dmtclfb">
    <w:name w:val="gem3dmtclfb"/>
    <w:basedOn w:val="DefaultParagraphFont"/>
    <w:rsid w:val="00BA1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83"/>
  </w:style>
  <w:style w:type="paragraph" w:styleId="Footer">
    <w:name w:val="footer"/>
    <w:basedOn w:val="Normal"/>
    <w:link w:val="FooterChar"/>
    <w:uiPriority w:val="99"/>
    <w:unhideWhenUsed/>
    <w:rsid w:val="00D9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9A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EC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01DEC"/>
    <w:rPr>
      <w:color w:val="808080"/>
    </w:rPr>
  </w:style>
  <w:style w:type="paragraph" w:styleId="ListParagraph">
    <w:name w:val="List Paragraph"/>
    <w:basedOn w:val="Normal"/>
    <w:uiPriority w:val="34"/>
    <w:qFormat/>
    <w:rsid w:val="00C12D57"/>
    <w:pPr>
      <w:ind w:left="720"/>
      <w:contextualSpacing/>
    </w:pPr>
  </w:style>
  <w:style w:type="character" w:customStyle="1" w:styleId="gem3dmtclgb">
    <w:name w:val="gem3dmtclgb"/>
    <w:basedOn w:val="DefaultParagraphFont"/>
    <w:rsid w:val="00BA1B91"/>
  </w:style>
  <w:style w:type="character" w:customStyle="1" w:styleId="gem3dmtclfb">
    <w:name w:val="gem3dmtclfb"/>
    <w:basedOn w:val="DefaultParagraphFont"/>
    <w:rsid w:val="00BA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AB324-22B9-46D4-99BD-4B7B9F38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Shimon,Shaikh shawon</dc:creator>
  <cp:keywords/>
  <dc:description/>
  <cp:lastModifiedBy>ArefinShimon, ShaikhShawon</cp:lastModifiedBy>
  <cp:revision>68</cp:revision>
  <cp:lastPrinted>2015-09-18T17:05:00Z</cp:lastPrinted>
  <dcterms:created xsi:type="dcterms:W3CDTF">2015-09-20T07:13:00Z</dcterms:created>
  <dcterms:modified xsi:type="dcterms:W3CDTF">2015-09-24T19:37:00Z</dcterms:modified>
</cp:coreProperties>
</file>