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EE" w:rsidRPr="002B47B6" w:rsidRDefault="00EF08EE" w:rsidP="008E773D">
      <w:pPr>
        <w:pStyle w:val="NoSpacing"/>
      </w:pPr>
      <w:r w:rsidRPr="002B47B6">
        <w:t xml:space="preserve">1. </w:t>
      </w:r>
      <w:proofErr w:type="gramStart"/>
      <w:r w:rsidRPr="002B47B6">
        <w:t>a</w:t>
      </w:r>
      <w:proofErr w:type="gramEnd"/>
      <w:r w:rsidRPr="002B47B6">
        <w:t xml:space="preserve">)  </w:t>
      </w:r>
      <w:r w:rsidR="00103D47" w:rsidRPr="002B47B6">
        <w:t xml:space="preserve">Although there are some deviations present in the distribution of data, most data points fall near the normal line in </w:t>
      </w:r>
      <w:proofErr w:type="spellStart"/>
      <w:r w:rsidR="00103D47" w:rsidRPr="002B47B6">
        <w:t>QQplot</w:t>
      </w:r>
      <w:proofErr w:type="spellEnd"/>
      <w:r w:rsidR="00103D47" w:rsidRPr="002B47B6">
        <w:t xml:space="preserve">. Hence, </w:t>
      </w:r>
      <w:r w:rsidR="00103D47" w:rsidRPr="002B47B6">
        <w:rPr>
          <w:b/>
        </w:rPr>
        <w:t>it can be assumed that the data is normally distributed.</w:t>
      </w:r>
    </w:p>
    <w:p w:rsidR="00307E6C" w:rsidRPr="002B47B6" w:rsidRDefault="00EF08EE" w:rsidP="008E773D">
      <w:pPr>
        <w:pStyle w:val="NoSpacing"/>
      </w:pPr>
      <w:r w:rsidRPr="002B47B6">
        <w:rPr>
          <w:noProof/>
        </w:rPr>
        <w:drawing>
          <wp:inline distT="0" distB="0" distL="0" distR="0" wp14:anchorId="49AD0185" wp14:editId="0D203724">
            <wp:extent cx="2894974" cy="211246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974" cy="21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76" w:rsidRDefault="00707276" w:rsidP="008E773D">
      <w:pPr>
        <w:pStyle w:val="NoSpacing"/>
      </w:pPr>
    </w:p>
    <w:p w:rsidR="00307E6C" w:rsidRPr="002B47B6" w:rsidRDefault="00307E6C" w:rsidP="008E773D">
      <w:pPr>
        <w:pStyle w:val="NoSpacing"/>
      </w:pPr>
      <w:r w:rsidRPr="002B47B6">
        <w:t>b) Hypothesis:</w:t>
      </w:r>
    </w:p>
    <w:p w:rsidR="008C1A30" w:rsidRPr="002B47B6" w:rsidRDefault="00307E6C" w:rsidP="008E773D">
      <w:pPr>
        <w:pStyle w:val="NoSpacing"/>
      </w:pPr>
      <w:r w:rsidRPr="002B47B6">
        <w:tab/>
      </w:r>
      <w:proofErr w:type="gramStart"/>
      <w:r w:rsidRPr="002B47B6">
        <w:t>H</w:t>
      </w:r>
      <w:r w:rsidRPr="002B47B6">
        <w:rPr>
          <w:vertAlign w:val="subscript"/>
        </w:rPr>
        <w:t>0</w:t>
      </w:r>
      <w:r w:rsidRPr="002B47B6">
        <w:t xml:space="preserve"> :</w:t>
      </w:r>
      <w:proofErr w:type="gramEnd"/>
      <w:r w:rsidRPr="002B47B6">
        <w:t xml:space="preserve"> µ</w:t>
      </w:r>
      <w:r w:rsidRPr="002B47B6">
        <w:rPr>
          <w:vertAlign w:val="subscript"/>
        </w:rPr>
        <w:t>D</w:t>
      </w:r>
      <w:r w:rsidRPr="002B47B6">
        <w:t xml:space="preserve"> ≤ 0</w:t>
      </w:r>
      <w:r w:rsidR="00590ED5" w:rsidRPr="002B47B6">
        <w:tab/>
        <w:t>; where µ</w:t>
      </w:r>
      <w:r w:rsidR="00590ED5" w:rsidRPr="002B47B6">
        <w:rPr>
          <w:vertAlign w:val="subscript"/>
        </w:rPr>
        <w:t>D</w:t>
      </w:r>
      <w:r w:rsidR="00590ED5" w:rsidRPr="002B47B6">
        <w:t xml:space="preserve"> = µ</w:t>
      </w:r>
      <w:r w:rsidR="00590ED5" w:rsidRPr="002B47B6">
        <w:rPr>
          <w:vertAlign w:val="subscript"/>
        </w:rPr>
        <w:t>After</w:t>
      </w:r>
      <w:r w:rsidR="00590ED5" w:rsidRPr="002B47B6">
        <w:t xml:space="preserve"> - µ</w:t>
      </w:r>
      <w:r w:rsidR="00590ED5" w:rsidRPr="002B47B6">
        <w:rPr>
          <w:vertAlign w:val="subscript"/>
        </w:rPr>
        <w:t>Before</w:t>
      </w:r>
    </w:p>
    <w:p w:rsidR="008C1A30" w:rsidRPr="002B47B6" w:rsidRDefault="008C1A30" w:rsidP="008E773D">
      <w:pPr>
        <w:pStyle w:val="NoSpacing"/>
      </w:pPr>
      <w:r w:rsidRPr="002B47B6">
        <w:tab/>
      </w:r>
      <w:proofErr w:type="gramStart"/>
      <w:r w:rsidRPr="002B47B6">
        <w:t>H</w:t>
      </w:r>
      <w:r w:rsidRPr="002B47B6">
        <w:rPr>
          <w:vertAlign w:val="subscript"/>
        </w:rPr>
        <w:t>A</w:t>
      </w:r>
      <w:r w:rsidRPr="002B47B6">
        <w:t xml:space="preserve"> :</w:t>
      </w:r>
      <w:proofErr w:type="gramEnd"/>
      <w:r w:rsidRPr="002B47B6">
        <w:t xml:space="preserve"> µ</w:t>
      </w:r>
      <w:r w:rsidRPr="002B47B6">
        <w:rPr>
          <w:vertAlign w:val="subscript"/>
        </w:rPr>
        <w:t>D</w:t>
      </w:r>
      <w:r w:rsidRPr="002B47B6">
        <w:t xml:space="preserve"> </w:t>
      </w:r>
      <w:r w:rsidR="00D00CB1" w:rsidRPr="002B47B6">
        <w:t>&gt;</w:t>
      </w:r>
      <w:r w:rsidRPr="002B47B6">
        <w:t xml:space="preserve"> 0</w:t>
      </w:r>
    </w:p>
    <w:p w:rsidR="00BA66B0" w:rsidRPr="002B47B6" w:rsidRDefault="00BA66B0" w:rsidP="008E773D">
      <w:pPr>
        <w:pStyle w:val="NoSpacing"/>
        <w:rPr>
          <w:color w:val="000000"/>
        </w:rPr>
      </w:pPr>
      <w:r w:rsidRPr="002B47B6">
        <w:t xml:space="preserve">Test statistic, </w:t>
      </w:r>
      <w:r w:rsidRPr="002B47B6">
        <w:rPr>
          <w:color w:val="000000"/>
        </w:rPr>
        <w:t xml:space="preserve">t = 3.885, </w:t>
      </w:r>
      <w:proofErr w:type="spellStart"/>
      <w:proofErr w:type="gramStart"/>
      <w:r w:rsidRPr="002B47B6">
        <w:rPr>
          <w:color w:val="000000"/>
        </w:rPr>
        <w:t>df</w:t>
      </w:r>
      <w:proofErr w:type="spellEnd"/>
      <w:proofErr w:type="gramEnd"/>
      <w:r w:rsidRPr="002B47B6">
        <w:rPr>
          <w:color w:val="000000"/>
        </w:rPr>
        <w:t xml:space="preserve"> = 11, p-value = 0.001271</w:t>
      </w:r>
    </w:p>
    <w:p w:rsidR="00590ED5" w:rsidRPr="002B47B6" w:rsidRDefault="00197A95" w:rsidP="008E773D">
      <w:pPr>
        <w:pStyle w:val="NoSpacing"/>
      </w:pPr>
      <w:r w:rsidRPr="002B47B6">
        <w:t xml:space="preserve">As p-value &lt; α=0.05, null hypothesis can be rejected with 95% confidence. So, we can say with 95% confidence that ozone exposure increases lung capacity. </w:t>
      </w:r>
    </w:p>
    <w:p w:rsidR="00707276" w:rsidRDefault="00707276" w:rsidP="008E773D">
      <w:pPr>
        <w:pStyle w:val="NoSpacing"/>
      </w:pPr>
    </w:p>
    <w:p w:rsidR="001742CB" w:rsidRPr="002B47B6" w:rsidRDefault="001742CB" w:rsidP="008E773D">
      <w:pPr>
        <w:pStyle w:val="NoSpacing"/>
        <w:rPr>
          <w:color w:val="000000"/>
        </w:rPr>
      </w:pPr>
      <w:r w:rsidRPr="002B47B6">
        <w:t xml:space="preserve">c) 95% confidence interval for the increase in lung capacity = </w:t>
      </w:r>
      <w:r w:rsidR="00D21031" w:rsidRPr="002B47B6">
        <w:t>(</w:t>
      </w:r>
      <w:r w:rsidRPr="002B47B6">
        <w:rPr>
          <w:color w:val="000000"/>
        </w:rPr>
        <w:t>0.5237735</w:t>
      </w:r>
      <w:r w:rsidR="00D21031" w:rsidRPr="002B47B6">
        <w:rPr>
          <w:color w:val="000000"/>
        </w:rPr>
        <w:t xml:space="preserve">, </w:t>
      </w:r>
      <w:r w:rsidRPr="002B47B6">
        <w:rPr>
          <w:color w:val="000000"/>
        </w:rPr>
        <w:t>1.8928932</w:t>
      </w:r>
      <w:r w:rsidR="00D21031" w:rsidRPr="002B47B6">
        <w:rPr>
          <w:color w:val="000000"/>
        </w:rPr>
        <w:t>)</w:t>
      </w:r>
    </w:p>
    <w:p w:rsidR="00707276" w:rsidRDefault="00707276" w:rsidP="008E773D">
      <w:pPr>
        <w:pStyle w:val="NoSpacing"/>
        <w:rPr>
          <w:color w:val="000000"/>
        </w:rPr>
      </w:pPr>
    </w:p>
    <w:p w:rsidR="00F258BA" w:rsidRPr="002B47B6" w:rsidRDefault="00F258BA" w:rsidP="008E773D">
      <w:pPr>
        <w:pStyle w:val="NoSpacing"/>
      </w:pPr>
      <w:r w:rsidRPr="002B47B6">
        <w:rPr>
          <w:color w:val="000000"/>
        </w:rPr>
        <w:t xml:space="preserve">d) For </w:t>
      </w:r>
      <w:r w:rsidRPr="002B47B6">
        <w:tab/>
      </w:r>
      <w:proofErr w:type="gramStart"/>
      <w:r w:rsidRPr="002B47B6">
        <w:t>H</w:t>
      </w:r>
      <w:r w:rsidRPr="002B47B6">
        <w:rPr>
          <w:vertAlign w:val="subscript"/>
        </w:rPr>
        <w:t>0</w:t>
      </w:r>
      <w:r w:rsidRPr="002B47B6">
        <w:t xml:space="preserve"> :</w:t>
      </w:r>
      <w:proofErr w:type="gramEnd"/>
      <w:r w:rsidRPr="002B47B6">
        <w:t xml:space="preserve"> µ</w:t>
      </w:r>
      <w:r w:rsidRPr="002B47B6">
        <w:rPr>
          <w:vertAlign w:val="subscript"/>
        </w:rPr>
        <w:t>D</w:t>
      </w:r>
      <w:r w:rsidRPr="002B47B6">
        <w:t xml:space="preserve"> ≤ 0</w:t>
      </w:r>
      <w:r w:rsidRPr="002B47B6">
        <w:tab/>
        <w:t>; where µ</w:t>
      </w:r>
      <w:r w:rsidRPr="002B47B6">
        <w:rPr>
          <w:vertAlign w:val="subscript"/>
        </w:rPr>
        <w:t>D</w:t>
      </w:r>
      <w:r w:rsidRPr="002B47B6">
        <w:t xml:space="preserve"> = µ</w:t>
      </w:r>
      <w:r w:rsidRPr="002B47B6">
        <w:rPr>
          <w:vertAlign w:val="subscript"/>
        </w:rPr>
        <w:t>After</w:t>
      </w:r>
      <w:r w:rsidRPr="002B47B6">
        <w:t xml:space="preserve"> - µ</w:t>
      </w:r>
      <w:r w:rsidRPr="002B47B6">
        <w:rPr>
          <w:vertAlign w:val="subscript"/>
        </w:rPr>
        <w:t>Before</w:t>
      </w:r>
    </w:p>
    <w:p w:rsidR="00F258BA" w:rsidRPr="002B47B6" w:rsidRDefault="00F258BA" w:rsidP="008E773D">
      <w:pPr>
        <w:pStyle w:val="NoSpacing"/>
      </w:pPr>
      <w:r w:rsidRPr="002B47B6">
        <w:tab/>
      </w:r>
      <w:proofErr w:type="gramStart"/>
      <w:r w:rsidRPr="002B47B6">
        <w:t>H</w:t>
      </w:r>
      <w:r w:rsidRPr="002B47B6">
        <w:rPr>
          <w:vertAlign w:val="subscript"/>
        </w:rPr>
        <w:t>A</w:t>
      </w:r>
      <w:r w:rsidRPr="002B47B6">
        <w:t xml:space="preserve"> :</w:t>
      </w:r>
      <w:proofErr w:type="gramEnd"/>
      <w:r w:rsidRPr="002B47B6">
        <w:t xml:space="preserve"> µ</w:t>
      </w:r>
      <w:r w:rsidRPr="002B47B6">
        <w:rPr>
          <w:vertAlign w:val="subscript"/>
        </w:rPr>
        <w:t>D</w:t>
      </w:r>
      <w:r w:rsidRPr="002B47B6">
        <w:t xml:space="preserve"> &gt; 0</w:t>
      </w:r>
    </w:p>
    <w:p w:rsidR="007D6D35" w:rsidRPr="002B47B6" w:rsidRDefault="007D6D35" w:rsidP="008E773D">
      <w:pPr>
        <w:pStyle w:val="NoSpacing"/>
        <w:rPr>
          <w:color w:val="000000"/>
        </w:rPr>
      </w:pPr>
      <w:proofErr w:type="gramStart"/>
      <w:r w:rsidRPr="002B47B6">
        <w:rPr>
          <w:color w:val="000000"/>
        </w:rPr>
        <w:t>p-value</w:t>
      </w:r>
      <w:proofErr w:type="gramEnd"/>
      <w:r w:rsidRPr="002B47B6">
        <w:rPr>
          <w:color w:val="000000"/>
        </w:rPr>
        <w:t xml:space="preserve"> = 0.002441 &lt; 0.05 </w:t>
      </w:r>
    </w:p>
    <w:p w:rsidR="007D6D35" w:rsidRPr="002B47B6" w:rsidRDefault="007D6D35" w:rsidP="008E773D">
      <w:pPr>
        <w:pStyle w:val="NoSpacing"/>
      </w:pPr>
      <w:r w:rsidRPr="002B47B6">
        <w:t xml:space="preserve">As p-value &lt; α=0.05, null hypothesis can be rejected with 95% confidence. So, we can say with 95% confidence that ozone exposure increases lung capacity. </w:t>
      </w:r>
    </w:p>
    <w:p w:rsidR="00707276" w:rsidRDefault="00707276" w:rsidP="008E773D">
      <w:pPr>
        <w:pStyle w:val="NoSpacing"/>
        <w:rPr>
          <w:color w:val="000000"/>
        </w:rPr>
      </w:pPr>
    </w:p>
    <w:p w:rsidR="00707499" w:rsidRPr="002B47B6" w:rsidRDefault="003248C5" w:rsidP="008E773D">
      <w:pPr>
        <w:pStyle w:val="NoSpacing"/>
        <w:rPr>
          <w:color w:val="000000"/>
        </w:rPr>
      </w:pPr>
      <w:r w:rsidRPr="002B47B6">
        <w:rPr>
          <w:color w:val="000000"/>
        </w:rPr>
        <w:t xml:space="preserve">2) </w:t>
      </w:r>
      <w:proofErr w:type="gramStart"/>
      <w:r w:rsidRPr="002B47B6">
        <w:rPr>
          <w:color w:val="000000"/>
        </w:rPr>
        <w:t>s</w:t>
      </w:r>
      <w:proofErr w:type="gramEnd"/>
      <w:r w:rsidRPr="002B47B6">
        <w:rPr>
          <w:color w:val="000000"/>
        </w:rPr>
        <w:t xml:space="preserve"> = 11.35, </w:t>
      </w:r>
      <w:proofErr w:type="spellStart"/>
      <w:r w:rsidRPr="002B47B6">
        <w:rPr>
          <w:color w:val="000000"/>
        </w:rPr>
        <w:t>df</w:t>
      </w:r>
      <w:proofErr w:type="spellEnd"/>
      <w:r w:rsidRPr="002B47B6">
        <w:rPr>
          <w:color w:val="000000"/>
        </w:rPr>
        <w:t xml:space="preserve"> = 99 , n = 100</w:t>
      </w:r>
    </w:p>
    <w:p w:rsidR="00E51BD2" w:rsidRPr="002B47B6" w:rsidRDefault="00E51BD2" w:rsidP="008E773D">
      <w:pPr>
        <w:pStyle w:val="NoSpacing"/>
        <w:rPr>
          <w:color w:val="000000"/>
        </w:rPr>
      </w:pPr>
    </w:p>
    <w:p w:rsidR="005B374A" w:rsidRPr="002B47B6" w:rsidRDefault="00E51BD2" w:rsidP="008E773D">
      <w:pPr>
        <w:pStyle w:val="NoSpacing"/>
        <w:rPr>
          <w:color w:val="000000"/>
        </w:rPr>
      </w:pPr>
      <w:r w:rsidRPr="002B47B6">
        <w:rPr>
          <w:color w:val="000000"/>
        </w:rPr>
        <w:t xml:space="preserve">A) </w:t>
      </w:r>
      <w:r w:rsidR="005B374A" w:rsidRPr="002B47B6">
        <w:rPr>
          <w:color w:val="000000"/>
        </w:rPr>
        <w:t>95% CI = (9.965</w:t>
      </w:r>
      <w:proofErr w:type="gramStart"/>
      <w:r w:rsidR="005B374A" w:rsidRPr="002B47B6">
        <w:rPr>
          <w:color w:val="000000"/>
        </w:rPr>
        <w:t>,13.185</w:t>
      </w:r>
      <w:proofErr w:type="gramEnd"/>
      <w:r w:rsidR="005B374A" w:rsidRPr="002B47B6">
        <w:rPr>
          <w:color w:val="000000"/>
        </w:rPr>
        <w:t xml:space="preserve">) </w:t>
      </w:r>
    </w:p>
    <w:p w:rsidR="00E51BD2" w:rsidRPr="002B47B6" w:rsidRDefault="00E51BD2" w:rsidP="008E773D">
      <w:pPr>
        <w:pStyle w:val="NoSpacing"/>
      </w:pPr>
    </w:p>
    <w:p w:rsidR="00E51BD2" w:rsidRPr="002B47B6" w:rsidRDefault="00E51BD2" w:rsidP="008E773D">
      <w:pPr>
        <w:pStyle w:val="NoSpacing"/>
      </w:pPr>
      <w:r w:rsidRPr="002B47B6">
        <w:t xml:space="preserve">B) </w:t>
      </w:r>
      <w:proofErr w:type="gramStart"/>
      <w:r w:rsidRPr="002B47B6">
        <w:t>H</w:t>
      </w:r>
      <w:r w:rsidRPr="002B47B6">
        <w:rPr>
          <w:vertAlign w:val="subscript"/>
        </w:rPr>
        <w:t>0</w:t>
      </w:r>
      <w:r w:rsidRPr="002B47B6">
        <w:t xml:space="preserve"> :</w:t>
      </w:r>
      <w:proofErr w:type="gramEnd"/>
      <w:r w:rsidRPr="002B47B6">
        <w:t xml:space="preserve"> σ &lt;=10</w:t>
      </w:r>
    </w:p>
    <w:p w:rsidR="00EE117A" w:rsidRPr="002B47B6" w:rsidRDefault="0067198D" w:rsidP="008E773D">
      <w:pPr>
        <w:pStyle w:val="NoSpacing"/>
        <w:rPr>
          <w:i/>
        </w:rPr>
      </w:pPr>
      <w:r w:rsidRPr="002B47B6">
        <w:t xml:space="preserve">    </w:t>
      </w:r>
      <w:proofErr w:type="gramStart"/>
      <w:r w:rsidR="00E51BD2" w:rsidRPr="002B47B6">
        <w:t>H</w:t>
      </w:r>
      <w:r w:rsidR="00E51BD2" w:rsidRPr="002B47B6">
        <w:rPr>
          <w:vertAlign w:val="subscript"/>
        </w:rPr>
        <w:t>A</w:t>
      </w:r>
      <w:r w:rsidR="00E51BD2" w:rsidRPr="002B47B6">
        <w:t xml:space="preserve"> :</w:t>
      </w:r>
      <w:proofErr w:type="gramEnd"/>
      <w:r w:rsidR="00E51BD2" w:rsidRPr="002B47B6">
        <w:t xml:space="preserve"> σ &gt;10</w:t>
      </w:r>
      <w:r w:rsidR="00EE117A" w:rsidRPr="002B47B6">
        <w:t xml:space="preserve">  ; </w:t>
      </w:r>
      <w:r w:rsidR="003E14C2" w:rsidRPr="002B47B6">
        <w:t xml:space="preserve">Rejection Region: </w:t>
      </w:r>
      <w:r w:rsidR="003E14C2" w:rsidRPr="002B47B6">
        <w:rPr>
          <w:i/>
        </w:rPr>
        <w:t>X</w:t>
      </w:r>
      <w:r w:rsidR="003E14C2" w:rsidRPr="002B47B6">
        <w:rPr>
          <w:i/>
          <w:vertAlign w:val="superscript"/>
        </w:rPr>
        <w:t>2</w:t>
      </w:r>
      <w:r w:rsidR="003E14C2" w:rsidRPr="002B47B6">
        <w:rPr>
          <w:i/>
        </w:rPr>
        <w:t xml:space="preserve"> &gt; </w:t>
      </w:r>
      <w:r w:rsidR="00EE117A" w:rsidRPr="002B47B6">
        <w:rPr>
          <w:i/>
        </w:rPr>
        <w:t xml:space="preserve"> X</w:t>
      </w:r>
      <w:r w:rsidR="00EE117A" w:rsidRPr="002B47B6">
        <w:rPr>
          <w:i/>
          <w:vertAlign w:val="superscript"/>
        </w:rPr>
        <w:t>2</w:t>
      </w:r>
      <w:r w:rsidR="00EE117A" w:rsidRPr="002B47B6">
        <w:rPr>
          <w:i/>
          <w:vertAlign w:val="subscript"/>
        </w:rPr>
        <w:t>α,n-1</w:t>
      </w:r>
    </w:p>
    <w:p w:rsidR="00EE117A" w:rsidRPr="002B47B6" w:rsidRDefault="00EE117A" w:rsidP="008E773D">
      <w:pPr>
        <w:pStyle w:val="NoSpacing"/>
        <w:rPr>
          <w:i/>
        </w:rPr>
      </w:pPr>
      <w:r w:rsidRPr="002B47B6">
        <w:br/>
        <w:t xml:space="preserve">TS: </w:t>
      </w:r>
      <w:r w:rsidRPr="002B47B6">
        <w:rPr>
          <w:i/>
        </w:rPr>
        <w:t>X</w:t>
      </w:r>
      <w:r w:rsidRPr="002B47B6">
        <w:rPr>
          <w:i/>
          <w:vertAlign w:val="superscript"/>
        </w:rPr>
        <w:t>2</w:t>
      </w:r>
      <w:r w:rsidRPr="002B47B6">
        <w:rPr>
          <w:i/>
        </w:rPr>
        <w:t xml:space="preserve"> </w:t>
      </w:r>
      <w:r w:rsidRPr="002B47B6"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((n-1)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2B47B6">
        <w:rPr>
          <w:rFonts w:eastAsiaTheme="minorEastAsia"/>
        </w:rPr>
        <w:t xml:space="preserve"> = </w:t>
      </w:r>
      <w:proofErr w:type="gramStart"/>
      <w:r w:rsidRPr="002B47B6">
        <w:rPr>
          <w:color w:val="000000"/>
        </w:rPr>
        <w:t>127.5343 ;</w:t>
      </w:r>
      <w:proofErr w:type="gramEnd"/>
      <w:r w:rsidRPr="002B47B6">
        <w:rPr>
          <w:color w:val="000000"/>
        </w:rPr>
        <w:t xml:space="preserve"> </w:t>
      </w:r>
      <w:r w:rsidRPr="002B47B6">
        <w:rPr>
          <w:i/>
        </w:rPr>
        <w:t>X</w:t>
      </w:r>
      <w:r w:rsidRPr="002B47B6">
        <w:rPr>
          <w:i/>
          <w:vertAlign w:val="superscript"/>
        </w:rPr>
        <w:t>2</w:t>
      </w:r>
      <w:r w:rsidRPr="002B47B6">
        <w:rPr>
          <w:i/>
          <w:vertAlign w:val="subscript"/>
        </w:rPr>
        <w:t>α,n-1</w:t>
      </w:r>
      <w:r w:rsidRPr="002B47B6">
        <w:t xml:space="preserve"> = </w:t>
      </w:r>
      <w:r w:rsidRPr="002B47B6">
        <w:rPr>
          <w:color w:val="000000"/>
        </w:rPr>
        <w:t xml:space="preserve">123.2252 ; </w:t>
      </w:r>
      <w:r w:rsidRPr="002B47B6">
        <w:rPr>
          <w:i/>
        </w:rPr>
        <w:t>X</w:t>
      </w:r>
      <w:r w:rsidRPr="002B47B6">
        <w:rPr>
          <w:i/>
          <w:vertAlign w:val="superscript"/>
        </w:rPr>
        <w:t>2</w:t>
      </w:r>
      <w:r w:rsidRPr="002B47B6">
        <w:rPr>
          <w:i/>
        </w:rPr>
        <w:t xml:space="preserve"> &gt;  X</w:t>
      </w:r>
      <w:r w:rsidRPr="002B47B6">
        <w:rPr>
          <w:i/>
          <w:vertAlign w:val="superscript"/>
        </w:rPr>
        <w:t>2</w:t>
      </w:r>
      <w:r w:rsidRPr="002B47B6">
        <w:rPr>
          <w:i/>
          <w:vertAlign w:val="subscript"/>
        </w:rPr>
        <w:t>α,n-1</w:t>
      </w:r>
    </w:p>
    <w:p w:rsidR="002B47B6" w:rsidRDefault="002B47B6" w:rsidP="008E773D">
      <w:pPr>
        <w:pStyle w:val="NoSpacing"/>
      </w:pPr>
      <w:r w:rsidRPr="002B47B6">
        <w:rPr>
          <w:color w:val="000000"/>
        </w:rPr>
        <w:t xml:space="preserve">So, </w:t>
      </w:r>
      <w:r w:rsidRPr="002B47B6">
        <w:t>H</w:t>
      </w:r>
      <w:r w:rsidRPr="002B47B6">
        <w:rPr>
          <w:vertAlign w:val="subscript"/>
        </w:rPr>
        <w:t xml:space="preserve">0 </w:t>
      </w:r>
      <w:r w:rsidRPr="002B47B6">
        <w:t>can be rejected.</w:t>
      </w:r>
      <w:r w:rsidR="00707276">
        <w:t xml:space="preserve"> We can conclude with 95% confidence that true standard deviation of the speed of vehicle is not less than 10 miles per hour. </w:t>
      </w:r>
    </w:p>
    <w:p w:rsidR="0068567C" w:rsidRDefault="0068567C" w:rsidP="008E773D">
      <w:pPr>
        <w:pStyle w:val="NoSpacing"/>
      </w:pPr>
    </w:p>
    <w:p w:rsidR="0068567C" w:rsidRDefault="0068567C" w:rsidP="008E773D">
      <w:pPr>
        <w:pStyle w:val="NoSpacing"/>
      </w:pPr>
      <w:r>
        <w:t>C) For the CI and the Test to be valid, normal distributional assumption is required.</w:t>
      </w:r>
    </w:p>
    <w:p w:rsidR="001B308A" w:rsidRDefault="001B308A" w:rsidP="008E773D">
      <w:pPr>
        <w:pStyle w:val="NoSpacing"/>
      </w:pPr>
    </w:p>
    <w:p w:rsidR="001B308A" w:rsidRDefault="001B308A" w:rsidP="008E773D">
      <w:pPr>
        <w:pStyle w:val="NoSpacing"/>
        <w:rPr>
          <w:rFonts w:eastAsiaTheme="minorEastAsia"/>
        </w:rPr>
      </w:pPr>
      <w:r>
        <w:t xml:space="preserve">D) </w:t>
      </w:r>
      <w:r w:rsidR="0081461A">
        <w:t>CI from part A is a two-sided confidence interval, and part B is a one-sided test</w:t>
      </w:r>
      <w:r w:rsidR="006A519E">
        <w:t>.</w:t>
      </w:r>
      <w:r w:rsidR="0081461A">
        <w:t xml:space="preserve"> </w:t>
      </w:r>
      <w:r w:rsidR="006A519E">
        <w:t>A</w:t>
      </w:r>
      <w:r w:rsidR="0081461A">
        <w:t xml:space="preserve">s a result of which for part B CI, the CI will </w:t>
      </w:r>
      <w:proofErr w:type="gramStart"/>
      <w:r w:rsidR="0081461A">
        <w:t xml:space="preserve">be </w:t>
      </w:r>
      <m:oMath>
        <m:r>
          <w:rPr>
            <w:rFonts w:ascii="Cambria Math" w:eastAsiaTheme="minorEastAsia" w:hAnsi="Cambria Math"/>
          </w:rPr>
          <m:t/>
        </m:r>
        <w:proofErr w:type="gramEnd"/>
        <m:r>
          <w:rPr>
            <w:rFonts w:ascii="Cambria Math" w:eastAsiaTheme="minorEastAsia" w:hAnsi="Cambria Math"/>
          </w:rPr>
          <m:t/>
        </m:r>
        <m:r>
          <w:rPr>
            <w:rFonts w:ascii="Cambria Math" w:eastAsiaTheme="minorEastAsia" w:hAnsi="Cambria Math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s√(n-1)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√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0.05</m:t>
                </m:r>
                <m:r>
                  <w:rPr>
                    <w:rFonts w:ascii="Cambria Math" w:hAnsi="Cambria Math"/>
                    <w:vertAlign w:val="subscript"/>
                  </w:rPr>
                  <m:t>,n-1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B06251">
        <w:rPr>
          <w:rFonts w:eastAsiaTheme="minorEastAsia"/>
        </w:rPr>
        <w:t xml:space="preserve"> , or </w:t>
      </w:r>
      <m:oMath>
        <m:r>
          <w:rPr>
            <w:rFonts w:ascii="Cambria Math" w:eastAsiaTheme="minorEastAsia" w:hAnsi="Cambria Math"/>
          </w:rPr>
          <m:t>σ≥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11.35*√99</m:t>
            </m:r>
          </m:num>
          <m:den>
            <m:r>
              <w:rPr>
                <w:rFonts w:ascii="Cambria Math" w:eastAsiaTheme="minorEastAsia" w:hAnsi="Cambria Math"/>
              </w:rPr>
              <m:t>√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123.2252 </m:t>
            </m:r>
          </m:den>
        </m:f>
      </m:oMath>
      <w:r w:rsidR="00B06251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σ≥</m:t>
        </m:r>
        <m:r>
          <w:rPr>
            <w:rFonts w:ascii="Cambria Math" w:eastAsiaTheme="minorEastAsia" w:hAnsi="Cambria Math"/>
          </w:rPr>
          <m:t>10.17334</m:t>
        </m:r>
      </m:oMath>
      <w:r w:rsidR="00B06251">
        <w:rPr>
          <w:rFonts w:eastAsiaTheme="minorEastAsia"/>
        </w:rPr>
        <w:t xml:space="preserve"> , which is larger than 10. </w:t>
      </w:r>
    </w:p>
    <w:p w:rsidR="00FD71DA" w:rsidRPr="00FD72B5" w:rsidRDefault="00FD71DA" w:rsidP="008E773D">
      <w:pPr>
        <w:pStyle w:val="NoSpacing"/>
        <w:rPr>
          <w:color w:val="000000"/>
        </w:rPr>
      </w:pPr>
      <w:r>
        <w:rPr>
          <w:rFonts w:eastAsiaTheme="minorEastAsia"/>
        </w:rPr>
        <w:t xml:space="preserve">So for one sided CI, 10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not included in the CI for the one-sided test. And that is why we reject </w:t>
      </w:r>
      <w:proofErr w:type="gram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0</w:t>
      </w:r>
      <w:r w:rsidR="00FD72B5">
        <w:rPr>
          <w:rFonts w:eastAsiaTheme="minorEastAsia"/>
        </w:rPr>
        <w:t xml:space="preserve"> .</w:t>
      </w:r>
      <w:proofErr w:type="gramEnd"/>
    </w:p>
    <w:p w:rsidR="00EE117A" w:rsidRPr="00EE117A" w:rsidRDefault="00EE117A" w:rsidP="00EE117A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color w:val="000000"/>
          <w:sz w:val="22"/>
          <w:szCs w:val="22"/>
        </w:rPr>
      </w:pPr>
    </w:p>
    <w:p w:rsidR="003127BC" w:rsidRPr="007D6D35" w:rsidRDefault="00EE117A" w:rsidP="00735C37">
      <w:pPr>
        <w:pStyle w:val="NoSpacing"/>
      </w:pPr>
      <w:r w:rsidRPr="00EE117A">
        <w:rPr>
          <w:rFonts w:asciiTheme="majorHAnsi" w:hAnsiTheme="majorHAnsi"/>
          <w:i/>
        </w:rPr>
        <w:t xml:space="preserve"> </w:t>
      </w:r>
      <w:bookmarkStart w:id="0" w:name="_GoBack"/>
      <w:bookmarkEnd w:id="0"/>
      <w:r w:rsidR="003127BC" w:rsidRPr="007D6D35">
        <w:t>R Code:</w:t>
      </w:r>
      <w:r w:rsidR="003127BC" w:rsidRPr="007D6D35">
        <w:br/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20"/>
      </w:tblGrid>
      <w:tr w:rsidR="003127BC" w:rsidRPr="003127BC" w:rsidTr="00F258BA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799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85"/>
            </w:tblGrid>
            <w:tr w:rsidR="00F258BA" w:rsidRPr="00F258BA" w:rsidTr="00F258B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Ans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 1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rats&lt;-read.csv(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file.choose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())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rats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 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X.Rat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.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X.Before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.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X.After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>.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1       1       8.7      9.4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2       2       7.9      9.8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3       3       8.3      9.9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4       4       8.4     10.3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5       5       9.2      8.9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6       6       9.1      8.8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7       7       8.2      9.8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8       8       8.1      8.2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9       9       8.9      9.4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10     10       8.2      9.9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11     11       8.9     12.2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12     12       7.5      9.3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 &lt;-rats$X.After.-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rats$X.Before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.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[1]  0.7  1.9  1.6  1.9 -0.3 -0.3  1.6  0.1  0.5  1.7  3.3  1.8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mean(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)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[1] 1.208333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sd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)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[1] 1.07742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#A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#Are the difference normally distributed?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hist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)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qqnorm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)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qqline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)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#NO, most data points are deviated from the straight line in the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QQPlot</w:t>
                  </w:r>
                  <w:proofErr w:type="spellEnd"/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#B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t.test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Diff_After_Before,mu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=0,alternative = "greater")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ab/>
                    <w:t>One Sample t-test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data: 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Diff_After_Before</w:t>
                  </w:r>
                  <w:proofErr w:type="spellEnd"/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t = 3.885,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df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= 11, p-value = 0.001271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alternative hypothesis: true mean is greater than 0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95 percent confidence interval: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0.6497695      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Inf</w:t>
                  </w:r>
                  <w:proofErr w:type="spellEnd"/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sample estimates: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mean of x 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lastRenderedPageBreak/>
                    <w:t xml:space="preserve"> 1.208333 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#No, p value less than alpha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#C Two sided CI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t.test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Diff_After_Before,mu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=0,alternative = "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two.sided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")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ab/>
                    <w:t>One Sample t-test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data: 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Diff_After_Before</w:t>
                  </w:r>
                  <w:proofErr w:type="spellEnd"/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t = 3.885,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df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= 11, p-value = 0.002541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alternative hypothesis: true mean is not equal to 0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95 percent confidence interval: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0.5237735 1.8928932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sample estimates: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mean of x 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 1.208333 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#D. Wilcoxon Paired test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library(coin)</w:t>
                  </w:r>
                </w:p>
                <w:p w:rsidR="00F258BA" w:rsidRPr="007D6D35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&gt;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wilcoxsign_</w:t>
                  </w:r>
                  <w:proofErr w:type="gramStart"/>
                  <w:r w:rsidRPr="007D6D35">
                    <w:rPr>
                      <w:rFonts w:eastAsia="Times New Roman" w:cs="Courier New"/>
                      <w:color w:val="0000FF"/>
                    </w:rPr>
                    <w:t>test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(</w:t>
                  </w:r>
                  <w:proofErr w:type="spellStart"/>
                  <w:proofErr w:type="gramEnd"/>
                  <w:r w:rsidRPr="007D6D35">
                    <w:rPr>
                      <w:rFonts w:eastAsia="Times New Roman" w:cs="Courier New"/>
                      <w:color w:val="0000FF"/>
                    </w:rPr>
                    <w:t>X.After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 xml:space="preserve">. ~ </w:t>
                  </w:r>
                  <w:proofErr w:type="spellStart"/>
                  <w:r w:rsidRPr="007D6D35">
                    <w:rPr>
                      <w:rFonts w:eastAsia="Times New Roman" w:cs="Courier New"/>
                      <w:color w:val="0000FF"/>
                    </w:rPr>
                    <w:t>X.Before</w:t>
                  </w:r>
                  <w:proofErr w:type="spellEnd"/>
                  <w:r w:rsidRPr="007D6D35">
                    <w:rPr>
                      <w:rFonts w:eastAsia="Times New Roman" w:cs="Courier New"/>
                      <w:color w:val="0000FF"/>
                    </w:rPr>
                    <w:t>. , data = rats, distribution="exact", alternative = "greater")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ab/>
                    <w:t>Exact Wilcoxon-Pratt Signed-Rank Test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data:  y by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ab/>
                    <w:t xml:space="preserve"> x (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pos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, </w:t>
                  </w:r>
                  <w:proofErr w:type="spellStart"/>
                  <w:r w:rsidRPr="00F258BA">
                    <w:rPr>
                      <w:rFonts w:eastAsia="Times New Roman" w:cs="Courier New"/>
                      <w:color w:val="000000"/>
                    </w:rPr>
                    <w:t>neg</w:t>
                  </w:r>
                  <w:proofErr w:type="spellEnd"/>
                  <w:r w:rsidRPr="00F258BA">
                    <w:rPr>
                      <w:rFonts w:eastAsia="Times New Roman" w:cs="Courier New"/>
                      <w:color w:val="000000"/>
                    </w:rPr>
                    <w:t xml:space="preserve">) 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ab/>
                    <w:t xml:space="preserve"> stratified by block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Z = 2.6692, p-value = 0.002441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F258BA">
                    <w:rPr>
                      <w:rFonts w:eastAsia="Times New Roman" w:cs="Courier New"/>
                      <w:color w:val="000000"/>
                    </w:rPr>
                    <w:t>alternative hypothesis: true mu is greater than 0</w:t>
                  </w: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F258BA" w:rsidRPr="00F258BA" w:rsidRDefault="00F258BA" w:rsidP="00F258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7D6D35">
                    <w:rPr>
                      <w:rFonts w:eastAsia="Times New Roman" w:cs="Courier New"/>
                      <w:color w:val="0000FF"/>
                    </w:rPr>
                    <w:t>&gt; #P value less than alpha</w:t>
                  </w:r>
                </w:p>
              </w:tc>
            </w:tr>
            <w:tr w:rsidR="00F258BA" w:rsidRPr="00F258BA" w:rsidTr="00F258B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258BA" w:rsidRPr="00F258BA" w:rsidRDefault="00F258BA" w:rsidP="00F258BA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</w:rPr>
                  </w:pPr>
                </w:p>
              </w:tc>
            </w:tr>
            <w:tr w:rsidR="00F258BA" w:rsidRPr="00F258BA" w:rsidTr="00F258B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79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95"/>
                  </w:tblGrid>
                  <w:tr w:rsidR="00F258BA" w:rsidRPr="00F258BA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F258BA" w:rsidRPr="00F258BA" w:rsidRDefault="00F258BA" w:rsidP="00F258BA">
                        <w:pPr>
                          <w:spacing w:after="0" w:line="0" w:lineRule="atLeast"/>
                          <w:rPr>
                            <w:rFonts w:eastAsia="Times New Roman" w:cs="Times New Roman"/>
                            <w:color w:val="0000FF"/>
                          </w:rPr>
                        </w:pPr>
                        <w:r w:rsidRPr="00F258BA">
                          <w:rPr>
                            <w:rFonts w:eastAsia="Times New Roman" w:cs="Times New Roman"/>
                            <w:color w:val="0000FF"/>
                          </w:rPr>
                          <w:t xml:space="preserve">&gt; </w:t>
                        </w:r>
                      </w:p>
                    </w:tc>
                  </w:tr>
                </w:tbl>
                <w:p w:rsidR="00F258BA" w:rsidRPr="00F258BA" w:rsidRDefault="00F258BA" w:rsidP="00F258BA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</w:rPr>
                  </w:pPr>
                </w:p>
              </w:tc>
            </w:tr>
          </w:tbl>
          <w:p w:rsidR="003127BC" w:rsidRPr="003127BC" w:rsidRDefault="003127BC" w:rsidP="00312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urier New"/>
                <w:color w:val="0000FF"/>
              </w:rPr>
            </w:pPr>
          </w:p>
        </w:tc>
      </w:tr>
      <w:tr w:rsidR="003127BC" w:rsidRPr="003127BC" w:rsidTr="00F258BA">
        <w:trPr>
          <w:tblCellSpacing w:w="0" w:type="dxa"/>
        </w:trPr>
        <w:tc>
          <w:tcPr>
            <w:tcW w:w="0" w:type="auto"/>
            <w:shd w:val="clear" w:color="auto" w:fill="FFFFFF"/>
          </w:tcPr>
          <w:p w:rsidR="003127BC" w:rsidRPr="003127BC" w:rsidRDefault="003127BC" w:rsidP="003127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3127BC" w:rsidRPr="003127BC" w:rsidTr="00F258BA">
        <w:trPr>
          <w:tblCellSpacing w:w="0" w:type="dxa"/>
        </w:trPr>
        <w:tc>
          <w:tcPr>
            <w:tcW w:w="0" w:type="auto"/>
            <w:shd w:val="clear" w:color="auto" w:fill="FFFFFF"/>
          </w:tcPr>
          <w:p w:rsidR="003127BC" w:rsidRPr="003127BC" w:rsidRDefault="003127BC" w:rsidP="003127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836663" w:rsidRDefault="00836663">
      <w:pPr>
        <w:pBdr>
          <w:bottom w:val="single" w:sz="6" w:space="1" w:color="auto"/>
        </w:pBdr>
      </w:pPr>
    </w:p>
    <w:tbl>
      <w:tblPr>
        <w:tblW w:w="153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2A061B" w:rsidRPr="002A061B" w:rsidTr="002A0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sigma0 &lt;- 10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99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 = 11.35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Chi_Square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*s^2/sigma0^2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qchisq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(0.975,df=99,lower.tail = FALSE)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73.36108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qchisq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(0.025,df=99,lower.tail = FALSE)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128.422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Lower &lt;-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((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*s^2)/(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qchisq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(0.025,df=99,lower.tail = FALSE)))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Upper &lt;-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((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*s^2)/(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qchisq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(0.975,df=99, </w:t>
            </w:r>
            <w:proofErr w:type="spellStart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lower.tail</w:t>
            </w:r>
            <w:proofErr w:type="spellEnd"/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FALSE)))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Lower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9.965378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Upper</w:t>
            </w:r>
          </w:p>
          <w:p w:rsidR="002A061B" w:rsidRPr="002A061B" w:rsidRDefault="002A061B" w:rsidP="002A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13.18501</w:t>
            </w:r>
          </w:p>
        </w:tc>
      </w:tr>
      <w:tr w:rsidR="002A061B" w:rsidRPr="002A061B" w:rsidTr="002A0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A061B" w:rsidRPr="002A061B" w:rsidRDefault="002A061B" w:rsidP="002A06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A061B" w:rsidRPr="002A061B" w:rsidTr="002A0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75"/>
            </w:tblGrid>
            <w:tr w:rsidR="002A061B" w:rsidRPr="002A06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A061B" w:rsidRPr="002A061B" w:rsidRDefault="002A061B" w:rsidP="002A061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A061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A061B" w:rsidRPr="002A061B" w:rsidRDefault="002A061B" w:rsidP="002A06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A061B" w:rsidRPr="007D6D35" w:rsidRDefault="002A061B"/>
    <w:sectPr w:rsidR="002A061B" w:rsidRPr="007D6D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F9F" w:rsidRDefault="00A31F9F" w:rsidP="00B5380B">
      <w:pPr>
        <w:spacing w:after="0" w:line="240" w:lineRule="auto"/>
      </w:pPr>
      <w:r>
        <w:separator/>
      </w:r>
    </w:p>
  </w:endnote>
  <w:endnote w:type="continuationSeparator" w:id="0">
    <w:p w:rsidR="00A31F9F" w:rsidRDefault="00A31F9F" w:rsidP="00B5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BD" w:rsidRDefault="00B761BD">
    <w:pPr>
      <w:pStyle w:val="Footer"/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F9F" w:rsidRDefault="00A31F9F" w:rsidP="00B5380B">
      <w:pPr>
        <w:spacing w:after="0" w:line="240" w:lineRule="auto"/>
      </w:pPr>
      <w:r>
        <w:separator/>
      </w:r>
    </w:p>
  </w:footnote>
  <w:footnote w:type="continuationSeparator" w:id="0">
    <w:p w:rsidR="00A31F9F" w:rsidRDefault="00A31F9F" w:rsidP="00B5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80B" w:rsidRDefault="00B5380B">
    <w:pPr>
      <w:pStyle w:val="Header"/>
    </w:pPr>
    <w:r>
      <w:t>ST511 HW#5</w:t>
    </w:r>
  </w:p>
  <w:p w:rsidR="00B5380B" w:rsidRDefault="00B5380B">
    <w:pPr>
      <w:pStyle w:val="Header"/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  <w:r>
      <w:tab/>
    </w:r>
    <w:r>
      <w:tab/>
      <w:t>830201247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39"/>
    <w:rsid w:val="00014E8D"/>
    <w:rsid w:val="00103D47"/>
    <w:rsid w:val="001742CB"/>
    <w:rsid w:val="00197A95"/>
    <w:rsid w:val="001B308A"/>
    <w:rsid w:val="002A061B"/>
    <w:rsid w:val="002B47B6"/>
    <w:rsid w:val="00307E6C"/>
    <w:rsid w:val="003127BC"/>
    <w:rsid w:val="003248C5"/>
    <w:rsid w:val="003E14C2"/>
    <w:rsid w:val="003F5569"/>
    <w:rsid w:val="00590ED5"/>
    <w:rsid w:val="005B374A"/>
    <w:rsid w:val="0067198D"/>
    <w:rsid w:val="0068567C"/>
    <w:rsid w:val="006A519E"/>
    <w:rsid w:val="006C189E"/>
    <w:rsid w:val="00707276"/>
    <w:rsid w:val="00707499"/>
    <w:rsid w:val="00735C37"/>
    <w:rsid w:val="007D6D35"/>
    <w:rsid w:val="0081461A"/>
    <w:rsid w:val="00836663"/>
    <w:rsid w:val="00885E39"/>
    <w:rsid w:val="008C1A30"/>
    <w:rsid w:val="008E773D"/>
    <w:rsid w:val="00976EE6"/>
    <w:rsid w:val="00983F43"/>
    <w:rsid w:val="00A06A9A"/>
    <w:rsid w:val="00A31F9F"/>
    <w:rsid w:val="00B06251"/>
    <w:rsid w:val="00B5380B"/>
    <w:rsid w:val="00B761BD"/>
    <w:rsid w:val="00BA66B0"/>
    <w:rsid w:val="00C97E3C"/>
    <w:rsid w:val="00CD256C"/>
    <w:rsid w:val="00D00CB1"/>
    <w:rsid w:val="00D21031"/>
    <w:rsid w:val="00E51BD2"/>
    <w:rsid w:val="00EE117A"/>
    <w:rsid w:val="00EF08EE"/>
    <w:rsid w:val="00F258BA"/>
    <w:rsid w:val="00FD71D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7BC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3127BC"/>
  </w:style>
  <w:style w:type="character" w:customStyle="1" w:styleId="gem3dmtclfb">
    <w:name w:val="gem3dmtclfb"/>
    <w:basedOn w:val="DefaultParagraphFont"/>
    <w:rsid w:val="003127BC"/>
  </w:style>
  <w:style w:type="character" w:customStyle="1" w:styleId="gem3dmtcpfb">
    <w:name w:val="gem3dmtcpfb"/>
    <w:basedOn w:val="DefaultParagraphFont"/>
    <w:rsid w:val="003127BC"/>
  </w:style>
  <w:style w:type="paragraph" w:styleId="ListParagraph">
    <w:name w:val="List Paragraph"/>
    <w:basedOn w:val="Normal"/>
    <w:uiPriority w:val="34"/>
    <w:qFormat/>
    <w:rsid w:val="00EF0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E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7E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0B"/>
  </w:style>
  <w:style w:type="paragraph" w:styleId="Footer">
    <w:name w:val="footer"/>
    <w:basedOn w:val="Normal"/>
    <w:link w:val="FooterChar"/>
    <w:uiPriority w:val="99"/>
    <w:unhideWhenUsed/>
    <w:rsid w:val="00B5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0B"/>
  </w:style>
  <w:style w:type="paragraph" w:styleId="NoSpacing">
    <w:name w:val="No Spacing"/>
    <w:uiPriority w:val="1"/>
    <w:qFormat/>
    <w:rsid w:val="00E51B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7BC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3127BC"/>
  </w:style>
  <w:style w:type="character" w:customStyle="1" w:styleId="gem3dmtclfb">
    <w:name w:val="gem3dmtclfb"/>
    <w:basedOn w:val="DefaultParagraphFont"/>
    <w:rsid w:val="003127BC"/>
  </w:style>
  <w:style w:type="character" w:customStyle="1" w:styleId="gem3dmtcpfb">
    <w:name w:val="gem3dmtcpfb"/>
    <w:basedOn w:val="DefaultParagraphFont"/>
    <w:rsid w:val="003127BC"/>
  </w:style>
  <w:style w:type="paragraph" w:styleId="ListParagraph">
    <w:name w:val="List Paragraph"/>
    <w:basedOn w:val="Normal"/>
    <w:uiPriority w:val="34"/>
    <w:qFormat/>
    <w:rsid w:val="00EF0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E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7E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0B"/>
  </w:style>
  <w:style w:type="paragraph" w:styleId="Footer">
    <w:name w:val="footer"/>
    <w:basedOn w:val="Normal"/>
    <w:link w:val="FooterChar"/>
    <w:uiPriority w:val="99"/>
    <w:unhideWhenUsed/>
    <w:rsid w:val="00B5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0B"/>
  </w:style>
  <w:style w:type="paragraph" w:styleId="NoSpacing">
    <w:name w:val="No Spacing"/>
    <w:uiPriority w:val="1"/>
    <w:qFormat/>
    <w:rsid w:val="00E51B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40</cp:revision>
  <cp:lastPrinted>2015-10-05T22:50:00Z</cp:lastPrinted>
  <dcterms:created xsi:type="dcterms:W3CDTF">2015-10-05T22:13:00Z</dcterms:created>
  <dcterms:modified xsi:type="dcterms:W3CDTF">2015-10-08T22:38:00Z</dcterms:modified>
</cp:coreProperties>
</file>