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Times New Roman" w:cs="Times New Roman" w:eastAsia="Times New Roman" w:hAnsi="Times New Roman"/>
          <w:b/>
          <w:bCs/>
          <w:sz w:val="36"/>
          <w:szCs w:val="36"/>
          <w:rtl/>
        </w:rPr>
        <w:t xml:space="preserve">1.1 مقدمة عامة</w:t>
      </w:r>
    </w:p>
    <w:p>
      <w:pPr>
        <w:bidi/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يهدف هذا المشروع إلى تطوير نظام إلكتروني لإدارة المكتبة الجامعية بما يسهم في تسهيل عمليات الإعارة والبحث عن الكتب ومتابعة المستفيدين. يعتمد النظام على قاعدة بيانات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Database</w:t>
      </w: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) مركزية تحفظ بيانات الكتب والمستفيدين وحركة الإعارة، مما يقلل الجهد والوقت المبذولين في الإجراءات اليدوية [1]. ويوفر النظام واجهة مستخدم رسومية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Graphical User Interface – GUI</w:t>
      </w: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) سهلة الاستخدام، وتُستخدم في بقية هذه الوثيقة الصيغة المختصرة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GUI</w:t>
      </w: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).</w:t>
      </w:r>
    </w:p>
    <w:p>
      <w:pPr>
        <w:pStyle w:val="Heading2"/>
        <w:bidi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rtl/>
        </w:rPr>
        <w:t xml:space="preserve">1.1.1 مشكلة المشروع</w:t>
      </w:r>
    </w:p>
    <w:p>
      <w:pPr>
        <w:bidi/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تعتمد المكتبة حالياً على سجلات ورقية لتوثيق الإعارة، الأمر الذي يؤدي إلى بطء البحث عن الكتب، وتكرار الأخطاء في تسجيل البيانات، وصعوبة إعداد التقارير الدورية عن حركة الإعارة.</w:t>
      </w:r>
    </w:p>
    <w:p>
      <w:pPr>
        <w:pStyle w:val="Heading2"/>
        <w:bidi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rtl/>
        </w:rPr>
        <w:t xml:space="preserve">1.1.2 أهداف المشروع</w:t>
      </w:r>
    </w:p>
    <w:p>
      <w:pPr>
        <w:bidi/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يسعى المشروع إلى أتمتة الإجراءات الأساسية في المكتبة وتوفير بيانات دقيقة ومحدثة لأمين المكتبة والمستفيدين. ويلخص الجدول (1.1) المهام الرئيسية التي سيقدمها النظام والمستخدم المعني بكل منها.</w:t>
      </w:r>
    </w:p>
    <w:p>
      <w:pPr>
        <w:keepNext/>
        <w:bidi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rtl/>
        </w:rPr>
        <w:t xml:space="preserve">جدول 1.1 – المهام الرئيسية للنظام</w:t>
      </w:r>
    </w:p>
    <w:tbl>
      <w:tblPr>
        <w:bidiVisual/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4"/>
        <w:gridCol w:w="2400"/>
      </w:tblGrid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96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5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96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/>
              </w:rPr>
              <w:t xml:space="preserve">المهمة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96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/>
              </w:rPr>
              <w:t xml:space="preserve">المستخدم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1</w:t>
            </w:r>
          </w:p>
        </w:tc>
        <w:tc>
          <w:tcPr>
            <w:tcW w:type="dxa" w:w="5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إضافة الكتب وتعديل بياناتها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أمين المكتبة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2</w:t>
            </w:r>
          </w:p>
        </w:tc>
        <w:tc>
          <w:tcPr>
            <w:tcW w:type="dxa" w:w="5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البحث عن كتاب وحجزه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المستفيد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3</w:t>
            </w:r>
          </w:p>
        </w:tc>
        <w:tc>
          <w:tcPr>
            <w:tcW w:type="dxa" w:w="5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تسجيل الإعارة والإرجاع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rtl/>
              </w:rPr>
              <w:t xml:space="preserve">أمين المكتبة</w:t>
            </w:r>
          </w:p>
        </w:tc>
      </w:tr>
    </w:tbl>
    <w:p>
      <w:pPr>
        <w:bidi/>
        <w:spacing w:after="120"/>
      </w:pPr>
    </w:p>
    <w:p>
      <w:pPr>
        <w:bidi/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  <w:rtl/>
        </w:rPr>
        <w:t xml:space="preserve">وتُستكمل في الأقسام اللاحقة من هذا الفصل مراحل تطوير المشروع، بدءاً بالمرحلة التمهيدية ثم التحليل والتصميم والتنفيذ والاختبار.</w:t>
      </w:r>
    </w:p>
    <w:sectPr>
      <w:headerReference w:type="default" r:id="rId7"/>
      <w:footerReference w:type="default" r:id="rId8"/>
      <w:pgSz w:w="11906" w:h="16838" w:orient="portrait"/>
      <w:pgMar w:top="1417" w:right="2268" w:bottom="1417" w:left="1134" w:header="600" w:footer="6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504"/>
      <w:tblBorders>
        <w:top w:val="none" w:color="FFFFFF" w:sz="0"/>
        <w:left w:val="none" w:color="FFFFFF" w:sz="0"/>
        <w:bottom w:val="single" w:color="808080" w:sz="4"/>
        <w:right w:val="none" w:color="FFFFFF" w:sz="0"/>
        <w:insideH w:val="none" w:color="FFFFFF" w:sz="0"/>
        <w:insideV w:val="none" w:color="FFFFFF" w:sz="0"/>
      </w:tblBorders>
    </w:tblPr>
    <w:tblGrid>
      <w:gridCol w:w="4252"/>
      <w:gridCol w:w="4252"/>
    </w:tblGrid>
    <w:tr>
      <w:tc>
        <w:tcPr>
          <w:tcW w:type="dxa" w:w="4252"/>
          <w:tcBorders>
            <w:top w:val="none" w:color="FFFFFF" w:sz="0"/>
            <w:left w:val="none" w:color="FFFFFF" w:sz="0"/>
            <w:bottom w:val="single" w:color="808080" w:sz="4"/>
            <w:right w:val="none" w:color="FFFFFF" w:sz="0"/>
          </w:tcBorders>
          <w:tcMar>
            <w:top w:type="dxa" w:w="0"/>
            <w:left w:type="dxa" w:w="0"/>
            <w:bottom w:type="dxa" w:w="40"/>
            <w:right w:type="dxa" w:w="0"/>
          </w:tcMar>
        </w:tcPr>
        <w:p>
          <w:pPr>
            <w:bidi/>
            <w:jc w:val="start"/>
          </w:pPr>
          <w:r>
            <w:rPr>
              <w:rFonts w:ascii="Times New Roman" w:cs="Times New Roman" w:eastAsia="Times New Roman" w:hAnsi="Times New Roman"/>
              <w:sz w:val="22"/>
              <w:szCs w:val="22"/>
              <w:rtl/>
            </w:rPr>
            <w:t xml:space="preserve">الفصل الأول</w:t>
          </w:r>
        </w:p>
      </w:tc>
      <w:tc>
        <w:tcPr>
          <w:tcW w:type="dxa" w:w="4252"/>
          <w:tcBorders>
            <w:top w:val="none" w:color="FFFFFF" w:sz="0"/>
            <w:left w:val="none" w:color="FFFFFF" w:sz="0"/>
            <w:bottom w:val="single" w:color="808080" w:sz="4"/>
            <w:right w:val="none" w:color="FFFFFF" w:sz="0"/>
          </w:tcBorders>
          <w:tcMar>
            <w:top w:type="dxa" w:w="0"/>
            <w:left w:type="dxa" w:w="0"/>
            <w:bottom w:type="dxa" w:w="40"/>
            <w:right w:type="dxa" w:w="0"/>
          </w:tcMar>
        </w:tcPr>
        <w:p>
          <w:pPr>
            <w:bidi/>
            <w:jc w:val="end"/>
          </w:pPr>
          <w:r>
            <w:rPr>
              <w:rFonts w:ascii="Times New Roman" w:cs="Times New Roman" w:eastAsia="Times New Roman" w:hAnsi="Times New Roman"/>
              <w:sz w:val="22"/>
              <w:szCs w:val="22"/>
              <w:rtl/>
            </w:rPr>
            <w:t xml:space="preserve">المقدمة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2026-10-27T19:27:31.558Z</dcterms:created>
  <dcterms:modified xsi:type="dcterms:W3CDTF">2026-10-27T19:27:31.558Z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