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Data-Science Task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 xml:space="preserve"> - </w:t>
      </w:r>
      <w:r>
        <w:rPr>
          <w:u w:val="single"/>
          <w:rtl w:val="0"/>
          <w:lang w:val="en-US"/>
        </w:rPr>
        <w:t>Machine-Learning problem: Predicting CKD (chronic kidney disease) based on subject health records</w:t>
      </w:r>
    </w:p>
    <w:p>
      <w:pPr>
        <w:pStyle w:val="Body"/>
        <w:jc w:val="right"/>
        <w:rPr>
          <w:rFonts w:ascii="Times New Roman" w:cs="Times New Roman" w:hAnsi="Times New Roman" w:eastAsia="Times New Roman"/>
        </w:rPr>
      </w:pPr>
      <w:r>
        <w:rPr>
          <w:rtl w:val="0"/>
          <w:lang w:val="en-US"/>
        </w:rPr>
        <w:t>The goal of this task is to predict the subject medical condition (CKD / healthy).</w:t>
      </w:r>
    </w:p>
    <w:p>
      <w:pPr>
        <w:pStyle w:val="Body"/>
        <w:jc w:val="right"/>
      </w:pPr>
    </w:p>
    <w:p>
      <w:pPr>
        <w:pStyle w:val="Body"/>
        <w:jc w:val="right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pt-PT"/>
        </w:rPr>
        <w:t>Data-set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tl w:val="0"/>
          <w:lang w:val="en-US"/>
        </w:rPr>
        <w:t>The CKD is</w:t>
      </w:r>
      <w:r>
        <w:rPr>
          <w:rtl w:val="0"/>
          <w:lang w:val="en-US"/>
        </w:rPr>
        <w:t xml:space="preserve"> anonymized simulated dataset with clinical measures acquired from different sites in the world. Each row in the dataset corresponds to a single subject. Pay attention that as usually happens in real world problems there are some missing values and potentially some outliers in the dataset. </w:t>
      </w:r>
    </w:p>
    <w:p>
      <w:pPr>
        <w:pStyle w:val="Body"/>
        <w:jc w:val="right"/>
        <w:rPr>
          <w:rFonts w:ascii="Times New Roman" w:cs="Times New Roman" w:hAnsi="Times New Roman" w:eastAsia="Times New Roman"/>
          <w:b w:val="1"/>
          <w:bCs w:val="1"/>
        </w:rPr>
      </w:pPr>
      <w:r>
        <w:rPr>
          <w:rtl w:val="0"/>
          <w:lang w:val="en-US"/>
        </w:rPr>
        <w:t>CKD.csv file in (ML_problem folder) including 24 health related attributes, denoted as features (e.g. age, red blood cell, white blood cell count, etc.) for 400 subjects participated in the experiment.</w:t>
      </w:r>
    </w:p>
    <w:p>
      <w:pPr>
        <w:pStyle w:val="Body"/>
        <w:jc w:val="right"/>
        <w:rPr>
          <w:rFonts w:ascii="Times New Roman" w:cs="Times New Roman" w:hAnsi="Times New Roman" w:eastAsia="Times New Roman"/>
          <w:b w:val="1"/>
          <w:bCs w:val="1"/>
          <w:lang w:val="he-IL" w:bidi="he-IL"/>
        </w:rPr>
      </w:pPr>
    </w:p>
    <w:p>
      <w:pPr>
        <w:pStyle w:val="List Paragraph"/>
        <w:numPr>
          <w:ilvl w:val="1"/>
          <w:numId w:val="2"/>
        </w:numPr>
        <w:bidi w:val="0"/>
        <w:ind w:right="72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Data preparation</w:t>
      </w:r>
    </w:p>
    <w:p>
      <w:pPr>
        <w:pStyle w:val="List Paragraph"/>
        <w:numPr>
          <w:ilvl w:val="2"/>
          <w:numId w:val="2"/>
        </w:numPr>
        <w:bidi w:val="0"/>
        <w:ind w:right="720"/>
        <w:jc w:val="left"/>
        <w:rPr>
          <w:rtl w:val="0"/>
          <w:lang w:val="en-US"/>
        </w:rPr>
      </w:pPr>
      <w:r>
        <w:rPr>
          <w:rtl w:val="0"/>
          <w:lang w:val="en-US"/>
        </w:rPr>
        <w:t>Randomly split the data into training and test set</w:t>
      </w:r>
    </w:p>
    <w:p>
      <w:pPr>
        <w:pStyle w:val="List Paragraph"/>
        <w:numPr>
          <w:ilvl w:val="2"/>
          <w:numId w:val="2"/>
        </w:numPr>
        <w:bidi w:val="0"/>
        <w:ind w:right="720"/>
        <w:jc w:val="left"/>
        <w:rPr>
          <w:rtl w:val="0"/>
          <w:lang w:val="en-US"/>
        </w:rPr>
      </w:pPr>
      <w:r>
        <w:rPr>
          <w:rtl w:val="0"/>
          <w:lang w:val="en-US"/>
        </w:rPr>
        <w:t>Handle missing data (features/clinical data) by imputing them</w:t>
      </w:r>
    </w:p>
    <w:p>
      <w:pPr>
        <w:pStyle w:val="List Paragraph"/>
        <w:numPr>
          <w:ilvl w:val="2"/>
          <w:numId w:val="2"/>
        </w:numPr>
        <w:bidi w:val="0"/>
        <w:ind w:right="720"/>
        <w:jc w:val="left"/>
        <w:rPr>
          <w:rtl w:val="0"/>
          <w:lang w:val="en-US"/>
        </w:rPr>
      </w:pPr>
      <w:r>
        <w:rPr>
          <w:rtl w:val="0"/>
          <w:lang w:val="en-US"/>
        </w:rPr>
        <w:t>Scale the features according to a standard scaling method</w:t>
      </w:r>
      <w:r>
        <w:rPr>
          <w:rtl w:val="0"/>
        </w:rPr>
        <w:br w:type="textWrapping"/>
      </w:r>
    </w:p>
    <w:p>
      <w:pPr>
        <w:pStyle w:val="List Paragraph"/>
        <w:numPr>
          <w:ilvl w:val="1"/>
          <w:numId w:val="2"/>
        </w:numPr>
        <w:bidi w:val="0"/>
        <w:ind w:right="72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Data exploration:</w:t>
      </w:r>
    </w:p>
    <w:p>
      <w:pPr>
        <w:pStyle w:val="List Paragraph"/>
        <w:numPr>
          <w:ilvl w:val="2"/>
          <w:numId w:val="2"/>
        </w:numPr>
        <w:bidi w:val="0"/>
        <w:ind w:right="720"/>
        <w:jc w:val="left"/>
        <w:rPr>
          <w:rtl w:val="0"/>
          <w:lang w:val="en-US"/>
        </w:rPr>
      </w:pPr>
      <w:r>
        <w:rPr>
          <w:rtl w:val="0"/>
          <w:lang w:val="en-US"/>
        </w:rPr>
        <w:t>Summarize the input data in terms of N, average, % of missing data, percentiles.</w:t>
      </w:r>
    </w:p>
    <w:p>
      <w:pPr>
        <w:pStyle w:val="List Paragraph"/>
        <w:numPr>
          <w:ilvl w:val="2"/>
          <w:numId w:val="2"/>
        </w:numPr>
        <w:bidi w:val="0"/>
        <w:ind w:right="720"/>
        <w:jc w:val="left"/>
        <w:rPr>
          <w:rtl w:val="0"/>
          <w:lang w:val="en-US"/>
        </w:rPr>
      </w:pPr>
      <w:r>
        <w:rPr>
          <w:rtl w:val="0"/>
          <w:lang w:val="en-US"/>
        </w:rPr>
        <w:t>Plot distribution of 2-3 features that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like to explore</w:t>
      </w:r>
    </w:p>
    <w:p>
      <w:pPr>
        <w:pStyle w:val="List Paragraph"/>
        <w:numPr>
          <w:ilvl w:val="2"/>
          <w:numId w:val="2"/>
        </w:numPr>
        <w:bidi w:val="0"/>
        <w:ind w:right="72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Detect outliers in the data according to any outliers- detection method you know, and think is appropriate to the data. </w:t>
      </w:r>
      <w:r>
        <w:rPr>
          <w:rtl w:val="0"/>
        </w:rPr>
        <w:br w:type="textWrapping"/>
      </w:r>
    </w:p>
    <w:p>
      <w:pPr>
        <w:pStyle w:val="List Paragraph"/>
        <w:numPr>
          <w:ilvl w:val="1"/>
          <w:numId w:val="2"/>
        </w:numPr>
        <w:bidi w:val="0"/>
        <w:ind w:right="72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Modeling</w:t>
      </w:r>
    </w:p>
    <w:p>
      <w:pPr>
        <w:pStyle w:val="List Paragraph"/>
        <w:numPr>
          <w:ilvl w:val="2"/>
          <w:numId w:val="2"/>
        </w:numPr>
        <w:bidi w:val="0"/>
        <w:ind w:right="720"/>
        <w:jc w:val="left"/>
        <w:rPr>
          <w:rtl w:val="0"/>
          <w:lang w:val="en-US"/>
        </w:rPr>
      </w:pPr>
      <w:r>
        <w:rPr>
          <w:rtl w:val="0"/>
          <w:lang w:val="en-US"/>
        </w:rPr>
        <w:t>Perform feature-selection to extract the most important features for the classification.</w:t>
      </w:r>
    </w:p>
    <w:p>
      <w:pPr>
        <w:pStyle w:val="List Paragraph"/>
        <w:numPr>
          <w:ilvl w:val="2"/>
          <w:numId w:val="2"/>
        </w:numPr>
        <w:bidi w:val="0"/>
        <w:ind w:right="720"/>
        <w:jc w:val="left"/>
        <w:rPr>
          <w:rtl w:val="0"/>
          <w:lang w:val="en-US"/>
        </w:rPr>
      </w:pPr>
      <w:r>
        <w:rPr>
          <w:rtl w:val="0"/>
          <w:lang w:val="en-US"/>
        </w:rPr>
        <w:t>Perform multi-feature classification using at least two classification techniques. Visualize the results.</w:t>
      </w:r>
    </w:p>
    <w:p>
      <w:pPr>
        <w:pStyle w:val="List Paragraph"/>
        <w:bidi w:val="0"/>
        <w:ind w:left="0" w:right="720" w:firstLine="0"/>
        <w:jc w:val="left"/>
        <w:rPr>
          <w:b w:val="1"/>
          <w:bCs w:val="1"/>
          <w:rtl w:val="0"/>
        </w:rPr>
      </w:pPr>
    </w:p>
    <w:p>
      <w:pPr>
        <w:pStyle w:val="List Paragraph"/>
        <w:bidi w:val="0"/>
        <w:ind w:left="0" w:right="720" w:firstLine="0"/>
        <w:jc w:val="left"/>
        <w:rPr>
          <w:b w:val="1"/>
          <w:bCs w:val="1"/>
          <w:rtl w:val="0"/>
        </w:rPr>
      </w:pPr>
    </w:p>
    <w:p>
      <w:pPr>
        <w:pStyle w:val="List Paragraph"/>
        <w:bidi w:val="0"/>
        <w:ind w:left="0" w:right="720" w:firstLine="0"/>
        <w:jc w:val="left"/>
        <w:rPr>
          <w:b w:val="1"/>
          <w:bCs w:val="1"/>
          <w:rtl w:val="0"/>
        </w:rPr>
      </w:pPr>
    </w:p>
    <w:p>
      <w:pPr>
        <w:pStyle w:val="List Paragraph"/>
        <w:bidi w:val="0"/>
        <w:ind w:left="0" w:right="720" w:firstLine="0"/>
        <w:jc w:val="left"/>
        <w:rPr>
          <w:b w:val="1"/>
          <w:bCs w:val="1"/>
          <w:rtl w:val="0"/>
        </w:rPr>
      </w:pPr>
    </w:p>
    <w:p>
      <w:pPr>
        <w:pStyle w:val="List Paragraph"/>
        <w:bidi w:val="0"/>
        <w:ind w:left="0" w:right="720" w:firstLine="0"/>
        <w:jc w:val="left"/>
        <w:rPr>
          <w:b w:val="1"/>
          <w:bCs w:val="1"/>
          <w:rtl w:val="0"/>
        </w:rPr>
      </w:pPr>
    </w:p>
    <w:p>
      <w:pPr>
        <w:pStyle w:val="List Paragraph"/>
        <w:bidi w:val="0"/>
        <w:ind w:left="0" w:right="720" w:firstLine="0"/>
        <w:jc w:val="left"/>
        <w:rPr>
          <w:b w:val="1"/>
          <w:bCs w:val="1"/>
          <w:rtl w:val="0"/>
        </w:rPr>
      </w:pPr>
    </w:p>
    <w:p>
      <w:pPr>
        <w:pStyle w:val="List Paragraph"/>
        <w:bidi w:val="0"/>
        <w:ind w:left="0" w:right="720" w:firstLine="0"/>
        <w:jc w:val="left"/>
        <w:rPr>
          <w:b w:val="1"/>
          <w:bCs w:val="1"/>
          <w:rtl w:val="0"/>
        </w:rPr>
      </w:pPr>
    </w:p>
    <w:p>
      <w:pPr>
        <w:pStyle w:val="List Paragraph"/>
        <w:bidi w:val="0"/>
        <w:ind w:left="0" w:right="720" w:firstLine="0"/>
        <w:jc w:val="left"/>
        <w:rPr>
          <w:b w:val="1"/>
          <w:bCs w:val="1"/>
          <w:rtl w:val="0"/>
        </w:rPr>
      </w:pPr>
    </w:p>
    <w:p>
      <w:pPr>
        <w:pStyle w:val="List Paragraph"/>
        <w:numPr>
          <w:ilvl w:val="1"/>
          <w:numId w:val="2"/>
        </w:numPr>
        <w:bidi w:val="0"/>
        <w:ind w:right="72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Appendix- Data Set Information:</w:t>
      </w:r>
    </w:p>
    <w:p>
      <w:pPr>
        <w:pStyle w:val="List Paragraph"/>
        <w:bidi w:val="0"/>
        <w:spacing w:before="100" w:after="100" w:line="240" w:lineRule="auto"/>
        <w:ind w:left="720" w:right="720" w:firstLine="0"/>
        <w:jc w:val="left"/>
        <w:rPr>
          <w:rFonts w:ascii="Arial" w:cs="Arial" w:hAnsi="Arial" w:eastAsia="Arial"/>
          <w:outline w:val="0"/>
          <w:color w:val="123654"/>
          <w:sz w:val="20"/>
          <w:szCs w:val="20"/>
          <w:u w:color="123654"/>
          <w:rtl w:val="0"/>
          <w14:textFill>
            <w14:solidFill>
              <w14:srgbClr w14:val="123654"/>
            </w14:solidFill>
          </w14:textFill>
        </w:rPr>
      </w:pP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We use the following representation to collect the dataset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 xml:space="preserve">age - age </w:t>
      </w:r>
      <w:r>
        <w:rPr>
          <w:rFonts w:ascii="Arial" w:cs="Arial" w:hAnsi="Arial" w:eastAsia="Arial"/>
          <w:outline w:val="0"/>
          <w:color w:val="123654"/>
          <w:sz w:val="20"/>
          <w:szCs w:val="20"/>
          <w:u w:color="123654"/>
          <w:rtl w:val="0"/>
          <w14:textFill>
            <w14:solidFill>
              <w14:srgbClr w14:val="123654"/>
            </w14:solidFill>
          </w14:textFill>
        </w:rPr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bp - blood pressure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sg - specific gravity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al - albumin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su - sugar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rbc - red blood cells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pc - pus cell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pcc - pus cell clumps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ba - bacteria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bgr - blood glucose random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bu - blood urea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sc - serum creatinine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sod - sodium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pot - potassium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hemo - hemoglobin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pcv - packed cell volume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wc - white blood cell count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rc - red blood cell count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htn - hypertension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dm - diabetes mellitus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cad - coronary artery disease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appet - appetite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pe - pedal edema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ane - anemia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class - class</w:t>
      </w:r>
    </w:p>
    <w:p>
      <w:pPr>
        <w:pStyle w:val="List Paragraph"/>
        <w:bidi w:val="0"/>
        <w:spacing w:after="0" w:line="240" w:lineRule="auto"/>
        <w:ind w:left="72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List Paragraph"/>
        <w:bidi w:val="0"/>
        <w:spacing w:before="100" w:after="100" w:line="240" w:lineRule="auto"/>
        <w:ind w:left="720" w:right="720" w:firstLine="0"/>
        <w:jc w:val="left"/>
        <w:rPr>
          <w:rFonts w:ascii="Arial" w:cs="Arial" w:hAnsi="Arial" w:eastAsia="Arial"/>
          <w:outline w:val="0"/>
          <w:color w:val="123654"/>
          <w:sz w:val="27"/>
          <w:szCs w:val="27"/>
          <w:u w:color="123654"/>
          <w:rtl w:val="0"/>
          <w14:textFill>
            <w14:solidFill>
              <w14:srgbClr w14:val="12365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23654"/>
          <w:sz w:val="27"/>
          <w:szCs w:val="27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Attribute Information:</w:t>
      </w:r>
    </w:p>
    <w:p>
      <w:pPr>
        <w:pStyle w:val="List Paragraph"/>
        <w:bidi w:val="0"/>
        <w:spacing w:before="100" w:after="100" w:line="240" w:lineRule="auto"/>
        <w:ind w:left="720" w:right="720" w:firstLine="0"/>
        <w:jc w:val="left"/>
        <w:rPr>
          <w:rtl w:val="0"/>
        </w:rPr>
      </w:pP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We use 24 + class = 25 ( 11 numeric ,14 nominal)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1.Age(numerical)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age in years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2.Blood Pressure(numerical)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bp in mm/Hg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3.Specific Gravity(nominal)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sg - (1.005,1.010,1.015,1.020,1.025)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4.Albumin(nominal)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al - (0,1,2,3,4,5)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5.Sugar(nominal)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su - (0,1,2,3,4,5)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6.Red Blood Cells(nominal)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rbc - (normal,abnormal)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7.Pus Cell (nominal)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pc - (normal,abnormal)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8.Pus Cell clumps(nominal)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pcc - (present,notpresent)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9.Bacteria(nominal)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ba - (present,notpresent)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 xml:space="preserve">10.Blood Glucose Random(numerical) </w:t>
      </w:r>
      <w:r>
        <w:rPr>
          <w:rFonts w:ascii="Arial" w:cs="Arial" w:hAnsi="Arial" w:eastAsia="Arial"/>
          <w:outline w:val="0"/>
          <w:color w:val="123654"/>
          <w:sz w:val="20"/>
          <w:szCs w:val="20"/>
          <w:u w:color="123654"/>
          <w:rtl w:val="0"/>
          <w14:textFill>
            <w14:solidFill>
              <w14:srgbClr w14:val="123654"/>
            </w14:solidFill>
          </w14:textFill>
        </w:rPr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bgr in mgs/dl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 xml:space="preserve">11.Blood Urea(numerical) </w:t>
      </w:r>
      <w:r>
        <w:rPr>
          <w:rFonts w:ascii="Arial" w:cs="Arial" w:hAnsi="Arial" w:eastAsia="Arial"/>
          <w:outline w:val="0"/>
          <w:color w:val="123654"/>
          <w:sz w:val="20"/>
          <w:szCs w:val="20"/>
          <w:u w:color="123654"/>
          <w:rtl w:val="0"/>
          <w14:textFill>
            <w14:solidFill>
              <w14:srgbClr w14:val="123654"/>
            </w14:solidFill>
          </w14:textFill>
        </w:rPr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bu in mgs/dl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 xml:space="preserve">12.Serum Creatinine(numerical) </w:t>
      </w:r>
      <w:r>
        <w:rPr>
          <w:rFonts w:ascii="Arial" w:cs="Arial" w:hAnsi="Arial" w:eastAsia="Arial"/>
          <w:outline w:val="0"/>
          <w:color w:val="123654"/>
          <w:sz w:val="20"/>
          <w:szCs w:val="20"/>
          <w:u w:color="123654"/>
          <w:rtl w:val="0"/>
          <w14:textFill>
            <w14:solidFill>
              <w14:srgbClr w14:val="123654"/>
            </w14:solidFill>
          </w14:textFill>
        </w:rPr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sc in mgs/dl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13.Sodium(numerical)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sod in mEq/L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 xml:space="preserve">14.Potassium(numerical) </w:t>
      </w:r>
      <w:r>
        <w:rPr>
          <w:rFonts w:ascii="Arial" w:cs="Arial" w:hAnsi="Arial" w:eastAsia="Arial"/>
          <w:outline w:val="0"/>
          <w:color w:val="123654"/>
          <w:sz w:val="20"/>
          <w:szCs w:val="20"/>
          <w:u w:color="123654"/>
          <w:rtl w:val="0"/>
          <w14:textFill>
            <w14:solidFill>
              <w14:srgbClr w14:val="123654"/>
            </w14:solidFill>
          </w14:textFill>
        </w:rPr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pot in mEq/L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15.Hemoglobin(numerical)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hemo in gms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16.Packed Cell Volume(numerical)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17.White Blood Cell Count(numerical)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wc in cells/cumm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 xml:space="preserve">18.Red Blood Cell Count(numerical) </w:t>
      </w:r>
      <w:r>
        <w:rPr>
          <w:rFonts w:ascii="Arial" w:cs="Arial" w:hAnsi="Arial" w:eastAsia="Arial"/>
          <w:outline w:val="0"/>
          <w:color w:val="123654"/>
          <w:sz w:val="20"/>
          <w:szCs w:val="20"/>
          <w:u w:color="123654"/>
          <w:rtl w:val="0"/>
          <w14:textFill>
            <w14:solidFill>
              <w14:srgbClr w14:val="123654"/>
            </w14:solidFill>
          </w14:textFill>
        </w:rPr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rc in millions/cmm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 xml:space="preserve">19.Hypertension(nominal) </w:t>
      </w:r>
      <w:r>
        <w:rPr>
          <w:rFonts w:ascii="Arial" w:cs="Arial" w:hAnsi="Arial" w:eastAsia="Arial"/>
          <w:outline w:val="0"/>
          <w:color w:val="123654"/>
          <w:sz w:val="20"/>
          <w:szCs w:val="20"/>
          <w:u w:color="123654"/>
          <w:rtl w:val="0"/>
          <w14:textFill>
            <w14:solidFill>
              <w14:srgbClr w14:val="123654"/>
            </w14:solidFill>
          </w14:textFill>
        </w:rPr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htn - (yes,no)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 xml:space="preserve">20.Diabetes Mellitus(nominal) </w:t>
      </w:r>
      <w:r>
        <w:rPr>
          <w:rFonts w:ascii="Arial" w:cs="Arial" w:hAnsi="Arial" w:eastAsia="Arial"/>
          <w:outline w:val="0"/>
          <w:color w:val="123654"/>
          <w:sz w:val="20"/>
          <w:szCs w:val="20"/>
          <w:u w:color="123654"/>
          <w:rtl w:val="0"/>
          <w14:textFill>
            <w14:solidFill>
              <w14:srgbClr w14:val="123654"/>
            </w14:solidFill>
          </w14:textFill>
        </w:rPr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dm - (yes,no)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21.Coronary Artery Disease(nominal)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cad - (yes,no)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 xml:space="preserve">22.Appetite(nominal) </w:t>
      </w:r>
      <w:r>
        <w:rPr>
          <w:rFonts w:ascii="Arial" w:cs="Arial" w:hAnsi="Arial" w:eastAsia="Arial"/>
          <w:outline w:val="0"/>
          <w:color w:val="123654"/>
          <w:sz w:val="20"/>
          <w:szCs w:val="20"/>
          <w:u w:color="123654"/>
          <w:rtl w:val="0"/>
          <w14:textFill>
            <w14:solidFill>
              <w14:srgbClr w14:val="123654"/>
            </w14:solidFill>
          </w14:textFill>
        </w:rPr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appet - (good,poor)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23.Pedal Edema(nominal)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 xml:space="preserve">pe - (yes,no) </w:t>
      </w:r>
      <w:r>
        <w:rPr>
          <w:rFonts w:ascii="Arial" w:cs="Arial" w:hAnsi="Arial" w:eastAsia="Arial"/>
          <w:outline w:val="0"/>
          <w:color w:val="123654"/>
          <w:sz w:val="20"/>
          <w:szCs w:val="20"/>
          <w:u w:color="123654"/>
          <w:rtl w:val="0"/>
          <w14:textFill>
            <w14:solidFill>
              <w14:srgbClr w14:val="123654"/>
            </w14:solidFill>
          </w14:textFill>
        </w:rPr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24.Anemia(nominal)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ane - (yes,no)</w:t>
      </w:r>
      <w:r>
        <w:rPr>
          <w:rFonts w:ascii="Arial" w:hAnsi="Arial" w:hint="default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 </w:t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 xml:space="preserve">25.Class (nominal) </w:t>
      </w:r>
      <w:r>
        <w:rPr>
          <w:rFonts w:ascii="Arial" w:cs="Arial" w:hAnsi="Arial" w:eastAsia="Arial"/>
          <w:outline w:val="0"/>
          <w:color w:val="123654"/>
          <w:sz w:val="20"/>
          <w:szCs w:val="20"/>
          <w:u w:color="123654"/>
          <w:rtl w:val="0"/>
          <w14:textFill>
            <w14:solidFill>
              <w14:srgbClr w14:val="123654"/>
            </w14:solidFill>
          </w14:textFill>
        </w:rPr>
        <w:br w:type="textWrapping"/>
      </w:r>
      <w:r>
        <w:rPr>
          <w:rFonts w:ascii="Arial" w:hAnsi="Arial"/>
          <w:outline w:val="0"/>
          <w:color w:val="123654"/>
          <w:sz w:val="20"/>
          <w:szCs w:val="20"/>
          <w:u w:color="123654"/>
          <w:rtl w:val="0"/>
          <w:lang w:val="en-US"/>
          <w14:textFill>
            <w14:solidFill>
              <w14:srgbClr w14:val="123654"/>
            </w14:solidFill>
          </w14:textFill>
        </w:rPr>
        <w:t>class - (ckd,notckd)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right"/>
      <w:rPr>
        <w:rtl w:val="0"/>
      </w:rPr>
    </w:pPr>
    <w:r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right"/>
      <w:rPr>
        <w:rtl w:val="0"/>
      </w:rPr>
    </w:pPr>
    <w:r>
      <w:tab/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9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22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728" w:hanging="6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23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7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74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