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EA8F0" w14:textId="10AD1413" w:rsidR="00DD7948" w:rsidRDefault="00EF2BD5" w:rsidP="00EF2BD5">
      <w:pPr>
        <w:spacing w:line="360" w:lineRule="auto"/>
        <w:jc w:val="center"/>
        <w:rPr>
          <w:rFonts w:ascii="Arial Narrow" w:hAnsi="Arial Narrow"/>
          <w:b/>
          <w:bCs/>
        </w:rPr>
      </w:pPr>
      <w:r w:rsidRPr="00EF2BD5">
        <w:rPr>
          <w:rFonts w:ascii="Arial Narrow" w:hAnsi="Arial Narrow"/>
          <w:b/>
          <w:bCs/>
        </w:rPr>
        <w:t xml:space="preserve">Raising the safety, efficiency, and sustainability of electrical installation maintenance in </w:t>
      </w:r>
      <w:proofErr w:type="spellStart"/>
      <w:r w:rsidRPr="00EF2BD5">
        <w:rPr>
          <w:rFonts w:ascii="Arial Narrow" w:hAnsi="Arial Narrow"/>
          <w:b/>
          <w:bCs/>
        </w:rPr>
        <w:t>Dulag</w:t>
      </w:r>
      <w:proofErr w:type="spellEnd"/>
    </w:p>
    <w:p w14:paraId="0B17E091" w14:textId="77777777" w:rsidR="00EF2BD5" w:rsidRPr="00EF2BD5" w:rsidRDefault="00EF2BD5" w:rsidP="00EF2BD5">
      <w:pPr>
        <w:spacing w:line="360" w:lineRule="auto"/>
        <w:jc w:val="center"/>
        <w:rPr>
          <w:rFonts w:ascii="Arial Narrow" w:hAnsi="Arial Narrow"/>
          <w:b/>
          <w:bCs/>
        </w:rPr>
      </w:pPr>
    </w:p>
    <w:p w14:paraId="2063B42A" w14:textId="77777777" w:rsidR="00DD7948" w:rsidRPr="00DD7948" w:rsidRDefault="00DD7948" w:rsidP="00DD7948">
      <w:pPr>
        <w:spacing w:line="360" w:lineRule="auto"/>
        <w:ind w:firstLine="720"/>
        <w:jc w:val="both"/>
        <w:rPr>
          <w:rFonts w:ascii="Arial Narrow" w:hAnsi="Arial Narrow"/>
        </w:rPr>
      </w:pPr>
      <w:r w:rsidRPr="00DD7948">
        <w:rPr>
          <w:rFonts w:ascii="Arial Narrow" w:hAnsi="Arial Narrow"/>
        </w:rPr>
        <w:t>Electrical maintenance is a detailed procedure that includes checking, examining, servicing, and repairing electrical systems, equipment, and parts. This dedicated approach makes sure of the safe, effective, and reliable operation of power supply systems at the residential, commercial, industrial, and institutional levels.</w:t>
      </w:r>
    </w:p>
    <w:p w14:paraId="2C0372D8" w14:textId="77777777" w:rsidR="00DD7948" w:rsidRPr="00DD7948" w:rsidRDefault="00DD7948" w:rsidP="00DD7948">
      <w:pPr>
        <w:spacing w:line="360" w:lineRule="auto"/>
        <w:jc w:val="both"/>
        <w:rPr>
          <w:rFonts w:ascii="Arial Narrow" w:hAnsi="Arial Narrow"/>
        </w:rPr>
      </w:pPr>
    </w:p>
    <w:p w14:paraId="1B599C2B" w14:textId="5CBBA9D5" w:rsidR="00DD7948" w:rsidRPr="00DD7948" w:rsidRDefault="00DD7948" w:rsidP="00DD7948">
      <w:pPr>
        <w:spacing w:line="360" w:lineRule="auto"/>
        <w:ind w:firstLine="720"/>
        <w:jc w:val="both"/>
        <w:rPr>
          <w:rFonts w:ascii="Arial Narrow" w:hAnsi="Arial Narrow"/>
        </w:rPr>
      </w:pPr>
      <w:r w:rsidRPr="00DD7948">
        <w:rPr>
          <w:rFonts w:ascii="Arial Narrow" w:hAnsi="Arial Narrow"/>
        </w:rPr>
        <w:t xml:space="preserve">An enormous </w:t>
      </w:r>
      <w:proofErr w:type="gramStart"/>
      <w:r w:rsidRPr="00DD7948">
        <w:rPr>
          <w:rFonts w:ascii="Arial Narrow" w:hAnsi="Arial Narrow"/>
        </w:rPr>
        <w:t>amount</w:t>
      </w:r>
      <w:proofErr w:type="gramEnd"/>
      <w:r w:rsidRPr="00DD7948">
        <w:rPr>
          <w:rFonts w:ascii="Arial Narrow" w:hAnsi="Arial Narrow"/>
        </w:rPr>
        <w:t xml:space="preserve"> of writings on the subject of electrical maintenance is available in the form of textbooks to research papers and industry standards set by organizations like IEC, IEEE, and NFPA. These resources provide detailed knowledge about maintenance procedures, safety measures, equipment specifications, troubleshooting techniques, and compliance with regulations.</w:t>
      </w:r>
    </w:p>
    <w:p w14:paraId="57C8CCFA" w14:textId="77777777" w:rsidR="00DD7948" w:rsidRPr="00DD7948" w:rsidRDefault="00DD7948" w:rsidP="00DD7948">
      <w:pPr>
        <w:spacing w:line="360" w:lineRule="auto"/>
        <w:jc w:val="both"/>
        <w:rPr>
          <w:rFonts w:ascii="Arial Narrow" w:hAnsi="Arial Narrow"/>
        </w:rPr>
      </w:pPr>
    </w:p>
    <w:p w14:paraId="4D6C64DE" w14:textId="266F4ABD" w:rsidR="00DD7948" w:rsidRPr="00DD7948" w:rsidRDefault="00DD7948" w:rsidP="00DD7948">
      <w:pPr>
        <w:spacing w:line="360" w:lineRule="auto"/>
        <w:ind w:firstLine="720"/>
        <w:jc w:val="both"/>
        <w:rPr>
          <w:rFonts w:ascii="Arial Narrow" w:hAnsi="Arial Narrow"/>
        </w:rPr>
      </w:pPr>
      <w:r w:rsidRPr="00DD7948">
        <w:rPr>
          <w:rFonts w:ascii="Arial Narrow" w:hAnsi="Arial Narrow"/>
        </w:rPr>
        <w:t>The significance of the electrical maintenance cannot be overemphasized in both the local and international levels. Locally, it ensures the wellbeing of electrical systems in homes, businesses, public facilities, and infrastructure projects through safety and reliability, as a result, there are no accidents, fires, and disruptions. Globally, it is critical in manufacturing, energy, transportation, health, telecommunications, and IT industries. It is a tool to enhance efficiency, cost effectiveness, energy efficiency, and sustainability efforts.</w:t>
      </w:r>
    </w:p>
    <w:p w14:paraId="52666E84" w14:textId="77777777" w:rsidR="00DD7948" w:rsidRPr="00DD7948" w:rsidRDefault="00DD7948" w:rsidP="00DD7948">
      <w:pPr>
        <w:spacing w:line="360" w:lineRule="auto"/>
        <w:jc w:val="both"/>
        <w:rPr>
          <w:rFonts w:ascii="Arial Narrow" w:hAnsi="Arial Narrow"/>
        </w:rPr>
      </w:pPr>
    </w:p>
    <w:p w14:paraId="3EAA9DF0" w14:textId="1692FFE4" w:rsidR="00DD7948" w:rsidRPr="00DD7948" w:rsidRDefault="00DD7948" w:rsidP="00DD7948">
      <w:pPr>
        <w:spacing w:line="360" w:lineRule="auto"/>
        <w:ind w:firstLine="720"/>
        <w:jc w:val="both"/>
        <w:rPr>
          <w:rFonts w:ascii="Arial Narrow" w:hAnsi="Arial Narrow"/>
        </w:rPr>
      </w:pPr>
      <w:r w:rsidRPr="00DD7948">
        <w:rPr>
          <w:rFonts w:ascii="Arial Narrow" w:hAnsi="Arial Narrow"/>
        </w:rPr>
        <w:t>The electrical maintenance involves adherence to safety standards like NFPA 70E and OSHA regulations, the implementation of preventive maintenance strategies, the use of technological advances such as IoT and AI, the development of skills through training and certifications, and the taking into consideration the environmental aspects for sustainable practices.</w:t>
      </w:r>
    </w:p>
    <w:p w14:paraId="3279CDD0" w14:textId="77777777" w:rsidR="00DD7948" w:rsidRPr="00DD7948" w:rsidRDefault="00DD7948" w:rsidP="00DD7948">
      <w:pPr>
        <w:spacing w:line="360" w:lineRule="auto"/>
        <w:jc w:val="both"/>
        <w:rPr>
          <w:rFonts w:ascii="Arial Narrow" w:hAnsi="Arial Narrow"/>
        </w:rPr>
      </w:pPr>
    </w:p>
    <w:p w14:paraId="05D9854C" w14:textId="77777777" w:rsidR="00DD7948" w:rsidRPr="00DD7948" w:rsidRDefault="00DD7948" w:rsidP="00DD7948">
      <w:pPr>
        <w:spacing w:line="360" w:lineRule="auto"/>
        <w:jc w:val="both"/>
        <w:rPr>
          <w:rFonts w:ascii="Arial Narrow" w:hAnsi="Arial Narrow"/>
        </w:rPr>
      </w:pPr>
      <w:r w:rsidRPr="00DD7948">
        <w:rPr>
          <w:rFonts w:ascii="Arial Narrow" w:hAnsi="Arial Narrow"/>
        </w:rPr>
        <w:t>In summary, electrical maintenance is a multi-dimensional domain that is essential in order to keep the lifespan, safety, efficiency and sustainability of electrical infrastructure in local, industrial and global levels.</w:t>
      </w:r>
    </w:p>
    <w:p w14:paraId="04DB7B32" w14:textId="77777777" w:rsidR="00DD7948" w:rsidRPr="00DD7948" w:rsidRDefault="00DD7948" w:rsidP="00DD7948">
      <w:pPr>
        <w:spacing w:line="360" w:lineRule="auto"/>
        <w:jc w:val="both"/>
        <w:rPr>
          <w:rFonts w:ascii="Arial Narrow" w:hAnsi="Arial Narrow"/>
        </w:rPr>
      </w:pPr>
    </w:p>
    <w:p w14:paraId="7311E4AF" w14:textId="77777777" w:rsidR="00DD7948" w:rsidRPr="00DD7948" w:rsidRDefault="00DD7948" w:rsidP="00DD7948">
      <w:pPr>
        <w:spacing w:line="360" w:lineRule="auto"/>
        <w:jc w:val="both"/>
        <w:rPr>
          <w:rFonts w:ascii="Arial Narrow" w:hAnsi="Arial Narrow"/>
        </w:rPr>
      </w:pPr>
    </w:p>
    <w:p w14:paraId="107EFE45" w14:textId="77777777" w:rsidR="00DD7948" w:rsidRPr="00DD7948" w:rsidRDefault="00DD7948" w:rsidP="00DD7948">
      <w:pPr>
        <w:spacing w:line="360" w:lineRule="auto"/>
        <w:jc w:val="both"/>
        <w:rPr>
          <w:rFonts w:ascii="Arial Narrow" w:hAnsi="Arial Narrow"/>
        </w:rPr>
      </w:pPr>
    </w:p>
    <w:p w14:paraId="72ED57BC" w14:textId="77777777" w:rsidR="00DD7948" w:rsidRPr="00DD7948" w:rsidRDefault="00DD7948" w:rsidP="00DD7948">
      <w:pPr>
        <w:spacing w:line="360" w:lineRule="auto"/>
        <w:jc w:val="both"/>
        <w:rPr>
          <w:rFonts w:ascii="Arial Narrow" w:hAnsi="Arial Narrow"/>
        </w:rPr>
      </w:pPr>
    </w:p>
    <w:p w14:paraId="4B95E26B" w14:textId="5366056C" w:rsidR="00026EE2" w:rsidRPr="00DD7948" w:rsidRDefault="00026EE2" w:rsidP="00DD7948">
      <w:pPr>
        <w:spacing w:line="360" w:lineRule="auto"/>
        <w:jc w:val="both"/>
        <w:rPr>
          <w:rFonts w:ascii="Arial Narrow" w:hAnsi="Arial Narrow"/>
        </w:rPr>
      </w:pPr>
    </w:p>
    <w:sectPr w:rsidR="00026EE2" w:rsidRPr="00DD7948" w:rsidSect="00B23B5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AF88E" w14:textId="77777777" w:rsidR="00B23B5D" w:rsidRDefault="00B23B5D" w:rsidP="00A802D9">
      <w:pPr>
        <w:spacing w:after="0" w:line="240" w:lineRule="auto"/>
      </w:pPr>
      <w:r>
        <w:separator/>
      </w:r>
    </w:p>
  </w:endnote>
  <w:endnote w:type="continuationSeparator" w:id="0">
    <w:p w14:paraId="149BBF3F" w14:textId="77777777" w:rsidR="00B23B5D" w:rsidRDefault="00B23B5D" w:rsidP="00A802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84A39" w14:textId="77777777" w:rsidR="00B23B5D" w:rsidRDefault="00B23B5D" w:rsidP="00A802D9">
      <w:pPr>
        <w:spacing w:after="0" w:line="240" w:lineRule="auto"/>
      </w:pPr>
      <w:r>
        <w:separator/>
      </w:r>
    </w:p>
  </w:footnote>
  <w:footnote w:type="continuationSeparator" w:id="0">
    <w:p w14:paraId="6D485EAF" w14:textId="77777777" w:rsidR="00B23B5D" w:rsidRDefault="00B23B5D" w:rsidP="00A802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EE2"/>
    <w:rsid w:val="00026EE2"/>
    <w:rsid w:val="00783C6B"/>
    <w:rsid w:val="00A802D9"/>
    <w:rsid w:val="00AB1CEE"/>
    <w:rsid w:val="00B23B5D"/>
    <w:rsid w:val="00CF3164"/>
    <w:rsid w:val="00D33407"/>
    <w:rsid w:val="00DD7948"/>
    <w:rsid w:val="00EF2BD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B410"/>
  <w15:chartTrackingRefBased/>
  <w15:docId w15:val="{DF43ACCE-CC9A-440D-B36A-897819C2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1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with-replacments">
    <w:name w:val="text-with-replacments"/>
    <w:basedOn w:val="DefaultParagraphFont"/>
    <w:rsid w:val="00783C6B"/>
  </w:style>
  <w:style w:type="paragraph" w:styleId="Header">
    <w:name w:val="header"/>
    <w:basedOn w:val="Normal"/>
    <w:link w:val="HeaderChar"/>
    <w:uiPriority w:val="99"/>
    <w:unhideWhenUsed/>
    <w:rsid w:val="00A802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2D9"/>
  </w:style>
  <w:style w:type="paragraph" w:styleId="Footer">
    <w:name w:val="footer"/>
    <w:basedOn w:val="Normal"/>
    <w:link w:val="FooterChar"/>
    <w:uiPriority w:val="99"/>
    <w:unhideWhenUsed/>
    <w:rsid w:val="00A802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117867">
      <w:bodyDiv w:val="1"/>
      <w:marLeft w:val="0"/>
      <w:marRight w:val="0"/>
      <w:marTop w:val="0"/>
      <w:marBottom w:val="0"/>
      <w:divBdr>
        <w:top w:val="none" w:sz="0" w:space="0" w:color="auto"/>
        <w:left w:val="none" w:sz="0" w:space="0" w:color="auto"/>
        <w:bottom w:val="none" w:sz="0" w:space="0" w:color="auto"/>
        <w:right w:val="none" w:sz="0" w:space="0" w:color="auto"/>
      </w:divBdr>
      <w:divsChild>
        <w:div w:id="271523158">
          <w:marLeft w:val="0"/>
          <w:marRight w:val="0"/>
          <w:marTop w:val="0"/>
          <w:marBottom w:val="0"/>
          <w:divBdr>
            <w:top w:val="single" w:sz="6" w:space="0" w:color="auto"/>
            <w:left w:val="single" w:sz="6" w:space="0" w:color="auto"/>
            <w:bottom w:val="single" w:sz="6" w:space="0" w:color="auto"/>
            <w:right w:val="single" w:sz="6" w:space="0" w:color="auto"/>
          </w:divBdr>
        </w:div>
      </w:divsChild>
    </w:div>
    <w:div w:id="562255433">
      <w:bodyDiv w:val="1"/>
      <w:marLeft w:val="0"/>
      <w:marRight w:val="0"/>
      <w:marTop w:val="0"/>
      <w:marBottom w:val="0"/>
      <w:divBdr>
        <w:top w:val="none" w:sz="0" w:space="0" w:color="auto"/>
        <w:left w:val="none" w:sz="0" w:space="0" w:color="auto"/>
        <w:bottom w:val="none" w:sz="0" w:space="0" w:color="auto"/>
        <w:right w:val="none" w:sz="0" w:space="0" w:color="auto"/>
      </w:divBdr>
    </w:div>
    <w:div w:id="1237352044">
      <w:bodyDiv w:val="1"/>
      <w:marLeft w:val="0"/>
      <w:marRight w:val="0"/>
      <w:marTop w:val="0"/>
      <w:marBottom w:val="0"/>
      <w:divBdr>
        <w:top w:val="none" w:sz="0" w:space="0" w:color="auto"/>
        <w:left w:val="none" w:sz="0" w:space="0" w:color="auto"/>
        <w:bottom w:val="none" w:sz="0" w:space="0" w:color="auto"/>
        <w:right w:val="none" w:sz="0" w:space="0" w:color="auto"/>
      </w:divBdr>
      <w:divsChild>
        <w:div w:id="1265378452">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 shim diola</dc:creator>
  <cp:keywords/>
  <dc:description/>
  <cp:lastModifiedBy>kian shim diola</cp:lastModifiedBy>
  <cp:revision>19</cp:revision>
  <dcterms:created xsi:type="dcterms:W3CDTF">2024-04-09T23:07:00Z</dcterms:created>
  <dcterms:modified xsi:type="dcterms:W3CDTF">2024-04-09T23:49:00Z</dcterms:modified>
</cp:coreProperties>
</file>