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419"/>
        <w:tblW w:w="9306" w:type="dxa"/>
        <w:tblCellMar>
          <w:top w:w="15" w:type="dxa"/>
          <w:left w:w="15" w:type="dxa"/>
          <w:bottom w:w="15" w:type="dxa"/>
          <w:right w:w="15" w:type="dxa"/>
        </w:tblCellMar>
        <w:tblLook w:val="04A0" w:firstRow="1" w:lastRow="0" w:firstColumn="1" w:lastColumn="0" w:noHBand="0" w:noVBand="1"/>
      </w:tblPr>
      <w:tblGrid>
        <w:gridCol w:w="1790"/>
        <w:gridCol w:w="4005"/>
        <w:gridCol w:w="1427"/>
        <w:gridCol w:w="2084"/>
      </w:tblGrid>
      <w:tr w:rsidR="00314B97" w:rsidRPr="00937C30" w14:paraId="3C8A6B39" w14:textId="77777777" w:rsidTr="00314B97">
        <w:trPr>
          <w:trHeight w:val="53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8C9E4" w14:textId="77777777" w:rsidR="00314B97" w:rsidRPr="00937C30" w:rsidRDefault="00314B97" w:rsidP="00453CA2">
            <w:pPr>
              <w:spacing w:after="0" w:line="240" w:lineRule="auto"/>
              <w:textAlignment w:val="top"/>
              <w:rPr>
                <w:rFonts w:ascii="Arial" w:hAnsi="Arial" w:cs="Arial"/>
                <w:sz w:val="20"/>
                <w:szCs w:val="20"/>
              </w:rPr>
            </w:pPr>
            <w:r w:rsidRPr="00937C30">
              <w:rPr>
                <w:rFonts w:ascii="Arial" w:eastAsia="SimSun" w:hAnsi="Arial" w:cs="Arial"/>
                <w:noProof/>
                <w:sz w:val="20"/>
                <w:szCs w:val="20"/>
                <w:lang w:eastAsia="en-PH"/>
              </w:rPr>
              <w:drawing>
                <wp:anchor distT="0" distB="0" distL="114300" distR="114300" simplePos="0" relativeHeight="251659264" behindDoc="1" locked="0" layoutInCell="1" allowOverlap="1" wp14:anchorId="2F5711FD" wp14:editId="3A59F266">
                  <wp:simplePos x="0" y="0"/>
                  <wp:positionH relativeFrom="column">
                    <wp:posOffset>50165</wp:posOffset>
                  </wp:positionH>
                  <wp:positionV relativeFrom="paragraph">
                    <wp:posOffset>1270</wp:posOffset>
                  </wp:positionV>
                  <wp:extent cx="883920" cy="821690"/>
                  <wp:effectExtent l="0" t="0" r="0"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3920" cy="821690"/>
                          </a:xfrm>
                          <a:prstGeom prst="rect">
                            <a:avLst/>
                          </a:prstGeom>
                          <a:noFill/>
                          <a:ln w="9525">
                            <a:noFill/>
                          </a:ln>
                        </pic:spPr>
                      </pic:pic>
                    </a:graphicData>
                  </a:graphic>
                  <wp14:sizeRelH relativeFrom="page">
                    <wp14:pctWidth>0</wp14:pctWidth>
                  </wp14:sizeRelH>
                  <wp14:sizeRelV relativeFrom="page">
                    <wp14:pctHeight>0</wp14:pctHeight>
                  </wp14:sizeRelV>
                </wp:anchor>
              </w:drawing>
            </w:r>
            <w:r w:rsidRPr="00937C30">
              <w:rPr>
                <w:rFonts w:ascii="Arial" w:eastAsia="SimSun" w:hAnsi="Arial" w:cs="Arial"/>
                <w:sz w:val="20"/>
                <w:szCs w:val="20"/>
                <w:lang w:bidi="ar"/>
              </w:rPr>
              <w:br/>
            </w:r>
          </w:p>
        </w:tc>
        <w:tc>
          <w:tcPr>
            <w:tcW w:w="751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F961B6D" w14:textId="77777777" w:rsidR="00314B97" w:rsidRPr="00937C30" w:rsidRDefault="00314B97" w:rsidP="00453CA2">
            <w:pPr>
              <w:pStyle w:val="NormalWeb"/>
              <w:spacing w:beforeAutospacing="0" w:afterAutospacing="0"/>
              <w:jc w:val="center"/>
              <w:rPr>
                <w:rFonts w:ascii="Arial" w:hAnsi="Arial" w:cs="Arial"/>
                <w:sz w:val="20"/>
                <w:szCs w:val="20"/>
              </w:rPr>
            </w:pPr>
            <w:r w:rsidRPr="00937C30">
              <w:rPr>
                <w:rFonts w:ascii="Arial" w:hAnsi="Arial" w:cs="Arial"/>
                <w:b/>
                <w:bCs/>
                <w:color w:val="000000"/>
                <w:sz w:val="20"/>
                <w:szCs w:val="20"/>
              </w:rPr>
              <w:t>EASTERN VISAYAS STATE UNIVERSITY</w:t>
            </w:r>
          </w:p>
          <w:p w14:paraId="4CA6F824" w14:textId="77777777" w:rsidR="00314B97" w:rsidRPr="00937C30" w:rsidRDefault="00314B97" w:rsidP="00453CA2">
            <w:pPr>
              <w:pStyle w:val="NormalWeb"/>
              <w:spacing w:beforeAutospacing="0" w:afterAutospacing="0"/>
              <w:jc w:val="center"/>
              <w:rPr>
                <w:rFonts w:ascii="Arial" w:hAnsi="Arial" w:cs="Arial"/>
                <w:sz w:val="20"/>
                <w:szCs w:val="20"/>
              </w:rPr>
            </w:pPr>
            <w:r w:rsidRPr="00937C30">
              <w:rPr>
                <w:rFonts w:ascii="Arial" w:hAnsi="Arial" w:cs="Arial"/>
                <w:color w:val="000000"/>
                <w:sz w:val="20"/>
                <w:szCs w:val="20"/>
              </w:rPr>
              <w:t>Tacloban City</w:t>
            </w:r>
          </w:p>
        </w:tc>
      </w:tr>
      <w:tr w:rsidR="00314B97" w:rsidRPr="00937C30" w14:paraId="643DD435" w14:textId="77777777" w:rsidTr="00314B97">
        <w:trPr>
          <w:trHeight w:val="25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043FF" w14:textId="77777777" w:rsidR="00314B97" w:rsidRPr="00937C30" w:rsidRDefault="00314B97" w:rsidP="00453CA2">
            <w:pPr>
              <w:spacing w:after="0" w:line="240" w:lineRule="auto"/>
              <w:rPr>
                <w:rFonts w:ascii="Arial" w:hAnsi="Arial" w:cs="Arial"/>
                <w:sz w:val="20"/>
                <w:szCs w:val="20"/>
              </w:rPr>
            </w:pPr>
          </w:p>
        </w:tc>
        <w:tc>
          <w:tcPr>
            <w:tcW w:w="40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7D62C2" w14:textId="77777777" w:rsidR="00314B97" w:rsidRPr="00937C30" w:rsidRDefault="00314B97" w:rsidP="00453CA2">
            <w:pPr>
              <w:pStyle w:val="NormalWeb"/>
              <w:spacing w:beforeAutospacing="0" w:afterAutospacing="0"/>
              <w:rPr>
                <w:rFonts w:ascii="Arial" w:hAnsi="Arial" w:cs="Arial"/>
                <w:b/>
                <w:bCs/>
                <w:sz w:val="20"/>
                <w:szCs w:val="20"/>
              </w:rPr>
            </w:pPr>
            <w:r w:rsidRPr="00937C30">
              <w:rPr>
                <w:rFonts w:ascii="Arial" w:hAnsi="Arial" w:cs="Arial"/>
                <w:color w:val="000000"/>
                <w:sz w:val="20"/>
                <w:szCs w:val="20"/>
              </w:rPr>
              <w:t xml:space="preserve">Title of Form: </w:t>
            </w:r>
            <w:r w:rsidRPr="00937C30">
              <w:rPr>
                <w:rFonts w:ascii="Arial" w:hAnsi="Arial" w:cs="Arial"/>
                <w:b/>
                <w:bCs/>
                <w:color w:val="000000"/>
                <w:sz w:val="20"/>
                <w:szCs w:val="20"/>
              </w:rPr>
              <w:t>Student Internship Contract (On-the-Job Training/Student Internship Contract  Program)</w:t>
            </w: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26D24" w14:textId="77777777" w:rsidR="00314B97" w:rsidRPr="00937C30" w:rsidRDefault="00314B97" w:rsidP="00453CA2">
            <w:pPr>
              <w:pStyle w:val="NormalWeb"/>
              <w:spacing w:beforeAutospacing="0" w:afterAutospacing="0"/>
              <w:rPr>
                <w:rFonts w:ascii="Arial" w:hAnsi="Arial" w:cs="Arial"/>
                <w:sz w:val="20"/>
                <w:szCs w:val="20"/>
              </w:rPr>
            </w:pPr>
            <w:r w:rsidRPr="00937C30">
              <w:rPr>
                <w:rFonts w:ascii="Arial" w:hAnsi="Arial" w:cs="Arial"/>
                <w:color w:val="000000"/>
                <w:sz w:val="20"/>
                <w:szCs w:val="20"/>
              </w:rPr>
              <w:t>Control No.</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1CE8E" w14:textId="77777777" w:rsidR="00314B97" w:rsidRPr="00937C30" w:rsidRDefault="00314B97" w:rsidP="00453CA2">
            <w:pPr>
              <w:pStyle w:val="NormalWeb"/>
              <w:spacing w:beforeAutospacing="0" w:afterAutospacing="0"/>
              <w:rPr>
                <w:rFonts w:ascii="Arial" w:hAnsi="Arial" w:cs="Arial"/>
                <w:sz w:val="20"/>
                <w:szCs w:val="20"/>
              </w:rPr>
            </w:pPr>
            <w:r w:rsidRPr="00937C30">
              <w:rPr>
                <w:rFonts w:ascii="Arial" w:hAnsi="Arial" w:cs="Arial"/>
                <w:color w:val="000000"/>
                <w:sz w:val="20"/>
                <w:szCs w:val="20"/>
              </w:rPr>
              <w:t>EVSU-IEA-F-032</w:t>
            </w:r>
          </w:p>
        </w:tc>
      </w:tr>
      <w:tr w:rsidR="00314B97" w:rsidRPr="00937C30" w14:paraId="19C53AE4" w14:textId="77777777" w:rsidTr="00314B97">
        <w:trPr>
          <w:trHeight w:val="148"/>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2DF0E" w14:textId="77777777" w:rsidR="00314B97" w:rsidRPr="00937C30" w:rsidRDefault="00314B97" w:rsidP="00453CA2">
            <w:pPr>
              <w:spacing w:after="0" w:line="240" w:lineRule="auto"/>
              <w:rPr>
                <w:rFonts w:ascii="Arial" w:hAnsi="Arial" w:cs="Arial"/>
                <w:sz w:val="20"/>
                <w:szCs w:val="20"/>
              </w:rPr>
            </w:pPr>
          </w:p>
        </w:tc>
        <w:tc>
          <w:tcPr>
            <w:tcW w:w="40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33E1D9" w14:textId="77777777" w:rsidR="00314B97" w:rsidRPr="00937C30" w:rsidRDefault="00314B97" w:rsidP="00453CA2">
            <w:pPr>
              <w:spacing w:after="0" w:line="240" w:lineRule="auto"/>
              <w:rPr>
                <w:rFonts w:ascii="Arial" w:hAnsi="Arial" w:cs="Arial"/>
                <w:sz w:val="20"/>
                <w:szCs w:val="20"/>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BF96E" w14:textId="77777777" w:rsidR="00314B97" w:rsidRPr="00937C30" w:rsidRDefault="00314B97" w:rsidP="00453CA2">
            <w:pPr>
              <w:pStyle w:val="NormalWeb"/>
              <w:spacing w:beforeAutospacing="0" w:afterAutospacing="0"/>
              <w:rPr>
                <w:rFonts w:ascii="Arial" w:hAnsi="Arial" w:cs="Arial"/>
                <w:sz w:val="20"/>
                <w:szCs w:val="20"/>
              </w:rPr>
            </w:pPr>
            <w:r w:rsidRPr="00937C30">
              <w:rPr>
                <w:rFonts w:ascii="Arial" w:hAnsi="Arial" w:cs="Arial"/>
                <w:color w:val="000000"/>
                <w:sz w:val="20"/>
                <w:szCs w:val="20"/>
              </w:rPr>
              <w:t>Revision No.</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CC243" w14:textId="77777777" w:rsidR="00314B97" w:rsidRPr="00937C30" w:rsidRDefault="00314B97" w:rsidP="00453CA2">
            <w:pPr>
              <w:pStyle w:val="NormalWeb"/>
              <w:spacing w:beforeAutospacing="0" w:afterAutospacing="0"/>
              <w:rPr>
                <w:rFonts w:ascii="Arial" w:hAnsi="Arial" w:cs="Arial"/>
                <w:sz w:val="20"/>
                <w:szCs w:val="20"/>
              </w:rPr>
            </w:pPr>
            <w:r w:rsidRPr="00937C30">
              <w:rPr>
                <w:rFonts w:ascii="Arial" w:hAnsi="Arial" w:cs="Arial"/>
                <w:color w:val="000000"/>
                <w:sz w:val="20"/>
                <w:szCs w:val="20"/>
              </w:rPr>
              <w:t>01</w:t>
            </w:r>
          </w:p>
        </w:tc>
      </w:tr>
      <w:tr w:rsidR="00314B97" w:rsidRPr="00937C30" w14:paraId="275CD4A9" w14:textId="77777777" w:rsidTr="00314B97">
        <w:trPr>
          <w:trHeight w:val="197"/>
        </w:trPr>
        <w:tc>
          <w:tcPr>
            <w:tcW w:w="0" w:type="auto"/>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70F94C" w14:textId="77777777" w:rsidR="00314B97" w:rsidRPr="00937C30" w:rsidRDefault="00314B97" w:rsidP="00453CA2">
            <w:pPr>
              <w:spacing w:after="0" w:line="240" w:lineRule="auto"/>
              <w:rPr>
                <w:rFonts w:ascii="Arial" w:hAnsi="Arial" w:cs="Arial"/>
                <w:sz w:val="20"/>
                <w:szCs w:val="20"/>
              </w:rPr>
            </w:pPr>
          </w:p>
        </w:tc>
        <w:tc>
          <w:tcPr>
            <w:tcW w:w="40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18A27E" w14:textId="77777777" w:rsidR="00314B97" w:rsidRPr="00937C30" w:rsidRDefault="00314B97" w:rsidP="00453CA2">
            <w:pPr>
              <w:spacing w:after="0" w:line="240" w:lineRule="auto"/>
              <w:rPr>
                <w:rFonts w:ascii="Arial" w:hAnsi="Arial" w:cs="Arial"/>
                <w:sz w:val="20"/>
                <w:szCs w:val="20"/>
              </w:rPr>
            </w:pPr>
          </w:p>
        </w:tc>
        <w:tc>
          <w:tcPr>
            <w:tcW w:w="14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E72FF" w14:textId="77777777" w:rsidR="00314B97" w:rsidRPr="00937C30" w:rsidRDefault="00314B97" w:rsidP="00453CA2">
            <w:pPr>
              <w:pStyle w:val="NormalWeb"/>
              <w:spacing w:beforeAutospacing="0" w:afterAutospacing="0"/>
              <w:rPr>
                <w:rFonts w:ascii="Arial" w:hAnsi="Arial" w:cs="Arial"/>
                <w:sz w:val="20"/>
                <w:szCs w:val="20"/>
              </w:rPr>
            </w:pPr>
            <w:r w:rsidRPr="00937C30">
              <w:rPr>
                <w:rFonts w:ascii="Arial" w:hAnsi="Arial" w:cs="Arial"/>
                <w:color w:val="000000"/>
                <w:sz w:val="20"/>
                <w:szCs w:val="20"/>
              </w:rPr>
              <w:t>Date</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E7575" w14:textId="77777777" w:rsidR="00314B97" w:rsidRPr="00937C30" w:rsidRDefault="00314B97" w:rsidP="00453CA2">
            <w:pPr>
              <w:pStyle w:val="NormalWeb"/>
              <w:spacing w:beforeAutospacing="0" w:afterAutospacing="0"/>
              <w:rPr>
                <w:rFonts w:ascii="Arial" w:hAnsi="Arial" w:cs="Arial"/>
                <w:sz w:val="20"/>
                <w:szCs w:val="20"/>
              </w:rPr>
            </w:pPr>
            <w:r w:rsidRPr="00937C30">
              <w:rPr>
                <w:rFonts w:ascii="Arial" w:hAnsi="Arial" w:cs="Arial"/>
                <w:sz w:val="20"/>
                <w:szCs w:val="20"/>
              </w:rPr>
              <w:t>May 05, 2023</w:t>
            </w:r>
          </w:p>
        </w:tc>
      </w:tr>
    </w:tbl>
    <w:p w14:paraId="709293B8" w14:textId="77777777" w:rsidR="00314B97" w:rsidRDefault="00314B97" w:rsidP="00453CA2">
      <w:pPr>
        <w:spacing w:after="0" w:line="240" w:lineRule="auto"/>
        <w:rPr>
          <w:rFonts w:ascii="Arial" w:hAnsi="Arial" w:cs="Arial"/>
          <w:b/>
          <w:bCs/>
          <w:u w:val="single"/>
        </w:rPr>
      </w:pPr>
    </w:p>
    <w:p w14:paraId="68F7D070" w14:textId="77777777" w:rsidR="00937C30" w:rsidRPr="00937C30" w:rsidRDefault="00937C30" w:rsidP="00453CA2">
      <w:pPr>
        <w:spacing w:after="0" w:line="240" w:lineRule="auto"/>
        <w:rPr>
          <w:rFonts w:ascii="Arial" w:hAnsi="Arial" w:cs="Arial"/>
          <w:b/>
          <w:bCs/>
          <w:u w:val="single"/>
        </w:rPr>
      </w:pPr>
    </w:p>
    <w:p w14:paraId="4239DB53" w14:textId="77777777" w:rsidR="00314B97" w:rsidRPr="00937C30" w:rsidRDefault="00314B97" w:rsidP="00453CA2">
      <w:pPr>
        <w:spacing w:after="0" w:line="240" w:lineRule="auto"/>
        <w:jc w:val="center"/>
        <w:rPr>
          <w:rFonts w:ascii="Arial" w:hAnsi="Arial" w:cs="Arial"/>
          <w:b/>
          <w:bCs/>
          <w:color w:val="000000"/>
        </w:rPr>
      </w:pPr>
      <w:r w:rsidRPr="00937C30">
        <w:rPr>
          <w:rFonts w:ascii="Arial" w:hAnsi="Arial" w:cs="Arial"/>
          <w:b/>
          <w:bCs/>
          <w:color w:val="000000"/>
        </w:rPr>
        <w:t xml:space="preserve">STUDENT INTERNSHIP CONTRACT </w:t>
      </w:r>
    </w:p>
    <w:p w14:paraId="409FE521" w14:textId="77777777" w:rsidR="00314B97" w:rsidRPr="00937C30" w:rsidRDefault="00314B97" w:rsidP="00453CA2">
      <w:pPr>
        <w:spacing w:after="0" w:line="240" w:lineRule="auto"/>
        <w:jc w:val="center"/>
        <w:rPr>
          <w:rFonts w:ascii="Arial" w:hAnsi="Arial" w:cs="Arial"/>
          <w:color w:val="000000"/>
        </w:rPr>
      </w:pPr>
      <w:r w:rsidRPr="00937C30">
        <w:rPr>
          <w:rFonts w:ascii="Arial" w:hAnsi="Arial" w:cs="Arial"/>
          <w:color w:val="000000"/>
        </w:rPr>
        <w:t>On-the-Job Training/Student Internship Program</w:t>
      </w:r>
    </w:p>
    <w:p w14:paraId="512604FE" w14:textId="77777777" w:rsidR="00314B97" w:rsidRPr="00937C30" w:rsidRDefault="00314B97" w:rsidP="00453CA2">
      <w:pPr>
        <w:spacing w:after="0" w:line="240" w:lineRule="auto"/>
        <w:rPr>
          <w:rFonts w:ascii="Arial" w:hAnsi="Arial" w:cs="Arial"/>
        </w:rPr>
      </w:pPr>
    </w:p>
    <w:p w14:paraId="3A9A7497" w14:textId="602A8987" w:rsidR="00314B97" w:rsidRPr="00937C30" w:rsidRDefault="00937C30" w:rsidP="00453CA2">
      <w:pPr>
        <w:spacing w:after="0" w:line="240" w:lineRule="auto"/>
        <w:jc w:val="center"/>
        <w:rPr>
          <w:rFonts w:ascii="Arial" w:hAnsi="Arial" w:cs="Arial"/>
        </w:rPr>
      </w:pPr>
      <w:r>
        <w:rPr>
          <w:rFonts w:ascii="Arial" w:hAnsi="Arial" w:cs="Arial"/>
        </w:rPr>
        <w:t>b</w:t>
      </w:r>
      <w:r w:rsidR="00314B97" w:rsidRPr="00937C30">
        <w:rPr>
          <w:rFonts w:ascii="Arial" w:hAnsi="Arial" w:cs="Arial"/>
        </w:rPr>
        <w:t xml:space="preserve">etween </w:t>
      </w:r>
    </w:p>
    <w:p w14:paraId="5277A969" w14:textId="77777777" w:rsidR="00314B97" w:rsidRPr="00937C30" w:rsidRDefault="00314B97" w:rsidP="00453CA2">
      <w:pPr>
        <w:spacing w:after="0" w:line="240" w:lineRule="auto"/>
        <w:jc w:val="center"/>
        <w:rPr>
          <w:rFonts w:ascii="Arial" w:hAnsi="Arial" w:cs="Arial"/>
        </w:rPr>
      </w:pPr>
    </w:p>
    <w:p w14:paraId="53AAF1D7" w14:textId="0085B2A4" w:rsidR="00314B97" w:rsidRPr="00937C30" w:rsidRDefault="005B00EC" w:rsidP="00453CA2">
      <w:pPr>
        <w:spacing w:after="0" w:line="240" w:lineRule="auto"/>
        <w:jc w:val="center"/>
        <w:rPr>
          <w:rFonts w:ascii="Arial" w:hAnsi="Arial" w:cs="Arial"/>
          <w:b/>
          <w:bCs/>
        </w:rPr>
      </w:pPr>
      <w:r w:rsidRPr="00937C30">
        <w:rPr>
          <w:rFonts w:ascii="Arial" w:hAnsi="Arial" w:cs="Arial"/>
          <w:b/>
          <w:bCs/>
        </w:rPr>
        <w:t>OFFICE ADMINISTRATION PROGRAM</w:t>
      </w:r>
    </w:p>
    <w:p w14:paraId="600CB6FF" w14:textId="77777777" w:rsidR="00314B97" w:rsidRPr="00937C30" w:rsidRDefault="00314B97" w:rsidP="00453CA2">
      <w:pPr>
        <w:spacing w:after="0" w:line="240" w:lineRule="auto"/>
        <w:jc w:val="center"/>
        <w:rPr>
          <w:rFonts w:ascii="Arial" w:hAnsi="Arial" w:cs="Arial"/>
        </w:rPr>
      </w:pPr>
      <w:r w:rsidRPr="00937C30">
        <w:rPr>
          <w:rFonts w:ascii="Arial" w:hAnsi="Arial" w:cs="Arial"/>
        </w:rPr>
        <w:t>Eastern Visayas State University</w:t>
      </w:r>
    </w:p>
    <w:p w14:paraId="62D53212" w14:textId="77777777" w:rsidR="00314B97" w:rsidRPr="00937C30" w:rsidRDefault="00314B97" w:rsidP="00453CA2">
      <w:pPr>
        <w:spacing w:after="0" w:line="240" w:lineRule="auto"/>
        <w:jc w:val="center"/>
        <w:rPr>
          <w:rFonts w:ascii="Arial" w:hAnsi="Arial" w:cs="Arial"/>
        </w:rPr>
      </w:pPr>
    </w:p>
    <w:p w14:paraId="27EEC9C9" w14:textId="405F5943" w:rsidR="00314B97" w:rsidRPr="00937C30" w:rsidRDefault="000F6D63" w:rsidP="00453CA2">
      <w:pPr>
        <w:spacing w:after="0" w:line="240" w:lineRule="auto"/>
        <w:jc w:val="center"/>
        <w:rPr>
          <w:rFonts w:ascii="Arial" w:hAnsi="Arial" w:cs="Arial"/>
        </w:rPr>
      </w:pPr>
      <w:r w:rsidRPr="00937C30">
        <w:rPr>
          <w:rFonts w:ascii="Arial" w:hAnsi="Arial" w:cs="Arial"/>
        </w:rPr>
        <w:t>a</w:t>
      </w:r>
      <w:r w:rsidR="00314B97" w:rsidRPr="00937C30">
        <w:rPr>
          <w:rFonts w:ascii="Arial" w:hAnsi="Arial" w:cs="Arial"/>
        </w:rPr>
        <w:t>nd</w:t>
      </w:r>
    </w:p>
    <w:p w14:paraId="771997A9" w14:textId="77777777" w:rsidR="003E687F" w:rsidRPr="00937C30" w:rsidRDefault="003E687F" w:rsidP="00453CA2">
      <w:pPr>
        <w:spacing w:after="0" w:line="240" w:lineRule="auto"/>
        <w:jc w:val="center"/>
        <w:rPr>
          <w:rFonts w:ascii="Arial" w:hAnsi="Arial" w:cs="Arial"/>
          <w:b/>
          <w:bCs/>
        </w:rPr>
      </w:pPr>
    </w:p>
    <w:p w14:paraId="009CC499" w14:textId="77777777" w:rsidR="000F6D63" w:rsidRPr="00937C30" w:rsidRDefault="003E687F" w:rsidP="00453CA2">
      <w:pPr>
        <w:spacing w:after="0" w:line="240" w:lineRule="auto"/>
        <w:jc w:val="center"/>
        <w:rPr>
          <w:rFonts w:ascii="Arial" w:hAnsi="Arial" w:cs="Arial"/>
          <w:b/>
          <w:bCs/>
        </w:rPr>
      </w:pPr>
      <w:r w:rsidRPr="00937C30">
        <w:rPr>
          <w:rFonts w:ascii="Arial" w:hAnsi="Arial" w:cs="Arial"/>
        </w:rPr>
        <w:t xml:space="preserve">       </w:t>
      </w:r>
      <w:bookmarkStart w:id="0" w:name="_Hlk160572270"/>
      <w:r w:rsidR="000F6D63" w:rsidRPr="00937C30">
        <w:rPr>
          <w:rFonts w:ascii="Arial" w:hAnsi="Arial" w:cs="Arial"/>
          <w:b/>
          <w:bCs/>
        </w:rPr>
        <w:t xml:space="preserve">NATIONAL IRRIGATION ADMINISTRATION (NIA) </w:t>
      </w:r>
    </w:p>
    <w:p w14:paraId="35113033" w14:textId="066D867D" w:rsidR="001F5604" w:rsidRDefault="001F5604" w:rsidP="00453CA2">
      <w:pPr>
        <w:spacing w:after="0" w:line="240" w:lineRule="auto"/>
        <w:jc w:val="center"/>
        <w:rPr>
          <w:rFonts w:ascii="Arial" w:hAnsi="Arial" w:cs="Arial"/>
        </w:rPr>
      </w:pPr>
      <w:bookmarkStart w:id="1" w:name="_Hlk163328091"/>
      <w:bookmarkEnd w:id="0"/>
      <w:r>
        <w:rPr>
          <w:rFonts w:ascii="Arial" w:hAnsi="Arial" w:cs="Arial"/>
          <w:b/>
        </w:rPr>
        <w:t>BILIRAN - LEYTE DEL NORTE – DEL SUR IMO</w:t>
      </w:r>
      <w:r w:rsidRPr="00937C30">
        <w:rPr>
          <w:rFonts w:ascii="Arial" w:hAnsi="Arial" w:cs="Arial"/>
        </w:rPr>
        <w:t xml:space="preserve"> </w:t>
      </w:r>
    </w:p>
    <w:p w14:paraId="0EF21F8A" w14:textId="05CD6E68" w:rsidR="00314B97" w:rsidRPr="00937C30" w:rsidRDefault="000F6D63" w:rsidP="00453CA2">
      <w:pPr>
        <w:spacing w:after="0" w:line="240" w:lineRule="auto"/>
        <w:jc w:val="center"/>
        <w:rPr>
          <w:rFonts w:ascii="Arial" w:hAnsi="Arial" w:cs="Arial"/>
          <w:i/>
          <w:iCs/>
        </w:rPr>
      </w:pPr>
      <w:r w:rsidRPr="00937C30">
        <w:rPr>
          <w:rFonts w:ascii="Arial" w:hAnsi="Arial" w:cs="Arial"/>
        </w:rPr>
        <w:t xml:space="preserve">NIA road </w:t>
      </w:r>
      <w:proofErr w:type="spellStart"/>
      <w:r w:rsidRPr="00937C30">
        <w:rPr>
          <w:rFonts w:ascii="Arial" w:hAnsi="Arial" w:cs="Arial"/>
        </w:rPr>
        <w:t>Marasbaras</w:t>
      </w:r>
      <w:proofErr w:type="spellEnd"/>
      <w:r w:rsidRPr="00937C30">
        <w:rPr>
          <w:rFonts w:ascii="Arial" w:hAnsi="Arial" w:cs="Arial"/>
        </w:rPr>
        <w:t>, Tacloban City</w:t>
      </w:r>
    </w:p>
    <w:bookmarkEnd w:id="1"/>
    <w:p w14:paraId="79B09971" w14:textId="77777777" w:rsidR="00314B97" w:rsidRDefault="00314B97" w:rsidP="00453CA2">
      <w:pPr>
        <w:spacing w:after="0" w:line="240" w:lineRule="auto"/>
        <w:jc w:val="both"/>
        <w:rPr>
          <w:rFonts w:ascii="Arial" w:hAnsi="Arial" w:cs="Arial"/>
          <w:b/>
          <w:bCs/>
        </w:rPr>
      </w:pPr>
    </w:p>
    <w:p w14:paraId="09F578DF" w14:textId="77777777" w:rsidR="00937C30" w:rsidRPr="00937C30" w:rsidRDefault="00937C30" w:rsidP="00453CA2">
      <w:pPr>
        <w:spacing w:after="0" w:line="240" w:lineRule="auto"/>
        <w:jc w:val="both"/>
        <w:rPr>
          <w:rFonts w:ascii="Arial" w:hAnsi="Arial" w:cs="Arial"/>
          <w:b/>
          <w:bCs/>
        </w:rPr>
      </w:pPr>
    </w:p>
    <w:p w14:paraId="554BC559" w14:textId="56DED926" w:rsidR="00453CA2" w:rsidRDefault="00314B97" w:rsidP="00453CA2">
      <w:pPr>
        <w:spacing w:after="0" w:line="240" w:lineRule="auto"/>
        <w:jc w:val="both"/>
        <w:rPr>
          <w:rFonts w:ascii="Arial" w:hAnsi="Arial" w:cs="Arial"/>
          <w:b/>
          <w:bCs/>
        </w:rPr>
      </w:pPr>
      <w:r w:rsidRPr="00937C30">
        <w:rPr>
          <w:rFonts w:ascii="Arial" w:hAnsi="Arial" w:cs="Arial"/>
          <w:b/>
          <w:bCs/>
        </w:rPr>
        <w:t xml:space="preserve">KNOW ALL MEN BY THESE PRESENTS: </w:t>
      </w:r>
    </w:p>
    <w:p w14:paraId="6AFE2EDF" w14:textId="77777777" w:rsidR="00937C30" w:rsidRPr="00937C30" w:rsidRDefault="00937C30" w:rsidP="00453CA2">
      <w:pPr>
        <w:spacing w:after="0" w:line="240" w:lineRule="auto"/>
        <w:jc w:val="both"/>
        <w:rPr>
          <w:rFonts w:ascii="Arial" w:hAnsi="Arial" w:cs="Arial"/>
        </w:rPr>
      </w:pPr>
    </w:p>
    <w:p w14:paraId="787555B9" w14:textId="74B697DC" w:rsidR="00314B97" w:rsidRDefault="006B428B" w:rsidP="00453CA2">
      <w:pPr>
        <w:spacing w:after="0" w:line="240" w:lineRule="auto"/>
        <w:jc w:val="both"/>
        <w:rPr>
          <w:rFonts w:ascii="Arial" w:hAnsi="Arial" w:cs="Arial"/>
        </w:rPr>
      </w:pPr>
      <w:r w:rsidRPr="00937C30">
        <w:rPr>
          <w:rFonts w:ascii="Arial" w:hAnsi="Arial" w:cs="Arial"/>
        </w:rPr>
        <w:tab/>
        <w:t xml:space="preserve">This Student Internship </w:t>
      </w:r>
      <w:r w:rsidR="00314B97" w:rsidRPr="00937C30">
        <w:rPr>
          <w:rFonts w:ascii="Arial" w:hAnsi="Arial" w:cs="Arial"/>
        </w:rPr>
        <w:t xml:space="preserve">Agreement entered this </w:t>
      </w:r>
      <w:r w:rsidR="000F6D63" w:rsidRPr="00937C30">
        <w:rPr>
          <w:rFonts w:ascii="Arial" w:hAnsi="Arial" w:cs="Arial"/>
        </w:rPr>
        <w:t xml:space="preserve">_____ </w:t>
      </w:r>
      <w:r w:rsidR="00314B97" w:rsidRPr="00937C30">
        <w:rPr>
          <w:rFonts w:ascii="Arial" w:hAnsi="Arial" w:cs="Arial"/>
        </w:rPr>
        <w:t xml:space="preserve">day of </w:t>
      </w:r>
      <w:r w:rsidR="00EC7DC0" w:rsidRPr="00937C30">
        <w:rPr>
          <w:rFonts w:ascii="Arial" w:hAnsi="Arial" w:cs="Arial"/>
        </w:rPr>
        <w:t xml:space="preserve">__________ </w:t>
      </w:r>
      <w:r w:rsidR="00314B97" w:rsidRPr="00937C30">
        <w:rPr>
          <w:rFonts w:ascii="Arial" w:hAnsi="Arial" w:cs="Arial"/>
        </w:rPr>
        <w:t>20___, in the City of Tacloban, Philippines by and between.</w:t>
      </w:r>
    </w:p>
    <w:p w14:paraId="574E2FE7" w14:textId="77777777" w:rsidR="00937C30" w:rsidRPr="00937C30" w:rsidRDefault="00937C30" w:rsidP="00453CA2">
      <w:pPr>
        <w:spacing w:after="0" w:line="240" w:lineRule="auto"/>
        <w:jc w:val="both"/>
        <w:rPr>
          <w:rFonts w:ascii="Arial" w:hAnsi="Arial" w:cs="Arial"/>
        </w:rPr>
      </w:pPr>
    </w:p>
    <w:p w14:paraId="4866844E" w14:textId="1BECCCD5" w:rsidR="00314B97" w:rsidRDefault="00314B97" w:rsidP="00453CA2">
      <w:pPr>
        <w:spacing w:after="0" w:line="240" w:lineRule="auto"/>
        <w:jc w:val="both"/>
        <w:rPr>
          <w:rFonts w:ascii="Arial" w:hAnsi="Arial" w:cs="Arial"/>
        </w:rPr>
      </w:pPr>
      <w:r w:rsidRPr="00937C30">
        <w:rPr>
          <w:rFonts w:ascii="Arial" w:hAnsi="Arial" w:cs="Arial"/>
        </w:rPr>
        <w:tab/>
        <w:t xml:space="preserve">The </w:t>
      </w:r>
      <w:r w:rsidRPr="00937C30">
        <w:rPr>
          <w:rFonts w:ascii="Arial" w:hAnsi="Arial" w:cs="Arial"/>
          <w:b/>
          <w:bCs/>
        </w:rPr>
        <w:t>EASTERN VISAYAS STATE UNIVERSITY,</w:t>
      </w:r>
      <w:r w:rsidRPr="00937C30">
        <w:rPr>
          <w:rFonts w:ascii="Arial" w:hAnsi="Arial" w:cs="Arial"/>
        </w:rPr>
        <w:t xml:space="preserve"> a state university created by Republic </w:t>
      </w:r>
      <w:r w:rsidR="006B428B" w:rsidRPr="00937C30">
        <w:rPr>
          <w:rFonts w:ascii="Arial" w:hAnsi="Arial" w:cs="Arial"/>
        </w:rPr>
        <w:t xml:space="preserve">Act 9311 represented herein by </w:t>
      </w:r>
      <w:r w:rsidR="006B428B" w:rsidRPr="00937C30">
        <w:rPr>
          <w:rFonts w:ascii="Arial" w:hAnsi="Arial" w:cs="Arial"/>
          <w:b/>
        </w:rPr>
        <w:t>DR. GERALD JAYSON B. BALANGA</w:t>
      </w:r>
      <w:r w:rsidR="006B428B" w:rsidRPr="00937C30">
        <w:rPr>
          <w:rFonts w:ascii="Arial" w:hAnsi="Arial" w:cs="Arial"/>
        </w:rPr>
        <w:t xml:space="preserve"> in his</w:t>
      </w:r>
      <w:r w:rsidRPr="00937C30">
        <w:rPr>
          <w:rFonts w:ascii="Arial" w:hAnsi="Arial" w:cs="Arial"/>
        </w:rPr>
        <w:t xml:space="preserve"> capacity as</w:t>
      </w:r>
      <w:r w:rsidR="006B428B" w:rsidRPr="00937C30">
        <w:rPr>
          <w:rFonts w:ascii="Arial" w:hAnsi="Arial" w:cs="Arial"/>
        </w:rPr>
        <w:t xml:space="preserve"> </w:t>
      </w:r>
      <w:r w:rsidR="006B428B" w:rsidRPr="00937C30">
        <w:rPr>
          <w:rFonts w:ascii="Arial" w:hAnsi="Arial" w:cs="Arial"/>
          <w:b/>
        </w:rPr>
        <w:t>OIC CAMPUS ADMINISTRATOR</w:t>
      </w:r>
      <w:r w:rsidRPr="00937C30">
        <w:rPr>
          <w:rFonts w:ascii="Arial" w:hAnsi="Arial" w:cs="Arial"/>
        </w:rPr>
        <w:t>, with office address at</w:t>
      </w:r>
      <w:r w:rsidR="006B428B" w:rsidRPr="00937C30">
        <w:rPr>
          <w:rFonts w:ascii="Arial" w:hAnsi="Arial" w:cs="Arial"/>
        </w:rPr>
        <w:t xml:space="preserve"> Barangay Combis, </w:t>
      </w:r>
      <w:proofErr w:type="spellStart"/>
      <w:r w:rsidR="006B428B" w:rsidRPr="00937C30">
        <w:rPr>
          <w:rFonts w:ascii="Arial" w:hAnsi="Arial" w:cs="Arial"/>
        </w:rPr>
        <w:t>Dulag</w:t>
      </w:r>
      <w:proofErr w:type="spellEnd"/>
      <w:r w:rsidR="006B428B" w:rsidRPr="00937C30">
        <w:rPr>
          <w:rFonts w:ascii="Arial" w:hAnsi="Arial" w:cs="Arial"/>
        </w:rPr>
        <w:t xml:space="preserve"> Leyte, 6505</w:t>
      </w:r>
      <w:r w:rsidRPr="00937C30">
        <w:rPr>
          <w:rFonts w:ascii="Arial" w:hAnsi="Arial" w:cs="Arial"/>
        </w:rPr>
        <w:t xml:space="preserve"> Philippines, hereinafter referred to as “EVSU”,</w:t>
      </w:r>
    </w:p>
    <w:p w14:paraId="5F640C69" w14:textId="77777777" w:rsidR="00937C30" w:rsidRPr="00937C30" w:rsidRDefault="00937C30" w:rsidP="00453CA2">
      <w:pPr>
        <w:spacing w:after="0" w:line="240" w:lineRule="auto"/>
        <w:jc w:val="both"/>
        <w:rPr>
          <w:rFonts w:ascii="Arial" w:hAnsi="Arial" w:cs="Arial"/>
        </w:rPr>
      </w:pPr>
    </w:p>
    <w:p w14:paraId="1FEE85F8" w14:textId="750F6A8E" w:rsidR="00314B97" w:rsidRDefault="00314B97" w:rsidP="00453CA2">
      <w:pPr>
        <w:spacing w:after="0" w:line="240" w:lineRule="auto"/>
        <w:jc w:val="center"/>
        <w:rPr>
          <w:rFonts w:ascii="Arial" w:hAnsi="Arial" w:cs="Arial"/>
        </w:rPr>
      </w:pPr>
      <w:bookmarkStart w:id="2" w:name="_Hlk160574035"/>
      <w:r w:rsidRPr="00937C30">
        <w:rPr>
          <w:rFonts w:ascii="Arial" w:hAnsi="Arial" w:cs="Arial"/>
        </w:rPr>
        <w:t xml:space="preserve">-and </w:t>
      </w:r>
      <w:r w:rsidR="00937C30">
        <w:rPr>
          <w:rFonts w:ascii="Arial" w:hAnsi="Arial" w:cs="Arial"/>
        </w:rPr>
        <w:t>–</w:t>
      </w:r>
    </w:p>
    <w:p w14:paraId="6CA2B99C" w14:textId="77777777" w:rsidR="00937C30" w:rsidRPr="00937C30" w:rsidRDefault="00937C30" w:rsidP="00453CA2">
      <w:pPr>
        <w:spacing w:after="0" w:line="240" w:lineRule="auto"/>
        <w:jc w:val="center"/>
        <w:rPr>
          <w:rFonts w:ascii="Arial" w:hAnsi="Arial" w:cs="Arial"/>
        </w:rPr>
      </w:pPr>
    </w:p>
    <w:p w14:paraId="5BEA0DC6" w14:textId="66BD45F7" w:rsidR="00EC7DC0" w:rsidRPr="00937C30" w:rsidRDefault="000F6D63" w:rsidP="0076615C">
      <w:pPr>
        <w:spacing w:after="0" w:line="240" w:lineRule="auto"/>
        <w:ind w:firstLine="720"/>
        <w:jc w:val="both"/>
        <w:rPr>
          <w:rFonts w:ascii="Arial" w:hAnsi="Arial" w:cs="Arial"/>
        </w:rPr>
      </w:pPr>
      <w:bookmarkStart w:id="3" w:name="_Hlk163329109"/>
      <w:r w:rsidRPr="00937C30">
        <w:rPr>
          <w:rFonts w:ascii="Arial" w:hAnsi="Arial" w:cs="Arial"/>
          <w:b/>
          <w:bCs/>
        </w:rPr>
        <w:t xml:space="preserve">NATIONAL IRRIGATION ADMINISTRATION (NIA) </w:t>
      </w:r>
      <w:bookmarkEnd w:id="3"/>
      <w:r w:rsidR="0076615C">
        <w:rPr>
          <w:rFonts w:ascii="Arial" w:hAnsi="Arial" w:cs="Arial"/>
          <w:b/>
        </w:rPr>
        <w:t>BILIRAN - LEYTE DEL NORTE – DE</w:t>
      </w:r>
      <w:r w:rsidR="0076615C">
        <w:rPr>
          <w:rFonts w:ascii="Arial" w:hAnsi="Arial" w:cs="Arial"/>
          <w:b/>
        </w:rPr>
        <w:t xml:space="preserve">L </w:t>
      </w:r>
      <w:r w:rsidR="0076615C">
        <w:rPr>
          <w:rFonts w:ascii="Arial" w:hAnsi="Arial" w:cs="Arial"/>
          <w:b/>
        </w:rPr>
        <w:t>SUR IMO</w:t>
      </w:r>
      <w:r w:rsidR="00314B97" w:rsidRPr="00937C30">
        <w:rPr>
          <w:rFonts w:ascii="Arial" w:hAnsi="Arial" w:cs="Arial"/>
        </w:rPr>
        <w:t xml:space="preserve">, </w:t>
      </w:r>
      <w:bookmarkEnd w:id="2"/>
      <w:r w:rsidR="00314B97" w:rsidRPr="00937C30">
        <w:rPr>
          <w:rFonts w:ascii="Arial" w:hAnsi="Arial" w:cs="Arial"/>
        </w:rPr>
        <w:t xml:space="preserve">a duly recognized entity existing under the laws of the Republic of the Philippines, with office address at </w:t>
      </w:r>
      <w:r w:rsidRPr="00937C30">
        <w:rPr>
          <w:rFonts w:ascii="Arial" w:hAnsi="Arial" w:cs="Arial"/>
        </w:rPr>
        <w:t xml:space="preserve">NIA road </w:t>
      </w:r>
      <w:proofErr w:type="spellStart"/>
      <w:r w:rsidRPr="00937C30">
        <w:rPr>
          <w:rFonts w:ascii="Arial" w:hAnsi="Arial" w:cs="Arial"/>
        </w:rPr>
        <w:t>Marasbaras</w:t>
      </w:r>
      <w:proofErr w:type="spellEnd"/>
      <w:r w:rsidRPr="00937C30">
        <w:rPr>
          <w:rFonts w:ascii="Arial" w:hAnsi="Arial" w:cs="Arial"/>
        </w:rPr>
        <w:t>, Tacloban City</w:t>
      </w:r>
      <w:r w:rsidRPr="00937C30">
        <w:rPr>
          <w:rFonts w:ascii="Arial" w:hAnsi="Arial" w:cs="Arial"/>
          <w:i/>
          <w:iCs/>
        </w:rPr>
        <w:t xml:space="preserve">, </w:t>
      </w:r>
      <w:r w:rsidR="00314B97" w:rsidRPr="00937C30">
        <w:rPr>
          <w:rFonts w:ascii="Arial" w:hAnsi="Arial" w:cs="Arial"/>
        </w:rPr>
        <w:t xml:space="preserve">duly represented herein by </w:t>
      </w:r>
      <w:r w:rsidR="006B50D3" w:rsidRPr="00937C30">
        <w:rPr>
          <w:rFonts w:ascii="Arial" w:hAnsi="Arial" w:cs="Arial"/>
        </w:rPr>
        <w:t>the</w:t>
      </w:r>
      <w:r w:rsidR="00314B97" w:rsidRPr="00937C30">
        <w:rPr>
          <w:rFonts w:ascii="Arial" w:hAnsi="Arial" w:cs="Arial"/>
        </w:rPr>
        <w:t xml:space="preserve"> </w:t>
      </w:r>
      <w:r w:rsidR="001F5604">
        <w:rPr>
          <w:rFonts w:ascii="Arial" w:hAnsi="Arial" w:cs="Arial"/>
          <w:b/>
          <w:bCs/>
        </w:rPr>
        <w:t>Division</w:t>
      </w:r>
      <w:r w:rsidRPr="00937C30">
        <w:rPr>
          <w:rFonts w:ascii="Arial" w:hAnsi="Arial" w:cs="Arial"/>
          <w:b/>
          <w:bCs/>
        </w:rPr>
        <w:t xml:space="preserve"> </w:t>
      </w:r>
      <w:r w:rsidR="00314B97" w:rsidRPr="00937C30">
        <w:rPr>
          <w:rFonts w:ascii="Arial" w:hAnsi="Arial" w:cs="Arial"/>
          <w:b/>
          <w:bCs/>
        </w:rPr>
        <w:t xml:space="preserve">Manager  </w:t>
      </w:r>
      <w:r w:rsidR="001F5604">
        <w:rPr>
          <w:rFonts w:ascii="Arial" w:hAnsi="Arial" w:cs="Arial"/>
          <w:b/>
          <w:bCs/>
        </w:rPr>
        <w:t>ENGR. CONRADO M. SAMSON</w:t>
      </w:r>
      <w:r w:rsidR="00EC7DC0" w:rsidRPr="00937C30">
        <w:rPr>
          <w:rFonts w:ascii="Arial" w:hAnsi="Arial" w:cs="Arial"/>
          <w:b/>
          <w:bCs/>
          <w:u w:val="single"/>
        </w:rPr>
        <w:t>,</w:t>
      </w:r>
      <w:r w:rsidR="00314B97" w:rsidRPr="00937C30">
        <w:rPr>
          <w:rFonts w:ascii="Arial" w:hAnsi="Arial" w:cs="Arial"/>
        </w:rPr>
        <w:t xml:space="preserve">   herein referred after to as “</w:t>
      </w:r>
      <w:r w:rsidR="00314B97" w:rsidRPr="00937C30">
        <w:rPr>
          <w:rFonts w:ascii="Arial" w:hAnsi="Arial" w:cs="Arial"/>
          <w:b/>
          <w:bCs/>
          <w:u w:val="single"/>
        </w:rPr>
        <w:t>HTE</w:t>
      </w:r>
      <w:r w:rsidR="00314B97" w:rsidRPr="00937C30">
        <w:rPr>
          <w:rFonts w:ascii="Arial" w:hAnsi="Arial" w:cs="Arial"/>
          <w:u w:val="single"/>
        </w:rPr>
        <w:t>” (Host Training Establishment</w:t>
      </w:r>
      <w:r w:rsidR="00314B97" w:rsidRPr="00937C30">
        <w:rPr>
          <w:rFonts w:ascii="Arial" w:hAnsi="Arial" w:cs="Arial"/>
        </w:rPr>
        <w:t xml:space="preserve">), </w:t>
      </w:r>
      <w:r w:rsidR="00314B97" w:rsidRPr="00937C30">
        <w:rPr>
          <w:rFonts w:ascii="Arial" w:hAnsi="Arial" w:cs="Arial"/>
          <w:b/>
          <w:bCs/>
        </w:rPr>
        <w:t>student interns</w:t>
      </w:r>
      <w:r w:rsidR="00314B97" w:rsidRPr="00937C30">
        <w:rPr>
          <w:rFonts w:ascii="Arial" w:hAnsi="Arial" w:cs="Arial"/>
        </w:rPr>
        <w:t xml:space="preserve"> with their PDS hereto a</w:t>
      </w:r>
      <w:r w:rsidR="006B428B" w:rsidRPr="00937C30">
        <w:rPr>
          <w:rFonts w:ascii="Arial" w:hAnsi="Arial" w:cs="Arial"/>
        </w:rPr>
        <w:t xml:space="preserve">ttached and  </w:t>
      </w:r>
      <w:r w:rsidR="006B428B" w:rsidRPr="00937C30">
        <w:rPr>
          <w:rFonts w:ascii="Arial" w:hAnsi="Arial" w:cs="Arial"/>
          <w:b/>
        </w:rPr>
        <w:t>DR. SUANIE T. LLEGO</w:t>
      </w:r>
      <w:r w:rsidR="006B428B" w:rsidRPr="00937C30">
        <w:rPr>
          <w:rFonts w:ascii="Arial" w:hAnsi="Arial" w:cs="Arial"/>
        </w:rPr>
        <w:t xml:space="preserve"> and </w:t>
      </w:r>
      <w:r w:rsidR="006B428B" w:rsidRPr="00937C30">
        <w:rPr>
          <w:rFonts w:ascii="Arial" w:hAnsi="Arial" w:cs="Arial"/>
          <w:b/>
        </w:rPr>
        <w:t>HANNAH MAE A. NOBE</w:t>
      </w:r>
      <w:r w:rsidR="00314B97" w:rsidRPr="00937C30">
        <w:rPr>
          <w:rFonts w:ascii="Arial" w:hAnsi="Arial" w:cs="Arial"/>
          <w:b/>
        </w:rPr>
        <w:t>,</w:t>
      </w:r>
      <w:r w:rsidR="00314B97" w:rsidRPr="00937C30">
        <w:rPr>
          <w:rFonts w:ascii="Arial" w:hAnsi="Arial" w:cs="Arial"/>
        </w:rPr>
        <w:t xml:space="preserve"> OJT Program Coordinator.</w:t>
      </w:r>
    </w:p>
    <w:p w14:paraId="77F42F78" w14:textId="77777777" w:rsidR="006B50D3" w:rsidRPr="00937C30" w:rsidRDefault="006B50D3" w:rsidP="00453CA2">
      <w:pPr>
        <w:spacing w:after="0" w:line="240" w:lineRule="auto"/>
        <w:ind w:firstLine="720"/>
        <w:jc w:val="both"/>
        <w:rPr>
          <w:rFonts w:ascii="Arial" w:hAnsi="Arial" w:cs="Arial"/>
          <w:i/>
          <w:iCs/>
        </w:rPr>
      </w:pPr>
    </w:p>
    <w:p w14:paraId="677049F4" w14:textId="59D21099" w:rsidR="006B50D3" w:rsidRPr="00937C30" w:rsidRDefault="00314B97" w:rsidP="00453CA2">
      <w:pPr>
        <w:spacing w:after="0" w:line="240" w:lineRule="auto"/>
        <w:jc w:val="center"/>
        <w:rPr>
          <w:rFonts w:ascii="Arial" w:hAnsi="Arial" w:cs="Arial"/>
          <w:b/>
          <w:bCs/>
        </w:rPr>
      </w:pPr>
      <w:r w:rsidRPr="00937C30">
        <w:rPr>
          <w:rFonts w:ascii="Arial" w:hAnsi="Arial" w:cs="Arial"/>
          <w:b/>
          <w:bCs/>
        </w:rPr>
        <w:t xml:space="preserve">WITNESSETH: </w:t>
      </w:r>
    </w:p>
    <w:p w14:paraId="12AA0816" w14:textId="77777777" w:rsidR="006B50D3" w:rsidRPr="00937C30" w:rsidRDefault="006B50D3" w:rsidP="00453CA2">
      <w:pPr>
        <w:spacing w:after="0" w:line="240" w:lineRule="auto"/>
        <w:jc w:val="center"/>
        <w:rPr>
          <w:rFonts w:ascii="Arial" w:hAnsi="Arial" w:cs="Arial"/>
          <w:b/>
          <w:bCs/>
        </w:rPr>
      </w:pPr>
    </w:p>
    <w:p w14:paraId="6C44EACF" w14:textId="77777777" w:rsidR="00314B97" w:rsidRPr="00937C30" w:rsidRDefault="00314B97" w:rsidP="00453CA2">
      <w:pPr>
        <w:spacing w:after="0" w:line="240" w:lineRule="auto"/>
        <w:jc w:val="both"/>
        <w:rPr>
          <w:rFonts w:ascii="Arial" w:hAnsi="Arial" w:cs="Arial"/>
        </w:rPr>
      </w:pPr>
      <w:r w:rsidRPr="00937C30">
        <w:rPr>
          <w:rFonts w:ascii="Arial" w:hAnsi="Arial" w:cs="Arial"/>
          <w:b/>
          <w:bCs/>
        </w:rPr>
        <w:tab/>
        <w:t xml:space="preserve">WHEREAS, </w:t>
      </w:r>
      <w:r w:rsidRPr="00937C30">
        <w:rPr>
          <w:rFonts w:ascii="Arial" w:hAnsi="Arial" w:cs="Arial"/>
        </w:rPr>
        <w:t xml:space="preserve">the </w:t>
      </w:r>
      <w:r w:rsidRPr="00937C30">
        <w:rPr>
          <w:rFonts w:ascii="Arial" w:hAnsi="Arial" w:cs="Arial"/>
          <w:b/>
          <w:bCs/>
        </w:rPr>
        <w:t>EVSU</w:t>
      </w:r>
      <w:r w:rsidRPr="00937C30">
        <w:rPr>
          <w:rFonts w:ascii="Arial" w:hAnsi="Arial" w:cs="Arial"/>
        </w:rPr>
        <w:t>, in pursuit of the achievement of its mission and institutional outcomes and in compliance with the program/curriculum requirements, needs to expose the students to the different industries or reputable HTEs to be able to practice their formal learning with practical knowledge, skills, and desirable attitudes in order for them to become more responsive to the future demands of the labor market;</w:t>
      </w:r>
    </w:p>
    <w:p w14:paraId="1348CECF" w14:textId="77777777" w:rsidR="006B50D3" w:rsidRPr="00937C30" w:rsidRDefault="006B50D3" w:rsidP="00453CA2">
      <w:pPr>
        <w:spacing w:after="0" w:line="240" w:lineRule="auto"/>
        <w:jc w:val="both"/>
        <w:rPr>
          <w:rFonts w:ascii="Arial" w:hAnsi="Arial" w:cs="Arial"/>
        </w:rPr>
      </w:pPr>
    </w:p>
    <w:p w14:paraId="2AF0FEF0" w14:textId="77777777" w:rsidR="00314B97" w:rsidRPr="00937C30" w:rsidRDefault="00314B97" w:rsidP="00453CA2">
      <w:pPr>
        <w:spacing w:after="0" w:line="240" w:lineRule="auto"/>
        <w:jc w:val="both"/>
        <w:rPr>
          <w:rFonts w:ascii="Arial" w:hAnsi="Arial" w:cs="Arial"/>
        </w:rPr>
      </w:pPr>
      <w:r w:rsidRPr="00937C30">
        <w:rPr>
          <w:rFonts w:ascii="Arial" w:hAnsi="Arial" w:cs="Arial"/>
        </w:rPr>
        <w:tab/>
      </w:r>
      <w:r w:rsidRPr="00937C30">
        <w:rPr>
          <w:rFonts w:ascii="Arial" w:hAnsi="Arial" w:cs="Arial"/>
          <w:b/>
          <w:bCs/>
        </w:rPr>
        <w:t>WHEREAS,</w:t>
      </w:r>
      <w:r w:rsidRPr="00937C30">
        <w:rPr>
          <w:rFonts w:ascii="Arial" w:hAnsi="Arial" w:cs="Arial"/>
        </w:rPr>
        <w:t xml:space="preserve"> the HTE is committed to the improvement of the economic and social well-being of the country and its population;</w:t>
      </w:r>
    </w:p>
    <w:p w14:paraId="61627C7A" w14:textId="77777777" w:rsidR="006B50D3" w:rsidRPr="00937C30" w:rsidRDefault="006B50D3" w:rsidP="00453CA2">
      <w:pPr>
        <w:spacing w:after="0" w:line="240" w:lineRule="auto"/>
        <w:jc w:val="both"/>
        <w:rPr>
          <w:rFonts w:ascii="Arial" w:hAnsi="Arial" w:cs="Arial"/>
        </w:rPr>
      </w:pPr>
    </w:p>
    <w:p w14:paraId="7A70FADA" w14:textId="77777777" w:rsidR="00314B97" w:rsidRPr="00937C30" w:rsidRDefault="00314B97" w:rsidP="00453CA2">
      <w:pPr>
        <w:spacing w:after="0" w:line="240" w:lineRule="auto"/>
        <w:ind w:firstLine="720"/>
        <w:jc w:val="both"/>
        <w:rPr>
          <w:rFonts w:ascii="Arial" w:hAnsi="Arial" w:cs="Arial"/>
        </w:rPr>
      </w:pPr>
      <w:r w:rsidRPr="00937C30">
        <w:rPr>
          <w:rFonts w:ascii="Arial" w:hAnsi="Arial" w:cs="Arial"/>
          <w:b/>
          <w:bCs/>
        </w:rPr>
        <w:t xml:space="preserve">WHEREAS, </w:t>
      </w:r>
      <w:r w:rsidRPr="00937C30">
        <w:rPr>
          <w:rFonts w:ascii="Arial" w:hAnsi="Arial" w:cs="Arial"/>
        </w:rPr>
        <w:t xml:space="preserve">the </w:t>
      </w:r>
      <w:r w:rsidRPr="00937C30">
        <w:rPr>
          <w:rFonts w:ascii="Arial" w:hAnsi="Arial" w:cs="Arial"/>
          <w:b/>
          <w:bCs/>
        </w:rPr>
        <w:t xml:space="preserve">HTE </w:t>
      </w:r>
      <w:r w:rsidRPr="00937C30">
        <w:rPr>
          <w:rFonts w:ascii="Arial" w:hAnsi="Arial" w:cs="Arial"/>
        </w:rPr>
        <w:t>through its magnanimous disposition will provide extension services in terms of accepting on-the-job trainees/student interns;</w:t>
      </w:r>
    </w:p>
    <w:p w14:paraId="5292841E" w14:textId="77777777" w:rsidR="006B50D3" w:rsidRPr="00937C30" w:rsidRDefault="006B50D3" w:rsidP="00453CA2">
      <w:pPr>
        <w:spacing w:after="0" w:line="240" w:lineRule="auto"/>
        <w:ind w:firstLine="720"/>
        <w:jc w:val="both"/>
        <w:rPr>
          <w:rFonts w:ascii="Arial" w:hAnsi="Arial" w:cs="Arial"/>
        </w:rPr>
      </w:pPr>
    </w:p>
    <w:p w14:paraId="506D45A1" w14:textId="25D11544" w:rsidR="00314B97" w:rsidRDefault="00314B97" w:rsidP="00453CA2">
      <w:pPr>
        <w:spacing w:after="0" w:line="240" w:lineRule="auto"/>
        <w:jc w:val="both"/>
        <w:rPr>
          <w:rFonts w:ascii="Arial" w:hAnsi="Arial" w:cs="Arial"/>
        </w:rPr>
      </w:pPr>
      <w:r w:rsidRPr="00937C30">
        <w:rPr>
          <w:rFonts w:ascii="Arial" w:hAnsi="Arial" w:cs="Arial"/>
        </w:rPr>
        <w:lastRenderedPageBreak/>
        <w:tab/>
      </w:r>
      <w:r w:rsidRPr="00937C30">
        <w:rPr>
          <w:rFonts w:ascii="Arial" w:hAnsi="Arial" w:cs="Arial"/>
          <w:b/>
          <w:bCs/>
        </w:rPr>
        <w:t>NOW, THEREFORE,</w:t>
      </w:r>
      <w:r w:rsidRPr="00937C30">
        <w:rPr>
          <w:rFonts w:ascii="Arial" w:hAnsi="Arial" w:cs="Arial"/>
        </w:rPr>
        <w:t xml:space="preserve"> for and in consideration of the foregoing premises, the </w:t>
      </w:r>
      <w:r w:rsidRPr="00937C30">
        <w:rPr>
          <w:rFonts w:ascii="Arial" w:hAnsi="Arial" w:cs="Arial"/>
          <w:b/>
          <w:bCs/>
        </w:rPr>
        <w:t>HTE</w:t>
      </w:r>
      <w:r w:rsidRPr="00937C30">
        <w:rPr>
          <w:rFonts w:ascii="Arial" w:hAnsi="Arial" w:cs="Arial"/>
        </w:rPr>
        <w:t xml:space="preserve"> hereby agrees to support and assist </w:t>
      </w:r>
      <w:r w:rsidRPr="00937C30">
        <w:rPr>
          <w:rFonts w:ascii="Arial" w:hAnsi="Arial" w:cs="Arial"/>
          <w:b/>
          <w:bCs/>
        </w:rPr>
        <w:t xml:space="preserve">EVSU </w:t>
      </w:r>
      <w:r w:rsidRPr="00937C30">
        <w:rPr>
          <w:rFonts w:ascii="Arial" w:hAnsi="Arial" w:cs="Arial"/>
        </w:rPr>
        <w:t xml:space="preserve">in its academic requirements and use its facilities and equipment, as well as the professional services of its staff for the OJT program of students under the terms and conditions herein stipulated: </w:t>
      </w:r>
    </w:p>
    <w:p w14:paraId="5330116F" w14:textId="77777777" w:rsidR="00453CA2" w:rsidRDefault="00453CA2" w:rsidP="00453CA2">
      <w:pPr>
        <w:spacing w:after="0" w:line="240" w:lineRule="auto"/>
        <w:jc w:val="both"/>
        <w:rPr>
          <w:rFonts w:ascii="Arial" w:hAnsi="Arial" w:cs="Arial"/>
        </w:rPr>
      </w:pPr>
    </w:p>
    <w:p w14:paraId="533C67FD" w14:textId="77777777" w:rsidR="00937C30" w:rsidRPr="00937C30" w:rsidRDefault="00937C30" w:rsidP="00453CA2">
      <w:pPr>
        <w:spacing w:after="0" w:line="240" w:lineRule="auto"/>
        <w:jc w:val="both"/>
        <w:rPr>
          <w:rFonts w:ascii="Arial" w:hAnsi="Arial" w:cs="Arial"/>
        </w:rPr>
      </w:pPr>
    </w:p>
    <w:p w14:paraId="0B151A3E" w14:textId="77777777" w:rsidR="00314B97" w:rsidRPr="00937C30" w:rsidRDefault="00314B97" w:rsidP="00453CA2">
      <w:pPr>
        <w:pStyle w:val="ListParagraph"/>
        <w:numPr>
          <w:ilvl w:val="0"/>
          <w:numId w:val="2"/>
        </w:numPr>
        <w:spacing w:after="0" w:line="240" w:lineRule="auto"/>
        <w:jc w:val="both"/>
        <w:rPr>
          <w:rFonts w:ascii="Arial" w:eastAsiaTheme="minorEastAsia" w:hAnsi="Arial" w:cs="Arial"/>
          <w:b/>
          <w:bCs/>
          <w:lang w:val="en-US" w:eastAsia="zh-CN"/>
        </w:rPr>
      </w:pPr>
      <w:r w:rsidRPr="00937C30">
        <w:rPr>
          <w:rFonts w:ascii="Arial" w:hAnsi="Arial" w:cs="Arial"/>
          <w:b/>
          <w:bCs/>
        </w:rPr>
        <w:t>DUTIES</w:t>
      </w:r>
      <w:r w:rsidRPr="00937C30">
        <w:rPr>
          <w:rFonts w:ascii="Arial" w:eastAsiaTheme="minorEastAsia" w:hAnsi="Arial" w:cs="Arial"/>
          <w:b/>
          <w:bCs/>
          <w:lang w:val="en-US" w:eastAsia="zh-CN"/>
        </w:rPr>
        <w:t xml:space="preserve"> AND RESPONSIBILITIES </w:t>
      </w:r>
    </w:p>
    <w:p w14:paraId="439C6D74" w14:textId="77777777" w:rsidR="00314B97" w:rsidRPr="00937C30" w:rsidRDefault="00314B97" w:rsidP="00453CA2">
      <w:pPr>
        <w:pStyle w:val="ListParagraph"/>
        <w:spacing w:after="0" w:line="240" w:lineRule="auto"/>
        <w:jc w:val="both"/>
        <w:rPr>
          <w:rFonts w:ascii="Arial" w:hAnsi="Arial" w:cs="Arial"/>
          <w:b/>
          <w:bCs/>
        </w:rPr>
      </w:pPr>
    </w:p>
    <w:p w14:paraId="631FC611" w14:textId="5EBA867C" w:rsidR="00314B97" w:rsidRPr="00937C30" w:rsidRDefault="00314B97" w:rsidP="00453CA2">
      <w:pPr>
        <w:pStyle w:val="ListParagraph"/>
        <w:spacing w:after="0" w:line="240" w:lineRule="auto"/>
        <w:jc w:val="both"/>
        <w:rPr>
          <w:rFonts w:ascii="Arial" w:hAnsi="Arial" w:cs="Arial"/>
          <w:b/>
          <w:bCs/>
        </w:rPr>
      </w:pPr>
      <w:r w:rsidRPr="00937C30">
        <w:rPr>
          <w:rFonts w:ascii="Arial" w:hAnsi="Arial" w:cs="Arial"/>
          <w:b/>
          <w:bCs/>
        </w:rPr>
        <w:t xml:space="preserve">A.1. EVSU, </w:t>
      </w:r>
      <w:r w:rsidR="003C7533" w:rsidRPr="00937C30">
        <w:rPr>
          <w:rFonts w:ascii="Arial" w:hAnsi="Arial" w:cs="Arial"/>
          <w:b/>
          <w:bCs/>
        </w:rPr>
        <w:t>DULAG CAMPUS</w:t>
      </w:r>
      <w:r w:rsidRPr="00937C30">
        <w:rPr>
          <w:rFonts w:ascii="Arial" w:hAnsi="Arial" w:cs="Arial"/>
          <w:b/>
          <w:bCs/>
        </w:rPr>
        <w:t xml:space="preserve">   </w:t>
      </w:r>
    </w:p>
    <w:p w14:paraId="54FE6C97" w14:textId="77777777" w:rsidR="00314B97" w:rsidRPr="00937C30" w:rsidRDefault="00314B97" w:rsidP="00453CA2">
      <w:pPr>
        <w:pStyle w:val="ListParagraph"/>
        <w:spacing w:after="0" w:line="240" w:lineRule="auto"/>
        <w:jc w:val="both"/>
        <w:rPr>
          <w:rFonts w:ascii="Arial" w:hAnsi="Arial" w:cs="Arial"/>
          <w:b/>
          <w:bCs/>
        </w:rPr>
      </w:pPr>
    </w:p>
    <w:p w14:paraId="3F98C4B5"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lang w:val="en-US" w:eastAsia="zh-CN"/>
        </w:rPr>
      </w:pPr>
      <w:r w:rsidRPr="00937C30">
        <w:rPr>
          <w:rFonts w:ascii="Arial" w:hAnsi="Arial" w:cs="Arial"/>
        </w:rPr>
        <w:t xml:space="preserve">Identify and recommend qualified students to undergo on-the-job training at the </w:t>
      </w:r>
      <w:r w:rsidRPr="00937C30">
        <w:rPr>
          <w:rFonts w:ascii="Arial" w:hAnsi="Arial" w:cs="Arial"/>
          <w:b/>
          <w:bCs/>
        </w:rPr>
        <w:t>HTE</w:t>
      </w:r>
      <w:r w:rsidRPr="00937C30">
        <w:rPr>
          <w:rFonts w:ascii="Arial" w:hAnsi="Arial" w:cs="Arial"/>
        </w:rPr>
        <w:t xml:space="preserve"> for its operation and facilities that will enhance and upgrade the student’s capabilities;</w:t>
      </w:r>
    </w:p>
    <w:p w14:paraId="62BF2426" w14:textId="77777777" w:rsidR="00314B97" w:rsidRPr="00937C30" w:rsidRDefault="00314B97" w:rsidP="00453CA2">
      <w:pPr>
        <w:pStyle w:val="ListParagraph"/>
        <w:spacing w:after="0" w:line="240" w:lineRule="auto"/>
        <w:ind w:left="1080"/>
        <w:jc w:val="both"/>
        <w:rPr>
          <w:rFonts w:ascii="Arial" w:eastAsiaTheme="minorEastAsia" w:hAnsi="Arial" w:cs="Arial"/>
          <w:lang w:val="en-US" w:eastAsia="zh-CN"/>
        </w:rPr>
      </w:pPr>
    </w:p>
    <w:p w14:paraId="59DAC22F"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 xml:space="preserve">Assume full responsibility over the students during his/her internship period; </w:t>
      </w:r>
    </w:p>
    <w:p w14:paraId="385872FF" w14:textId="77777777" w:rsidR="00314B97" w:rsidRPr="00937C30" w:rsidRDefault="00314B97" w:rsidP="00453CA2">
      <w:pPr>
        <w:spacing w:after="0" w:line="240" w:lineRule="auto"/>
        <w:jc w:val="both"/>
        <w:rPr>
          <w:rFonts w:ascii="Arial" w:eastAsiaTheme="minorEastAsia" w:hAnsi="Arial" w:cs="Arial"/>
        </w:rPr>
      </w:pPr>
    </w:p>
    <w:p w14:paraId="34406605"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Formulate university internship policies and guidelines on selection, placement monitoring and assessment of student interns;</w:t>
      </w:r>
    </w:p>
    <w:p w14:paraId="2596AF4D" w14:textId="77777777" w:rsidR="00314B97" w:rsidRPr="00937C30" w:rsidRDefault="00314B97" w:rsidP="00453CA2">
      <w:pPr>
        <w:pStyle w:val="ListParagraph"/>
        <w:spacing w:after="0" w:line="240" w:lineRule="auto"/>
        <w:rPr>
          <w:rFonts w:ascii="Arial" w:eastAsiaTheme="minorEastAsia" w:hAnsi="Arial" w:cs="Arial"/>
        </w:rPr>
      </w:pPr>
    </w:p>
    <w:p w14:paraId="20CFDC84"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 xml:space="preserve">Select </w:t>
      </w:r>
      <w:r w:rsidRPr="00937C30">
        <w:rPr>
          <w:rFonts w:ascii="Arial" w:eastAsiaTheme="minorEastAsia" w:hAnsi="Arial" w:cs="Arial"/>
          <w:b/>
          <w:bCs/>
        </w:rPr>
        <w:t xml:space="preserve">HTEs </w:t>
      </w:r>
      <w:r w:rsidRPr="00937C30">
        <w:rPr>
          <w:rFonts w:ascii="Arial" w:eastAsiaTheme="minorEastAsia" w:hAnsi="Arial" w:cs="Arial"/>
        </w:rPr>
        <w:t>and ensure acceptability of internship plan and internship venues in order to protect student interns’ interest;</w:t>
      </w:r>
    </w:p>
    <w:p w14:paraId="614B68A0" w14:textId="77777777" w:rsidR="00314B97" w:rsidRPr="00937C30" w:rsidRDefault="00314B97" w:rsidP="00453CA2">
      <w:pPr>
        <w:pStyle w:val="ListParagraph"/>
        <w:spacing w:after="0" w:line="240" w:lineRule="auto"/>
        <w:rPr>
          <w:rFonts w:ascii="Arial" w:eastAsiaTheme="minorEastAsia" w:hAnsi="Arial" w:cs="Arial"/>
        </w:rPr>
      </w:pPr>
    </w:p>
    <w:p w14:paraId="24F9B691" w14:textId="1498BCD6"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Develop in collaboration with</w:t>
      </w:r>
      <w:r w:rsidR="006B50D3" w:rsidRPr="00937C30">
        <w:rPr>
          <w:rFonts w:ascii="Arial" w:eastAsiaTheme="minorEastAsia" w:hAnsi="Arial" w:cs="Arial"/>
        </w:rPr>
        <w:t xml:space="preserve"> </w:t>
      </w:r>
      <w:r w:rsidRPr="00937C30">
        <w:rPr>
          <w:rFonts w:ascii="Arial" w:eastAsiaTheme="minorEastAsia" w:hAnsi="Arial" w:cs="Arial"/>
        </w:rPr>
        <w:t xml:space="preserve">the duly selected </w:t>
      </w:r>
      <w:r w:rsidRPr="00937C30">
        <w:rPr>
          <w:rFonts w:ascii="Arial" w:eastAsiaTheme="minorEastAsia" w:hAnsi="Arial" w:cs="Arial"/>
          <w:b/>
          <w:bCs/>
        </w:rPr>
        <w:t xml:space="preserve">HTE </w:t>
      </w:r>
      <w:r w:rsidRPr="00937C30">
        <w:rPr>
          <w:rFonts w:ascii="Arial" w:eastAsiaTheme="minorEastAsia" w:hAnsi="Arial" w:cs="Arial"/>
        </w:rPr>
        <w:t>an internship plan for the student intern specifying goals and objectives;</w:t>
      </w:r>
    </w:p>
    <w:p w14:paraId="1ADD967F" w14:textId="77777777" w:rsidR="00314B97" w:rsidRPr="00937C30" w:rsidRDefault="00314B97" w:rsidP="00453CA2">
      <w:pPr>
        <w:spacing w:after="0" w:line="240" w:lineRule="auto"/>
        <w:ind w:left="720"/>
        <w:jc w:val="both"/>
        <w:rPr>
          <w:rFonts w:ascii="Arial" w:hAnsi="Arial" w:cs="Arial"/>
        </w:rPr>
      </w:pPr>
    </w:p>
    <w:p w14:paraId="41E333FE"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 xml:space="preserve">Ensures that the student intern will acquire actual and relevant competencies in each learning area, assignments, and schedule of activities. The internship plan shall be part of the internship contract signed by the student intern and </w:t>
      </w:r>
      <w:r w:rsidRPr="00937C30">
        <w:rPr>
          <w:rFonts w:ascii="Arial" w:eastAsiaTheme="minorEastAsia" w:hAnsi="Arial" w:cs="Arial"/>
          <w:b/>
          <w:bCs/>
        </w:rPr>
        <w:t>HTE;</w:t>
      </w:r>
    </w:p>
    <w:p w14:paraId="444E7768" w14:textId="77777777" w:rsidR="00314B97" w:rsidRPr="00937C30" w:rsidRDefault="00314B97" w:rsidP="00453CA2">
      <w:pPr>
        <w:pStyle w:val="ListParagraph"/>
        <w:spacing w:after="0" w:line="240" w:lineRule="auto"/>
        <w:jc w:val="both"/>
        <w:rPr>
          <w:rFonts w:ascii="Arial" w:eastAsiaTheme="minorEastAsia" w:hAnsi="Arial" w:cs="Arial"/>
        </w:rPr>
      </w:pPr>
    </w:p>
    <w:p w14:paraId="1147AC59"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Provide free medical and dental services and certification by a duly licensed medical doctor and dentist to the student interns;</w:t>
      </w:r>
    </w:p>
    <w:p w14:paraId="05AB8477" w14:textId="77777777" w:rsidR="00314B97" w:rsidRPr="00937C30" w:rsidRDefault="00314B97" w:rsidP="00453CA2">
      <w:pPr>
        <w:pStyle w:val="ListParagraph"/>
        <w:spacing w:after="0" w:line="240" w:lineRule="auto"/>
        <w:jc w:val="both"/>
        <w:rPr>
          <w:rFonts w:ascii="Arial" w:eastAsiaTheme="minorEastAsia" w:hAnsi="Arial" w:cs="Arial"/>
        </w:rPr>
      </w:pPr>
    </w:p>
    <w:p w14:paraId="20056A34"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Require the student intern to get appropriate insurance coverage to include travel, medical, and health during the duration of the internship agreement;</w:t>
      </w:r>
    </w:p>
    <w:p w14:paraId="0AC7FD5F" w14:textId="77777777" w:rsidR="00314B97" w:rsidRPr="00937C30" w:rsidRDefault="00314B97" w:rsidP="00453CA2">
      <w:pPr>
        <w:pStyle w:val="ListParagraph"/>
        <w:spacing w:after="0" w:line="240" w:lineRule="auto"/>
        <w:jc w:val="both"/>
        <w:rPr>
          <w:rFonts w:ascii="Arial" w:eastAsiaTheme="minorEastAsia" w:hAnsi="Arial" w:cs="Arial"/>
        </w:rPr>
      </w:pPr>
    </w:p>
    <w:p w14:paraId="354FECFF" w14:textId="6F90ECD2"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Assign an OJT/SIPP Coordinator for the student internship program. For this purpos</w:t>
      </w:r>
      <w:r w:rsidR="003C7533" w:rsidRPr="00937C30">
        <w:rPr>
          <w:rFonts w:ascii="Arial" w:eastAsiaTheme="minorEastAsia" w:hAnsi="Arial" w:cs="Arial"/>
        </w:rPr>
        <w:t xml:space="preserve">e, the OJT/SIPP Coordinators of the BSOA program are </w:t>
      </w:r>
      <w:r w:rsidR="00610BC9" w:rsidRPr="00937C30">
        <w:rPr>
          <w:rFonts w:ascii="Arial" w:eastAsiaTheme="minorEastAsia" w:hAnsi="Arial" w:cs="Arial"/>
          <w:b/>
        </w:rPr>
        <w:t>DR.</w:t>
      </w:r>
      <w:r w:rsidR="003C7533" w:rsidRPr="00937C30">
        <w:rPr>
          <w:rFonts w:ascii="Arial" w:eastAsiaTheme="minorEastAsia" w:hAnsi="Arial" w:cs="Arial"/>
          <w:b/>
        </w:rPr>
        <w:t xml:space="preserve"> SUANIE T. LLEGO</w:t>
      </w:r>
      <w:r w:rsidR="003C7533" w:rsidRPr="00937C30">
        <w:rPr>
          <w:rFonts w:ascii="Arial" w:eastAsiaTheme="minorEastAsia" w:hAnsi="Arial" w:cs="Arial"/>
        </w:rPr>
        <w:t xml:space="preserve"> and </w:t>
      </w:r>
      <w:r w:rsidR="00610BC9" w:rsidRPr="00937C30">
        <w:rPr>
          <w:rFonts w:ascii="Arial" w:eastAsiaTheme="minorEastAsia" w:hAnsi="Arial" w:cs="Arial"/>
          <w:b/>
        </w:rPr>
        <w:t xml:space="preserve">MS. </w:t>
      </w:r>
      <w:r w:rsidR="003C7533" w:rsidRPr="00937C30">
        <w:rPr>
          <w:rFonts w:ascii="Arial" w:eastAsiaTheme="minorEastAsia" w:hAnsi="Arial" w:cs="Arial"/>
          <w:b/>
        </w:rPr>
        <w:t xml:space="preserve"> HANNAH MAE A. NOBE</w:t>
      </w:r>
      <w:r w:rsidR="003C7533" w:rsidRPr="00937C30">
        <w:rPr>
          <w:rFonts w:ascii="Arial" w:eastAsiaTheme="minorEastAsia" w:hAnsi="Arial" w:cs="Arial"/>
        </w:rPr>
        <w:t>.</w:t>
      </w:r>
    </w:p>
    <w:p w14:paraId="5643B10D" w14:textId="77777777" w:rsidR="00314B97" w:rsidRPr="00937C30" w:rsidRDefault="00314B97" w:rsidP="00453CA2">
      <w:pPr>
        <w:pStyle w:val="ListParagraph"/>
        <w:spacing w:after="0" w:line="240" w:lineRule="auto"/>
        <w:jc w:val="both"/>
        <w:rPr>
          <w:rFonts w:ascii="Arial" w:eastAsiaTheme="minorEastAsia" w:hAnsi="Arial" w:cs="Arial"/>
        </w:rPr>
      </w:pPr>
    </w:p>
    <w:p w14:paraId="7DEC2552"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Conduct pre-internship orientation/training for student interns, as a pre-requisite to their deployment to internship venues, on work environment issues, including but not limited to, proper work ethics and laws against sexual harassment;</w:t>
      </w:r>
    </w:p>
    <w:p w14:paraId="6760C6AE" w14:textId="77777777" w:rsidR="00314B97" w:rsidRPr="00937C30" w:rsidRDefault="00314B97" w:rsidP="00453CA2">
      <w:pPr>
        <w:pStyle w:val="ListParagraph"/>
        <w:spacing w:after="0" w:line="240" w:lineRule="auto"/>
        <w:jc w:val="both"/>
        <w:rPr>
          <w:rFonts w:ascii="Arial" w:eastAsiaTheme="minorEastAsia" w:hAnsi="Arial" w:cs="Arial"/>
        </w:rPr>
      </w:pPr>
    </w:p>
    <w:p w14:paraId="06B2DFD9"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Safeguard student interns from harassment, exploitation, deplorable training conditions, and such other conditions that contravene or defeat the purpose of the internship;</w:t>
      </w:r>
    </w:p>
    <w:p w14:paraId="17424B1F" w14:textId="77777777" w:rsidR="00314B97" w:rsidRPr="00937C30" w:rsidRDefault="00314B97" w:rsidP="00453CA2">
      <w:pPr>
        <w:pStyle w:val="ListParagraph"/>
        <w:spacing w:after="0" w:line="240" w:lineRule="auto"/>
        <w:jc w:val="both"/>
        <w:rPr>
          <w:rFonts w:ascii="Arial" w:eastAsiaTheme="minorEastAsia" w:hAnsi="Arial" w:cs="Arial"/>
        </w:rPr>
      </w:pPr>
    </w:p>
    <w:p w14:paraId="65489C15"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Take appropriate action on any complaint against the student trainee</w:t>
      </w:r>
      <w:r w:rsidRPr="00937C30">
        <w:rPr>
          <w:rFonts w:ascii="Arial" w:eastAsiaTheme="minorEastAsia" w:hAnsi="Arial" w:cs="Arial"/>
          <w:b/>
          <w:bCs/>
        </w:rPr>
        <w:t xml:space="preserve"> </w:t>
      </w:r>
      <w:r w:rsidRPr="00937C30">
        <w:rPr>
          <w:rFonts w:ascii="Arial" w:eastAsiaTheme="minorEastAsia" w:hAnsi="Arial" w:cs="Arial"/>
        </w:rPr>
        <w:t>in accordance with the university’s policies;</w:t>
      </w:r>
    </w:p>
    <w:p w14:paraId="2D98B7D5" w14:textId="77777777" w:rsidR="00314B97" w:rsidRPr="00937C30" w:rsidRDefault="00314B97" w:rsidP="00453CA2">
      <w:pPr>
        <w:pStyle w:val="ListParagraph"/>
        <w:spacing w:after="0" w:line="240" w:lineRule="auto"/>
        <w:jc w:val="both"/>
        <w:rPr>
          <w:rFonts w:ascii="Arial" w:eastAsiaTheme="minorEastAsia" w:hAnsi="Arial" w:cs="Arial"/>
        </w:rPr>
      </w:pPr>
    </w:p>
    <w:p w14:paraId="56D136ED"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 xml:space="preserve"> Conduct initial and regular visits/inspection of the HTE to ensure the safety of the student interns;  </w:t>
      </w:r>
    </w:p>
    <w:p w14:paraId="3335060E" w14:textId="77777777" w:rsidR="00314B97" w:rsidRPr="00937C30" w:rsidRDefault="00314B97" w:rsidP="00453CA2">
      <w:pPr>
        <w:pStyle w:val="ListParagraph"/>
        <w:spacing w:after="0" w:line="240" w:lineRule="auto"/>
        <w:jc w:val="both"/>
        <w:rPr>
          <w:rFonts w:ascii="Arial" w:eastAsiaTheme="minorEastAsia" w:hAnsi="Arial" w:cs="Arial"/>
        </w:rPr>
      </w:pPr>
    </w:p>
    <w:p w14:paraId="77A0638C" w14:textId="33F6B710" w:rsidR="00314B97" w:rsidRPr="00453CA2"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 xml:space="preserve">Monitor and evaluate the performance of the student intern in accordance with the university’s policies; </w:t>
      </w:r>
    </w:p>
    <w:p w14:paraId="34C52087" w14:textId="1C4FB04A" w:rsidR="00314B97"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lastRenderedPageBreak/>
        <w:t>Conduct monitoring and evaluation of the HTE to gauge the overall performance of the HTE and provide feedback mechanism;</w:t>
      </w:r>
    </w:p>
    <w:p w14:paraId="155D8508" w14:textId="77777777" w:rsidR="00453CA2" w:rsidRPr="00453CA2" w:rsidRDefault="00453CA2" w:rsidP="00453CA2">
      <w:pPr>
        <w:spacing w:after="0" w:line="240" w:lineRule="auto"/>
        <w:jc w:val="both"/>
        <w:rPr>
          <w:rFonts w:ascii="Arial" w:eastAsiaTheme="minorEastAsia" w:hAnsi="Arial" w:cs="Arial"/>
        </w:rPr>
      </w:pPr>
    </w:p>
    <w:p w14:paraId="097D9A70"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eastAsiaTheme="minorEastAsia" w:hAnsi="Arial" w:cs="Arial"/>
        </w:rPr>
        <w:t xml:space="preserve">Conduct a post-training review and evaluation of the program and performance as well as with the partner </w:t>
      </w:r>
      <w:r w:rsidRPr="00937C30">
        <w:rPr>
          <w:rFonts w:ascii="Arial" w:eastAsiaTheme="minorEastAsia" w:hAnsi="Arial" w:cs="Arial"/>
          <w:b/>
          <w:bCs/>
        </w:rPr>
        <w:t>HTE</w:t>
      </w:r>
      <w:r w:rsidRPr="00937C30">
        <w:rPr>
          <w:rFonts w:ascii="Arial" w:eastAsiaTheme="minorEastAsia" w:hAnsi="Arial" w:cs="Arial"/>
        </w:rPr>
        <w:t>;</w:t>
      </w:r>
    </w:p>
    <w:p w14:paraId="329A616D" w14:textId="77777777" w:rsidR="00314B97" w:rsidRPr="00937C30" w:rsidRDefault="00314B97" w:rsidP="00453CA2">
      <w:pPr>
        <w:pStyle w:val="ListParagraph"/>
        <w:spacing w:after="0" w:line="240" w:lineRule="auto"/>
        <w:rPr>
          <w:rFonts w:ascii="Arial" w:eastAsiaTheme="minorEastAsia" w:hAnsi="Arial" w:cs="Arial"/>
        </w:rPr>
      </w:pPr>
    </w:p>
    <w:p w14:paraId="679868EA" w14:textId="77777777" w:rsidR="00314B97" w:rsidRPr="00937C30" w:rsidRDefault="00314B97" w:rsidP="00453CA2">
      <w:pPr>
        <w:pStyle w:val="ListParagraph"/>
        <w:numPr>
          <w:ilvl w:val="0"/>
          <w:numId w:val="6"/>
        </w:numPr>
        <w:spacing w:after="0" w:line="240" w:lineRule="auto"/>
        <w:jc w:val="both"/>
        <w:rPr>
          <w:rFonts w:ascii="Arial" w:eastAsiaTheme="minorEastAsia" w:hAnsi="Arial" w:cs="Arial"/>
        </w:rPr>
      </w:pPr>
      <w:r w:rsidRPr="00937C30">
        <w:rPr>
          <w:rFonts w:ascii="Arial" w:hAnsi="Arial" w:cs="Arial"/>
        </w:rPr>
        <w:t>Evaluate and assess related prior training experience and provide credits for internship, when applicable; and</w:t>
      </w:r>
    </w:p>
    <w:p w14:paraId="5CFDBC70" w14:textId="77777777" w:rsidR="00314B97" w:rsidRPr="00937C30" w:rsidRDefault="00314B97" w:rsidP="00453CA2">
      <w:pPr>
        <w:pStyle w:val="ListParagraph"/>
        <w:spacing w:after="0" w:line="240" w:lineRule="auto"/>
        <w:rPr>
          <w:rFonts w:ascii="Arial" w:eastAsiaTheme="minorEastAsia" w:hAnsi="Arial" w:cs="Arial"/>
        </w:rPr>
      </w:pPr>
    </w:p>
    <w:p w14:paraId="0D32EFF4" w14:textId="77777777" w:rsidR="00314B97" w:rsidRDefault="00314B97" w:rsidP="00453CA2">
      <w:pPr>
        <w:pStyle w:val="ListParagraph"/>
        <w:numPr>
          <w:ilvl w:val="0"/>
          <w:numId w:val="6"/>
        </w:numPr>
        <w:spacing w:after="0" w:line="240" w:lineRule="auto"/>
        <w:jc w:val="both"/>
        <w:rPr>
          <w:rFonts w:ascii="Arial" w:hAnsi="Arial" w:cs="Arial"/>
        </w:rPr>
      </w:pPr>
      <w:r w:rsidRPr="00937C30">
        <w:rPr>
          <w:rFonts w:ascii="Arial" w:hAnsi="Arial" w:cs="Arial"/>
        </w:rPr>
        <w:t>Issue a final grade to the student intern upon completion of the requirements with the prescribed period in accordance with the university’s regulations on grading system and performance assessment of the HTE;</w:t>
      </w:r>
    </w:p>
    <w:p w14:paraId="2B22C9A3" w14:textId="77777777" w:rsidR="00453CA2" w:rsidRPr="00453CA2" w:rsidRDefault="00453CA2" w:rsidP="00453CA2">
      <w:pPr>
        <w:spacing w:after="0" w:line="240" w:lineRule="auto"/>
        <w:jc w:val="both"/>
        <w:rPr>
          <w:rFonts w:ascii="Arial" w:hAnsi="Arial" w:cs="Arial"/>
        </w:rPr>
      </w:pPr>
    </w:p>
    <w:p w14:paraId="762C2041" w14:textId="77777777" w:rsidR="00314B97" w:rsidRPr="00937C30" w:rsidRDefault="00314B97" w:rsidP="00453CA2">
      <w:pPr>
        <w:pStyle w:val="ListParagraph"/>
        <w:spacing w:after="0" w:line="240" w:lineRule="auto"/>
        <w:rPr>
          <w:rFonts w:ascii="Arial" w:eastAsiaTheme="minorEastAsia" w:hAnsi="Arial" w:cs="Arial"/>
        </w:rPr>
      </w:pPr>
    </w:p>
    <w:p w14:paraId="15DE5BCC" w14:textId="77777777" w:rsidR="00314B97" w:rsidRDefault="00314B97" w:rsidP="00453CA2">
      <w:pPr>
        <w:spacing w:after="0" w:line="240" w:lineRule="auto"/>
        <w:ind w:firstLine="720"/>
        <w:rPr>
          <w:rFonts w:ascii="Arial" w:hAnsi="Arial" w:cs="Arial"/>
          <w:b/>
          <w:bCs/>
        </w:rPr>
      </w:pPr>
      <w:r w:rsidRPr="00937C30">
        <w:rPr>
          <w:rFonts w:ascii="Arial" w:hAnsi="Arial" w:cs="Arial"/>
          <w:b/>
          <w:bCs/>
        </w:rPr>
        <w:t>A.2 ON THE JOB TRAINING (OJT)/SIPP COORDINATOR</w:t>
      </w:r>
    </w:p>
    <w:p w14:paraId="5BF3F94E" w14:textId="77777777" w:rsidR="00937C30" w:rsidRPr="00937C30" w:rsidRDefault="00937C30" w:rsidP="00453CA2">
      <w:pPr>
        <w:spacing w:after="0" w:line="240" w:lineRule="auto"/>
        <w:ind w:firstLine="720"/>
        <w:rPr>
          <w:rFonts w:ascii="Arial" w:hAnsi="Arial" w:cs="Arial"/>
          <w:b/>
          <w:bCs/>
        </w:rPr>
      </w:pPr>
    </w:p>
    <w:p w14:paraId="0E745018" w14:textId="77777777" w:rsidR="00314B97" w:rsidRPr="00937C30" w:rsidRDefault="00314B97" w:rsidP="00453CA2">
      <w:pPr>
        <w:pStyle w:val="ListParagraph"/>
        <w:numPr>
          <w:ilvl w:val="0"/>
          <w:numId w:val="3"/>
        </w:numPr>
        <w:spacing w:after="0" w:line="240" w:lineRule="auto"/>
        <w:rPr>
          <w:rFonts w:ascii="Arial" w:hAnsi="Arial" w:cs="Arial"/>
        </w:rPr>
      </w:pPr>
      <w:r w:rsidRPr="00937C30">
        <w:rPr>
          <w:rFonts w:ascii="Arial" w:hAnsi="Arial" w:cs="Arial"/>
        </w:rPr>
        <w:t>Coordinate with the Head and Dean for the purpose of internship orientation;</w:t>
      </w:r>
    </w:p>
    <w:p w14:paraId="1F3157ED" w14:textId="77777777" w:rsidR="00314B97" w:rsidRPr="00937C30" w:rsidRDefault="00314B97" w:rsidP="00453CA2">
      <w:pPr>
        <w:pStyle w:val="ListParagraph"/>
        <w:spacing w:after="0" w:line="240" w:lineRule="auto"/>
        <w:ind w:left="1080"/>
        <w:rPr>
          <w:rFonts w:ascii="Arial" w:hAnsi="Arial" w:cs="Arial"/>
        </w:rPr>
      </w:pPr>
    </w:p>
    <w:p w14:paraId="4306E335" w14:textId="77777777" w:rsidR="00314B97" w:rsidRPr="00937C30" w:rsidRDefault="00314B97" w:rsidP="00453CA2">
      <w:pPr>
        <w:pStyle w:val="ListParagraph"/>
        <w:numPr>
          <w:ilvl w:val="0"/>
          <w:numId w:val="3"/>
        </w:numPr>
        <w:spacing w:after="0" w:line="240" w:lineRule="auto"/>
        <w:rPr>
          <w:rFonts w:ascii="Arial" w:hAnsi="Arial" w:cs="Arial"/>
        </w:rPr>
      </w:pPr>
      <w:r w:rsidRPr="00937C30">
        <w:rPr>
          <w:rFonts w:ascii="Arial" w:hAnsi="Arial" w:cs="Arial"/>
        </w:rPr>
        <w:t>Provide pre-internship orientation prior to deployment to internship venues including among others, work ethics and anti-sexual harassment laws as pre-requirement.</w:t>
      </w:r>
    </w:p>
    <w:p w14:paraId="7A47465C" w14:textId="77777777" w:rsidR="00314B97" w:rsidRPr="00937C30" w:rsidRDefault="00314B97" w:rsidP="00453CA2">
      <w:pPr>
        <w:pStyle w:val="ListParagraph"/>
        <w:spacing w:after="0" w:line="240" w:lineRule="auto"/>
        <w:rPr>
          <w:rFonts w:ascii="Arial" w:hAnsi="Arial" w:cs="Arial"/>
        </w:rPr>
      </w:pPr>
    </w:p>
    <w:p w14:paraId="1B633D06" w14:textId="77777777" w:rsidR="00314B97" w:rsidRPr="00937C30" w:rsidRDefault="00314B97" w:rsidP="00453CA2">
      <w:pPr>
        <w:pStyle w:val="ListParagraph"/>
        <w:numPr>
          <w:ilvl w:val="0"/>
          <w:numId w:val="3"/>
        </w:numPr>
        <w:spacing w:after="0" w:line="240" w:lineRule="auto"/>
        <w:rPr>
          <w:rFonts w:ascii="Arial" w:hAnsi="Arial" w:cs="Arial"/>
        </w:rPr>
      </w:pPr>
      <w:r w:rsidRPr="00937C30">
        <w:rPr>
          <w:rFonts w:ascii="Arial" w:hAnsi="Arial" w:cs="Arial"/>
        </w:rPr>
        <w:t>Inspect internship venues and sites regularly;</w:t>
      </w:r>
    </w:p>
    <w:p w14:paraId="4928BD8F" w14:textId="77777777" w:rsidR="00314B97" w:rsidRPr="00937C30" w:rsidRDefault="00314B97" w:rsidP="00453CA2">
      <w:pPr>
        <w:pStyle w:val="ListParagraph"/>
        <w:spacing w:after="0" w:line="240" w:lineRule="auto"/>
        <w:rPr>
          <w:rFonts w:ascii="Arial" w:hAnsi="Arial" w:cs="Arial"/>
        </w:rPr>
      </w:pPr>
    </w:p>
    <w:p w14:paraId="3AFD017F" w14:textId="77777777" w:rsidR="00314B97" w:rsidRPr="00937C30" w:rsidRDefault="00314B97" w:rsidP="00453CA2">
      <w:pPr>
        <w:pStyle w:val="ListParagraph"/>
        <w:numPr>
          <w:ilvl w:val="0"/>
          <w:numId w:val="3"/>
        </w:numPr>
        <w:spacing w:after="0" w:line="240" w:lineRule="auto"/>
        <w:rPr>
          <w:rFonts w:ascii="Arial" w:hAnsi="Arial" w:cs="Arial"/>
        </w:rPr>
      </w:pPr>
      <w:r w:rsidRPr="00937C30">
        <w:rPr>
          <w:rFonts w:ascii="Arial" w:hAnsi="Arial" w:cs="Arial"/>
        </w:rPr>
        <w:t xml:space="preserve">Deploy student interns to selected </w:t>
      </w:r>
      <w:r w:rsidRPr="00937C30">
        <w:rPr>
          <w:rFonts w:ascii="Arial" w:hAnsi="Arial" w:cs="Arial"/>
          <w:b/>
          <w:bCs/>
        </w:rPr>
        <w:t xml:space="preserve">HTE </w:t>
      </w:r>
      <w:r w:rsidRPr="00937C30">
        <w:rPr>
          <w:rFonts w:ascii="Arial" w:hAnsi="Arial" w:cs="Arial"/>
        </w:rPr>
        <w:t>in coordination with the Head and Dean;</w:t>
      </w:r>
    </w:p>
    <w:p w14:paraId="172F4A38" w14:textId="77777777" w:rsidR="00314B97" w:rsidRPr="00937C30" w:rsidRDefault="00314B97" w:rsidP="00453CA2">
      <w:pPr>
        <w:pStyle w:val="ListParagraph"/>
        <w:spacing w:after="0" w:line="240" w:lineRule="auto"/>
        <w:rPr>
          <w:rFonts w:ascii="Arial" w:hAnsi="Arial" w:cs="Arial"/>
        </w:rPr>
      </w:pPr>
    </w:p>
    <w:p w14:paraId="0C3EFB19" w14:textId="77777777" w:rsidR="00314B97" w:rsidRPr="00937C30" w:rsidRDefault="00314B97" w:rsidP="00453CA2">
      <w:pPr>
        <w:pStyle w:val="ListParagraph"/>
        <w:numPr>
          <w:ilvl w:val="0"/>
          <w:numId w:val="3"/>
        </w:numPr>
        <w:spacing w:after="0" w:line="240" w:lineRule="auto"/>
        <w:rPr>
          <w:rFonts w:ascii="Arial" w:hAnsi="Arial" w:cs="Arial"/>
        </w:rPr>
      </w:pPr>
      <w:r w:rsidRPr="00937C30">
        <w:rPr>
          <w:rFonts w:ascii="Arial" w:hAnsi="Arial" w:cs="Arial"/>
        </w:rPr>
        <w:t>Monitor and assess student interns periodically.</w:t>
      </w:r>
    </w:p>
    <w:p w14:paraId="67339CC3" w14:textId="77777777" w:rsidR="00314B97" w:rsidRPr="00937C30" w:rsidRDefault="00314B97" w:rsidP="00453CA2">
      <w:pPr>
        <w:pStyle w:val="ListParagraph"/>
        <w:spacing w:after="0" w:line="240" w:lineRule="auto"/>
        <w:rPr>
          <w:rFonts w:ascii="Arial" w:hAnsi="Arial" w:cs="Arial"/>
        </w:rPr>
      </w:pPr>
    </w:p>
    <w:p w14:paraId="4211C4E6" w14:textId="77777777" w:rsidR="00314B97" w:rsidRPr="00937C30" w:rsidRDefault="00314B97" w:rsidP="00453CA2">
      <w:pPr>
        <w:pStyle w:val="ListParagraph"/>
        <w:numPr>
          <w:ilvl w:val="0"/>
          <w:numId w:val="3"/>
        </w:numPr>
        <w:spacing w:after="0" w:line="240" w:lineRule="auto"/>
        <w:rPr>
          <w:rFonts w:ascii="Arial" w:hAnsi="Arial" w:cs="Arial"/>
        </w:rPr>
      </w:pPr>
      <w:r w:rsidRPr="00937C30">
        <w:rPr>
          <w:rFonts w:ascii="Arial" w:hAnsi="Arial" w:cs="Arial"/>
        </w:rPr>
        <w:t>Coach or mentor student interns;</w:t>
      </w:r>
    </w:p>
    <w:p w14:paraId="3EBB8026" w14:textId="77777777" w:rsidR="00314B97" w:rsidRPr="00937C30" w:rsidRDefault="00314B97" w:rsidP="00453CA2">
      <w:pPr>
        <w:pStyle w:val="ListParagraph"/>
        <w:spacing w:after="0" w:line="240" w:lineRule="auto"/>
        <w:rPr>
          <w:rFonts w:ascii="Arial" w:hAnsi="Arial" w:cs="Arial"/>
        </w:rPr>
      </w:pPr>
    </w:p>
    <w:p w14:paraId="3A300E6B" w14:textId="77777777" w:rsidR="00314B97" w:rsidRPr="00937C30" w:rsidRDefault="00314B97" w:rsidP="00453CA2">
      <w:pPr>
        <w:pStyle w:val="ListParagraph"/>
        <w:numPr>
          <w:ilvl w:val="0"/>
          <w:numId w:val="3"/>
        </w:numPr>
        <w:spacing w:after="0" w:line="240" w:lineRule="auto"/>
        <w:rPr>
          <w:rFonts w:ascii="Arial" w:hAnsi="Arial" w:cs="Arial"/>
        </w:rPr>
      </w:pPr>
      <w:r w:rsidRPr="00937C30">
        <w:rPr>
          <w:rFonts w:ascii="Arial" w:hAnsi="Arial" w:cs="Arial"/>
        </w:rPr>
        <w:t xml:space="preserve">Consult and assist student interns in resolving problems/issues encountered; and </w:t>
      </w:r>
    </w:p>
    <w:p w14:paraId="60A5E5D4" w14:textId="77777777" w:rsidR="00314B97" w:rsidRPr="00937C30" w:rsidRDefault="00314B97" w:rsidP="00453CA2">
      <w:pPr>
        <w:pStyle w:val="ListParagraph"/>
        <w:spacing w:after="0" w:line="240" w:lineRule="auto"/>
        <w:rPr>
          <w:rFonts w:ascii="Arial" w:hAnsi="Arial" w:cs="Arial"/>
        </w:rPr>
      </w:pPr>
    </w:p>
    <w:p w14:paraId="4860DC6D" w14:textId="1B072A1D" w:rsidR="00937C30" w:rsidRDefault="00314B97" w:rsidP="00453CA2">
      <w:pPr>
        <w:pStyle w:val="ListParagraph"/>
        <w:numPr>
          <w:ilvl w:val="0"/>
          <w:numId w:val="3"/>
        </w:numPr>
        <w:spacing w:after="0" w:line="240" w:lineRule="auto"/>
        <w:rPr>
          <w:rFonts w:ascii="Arial" w:hAnsi="Arial" w:cs="Arial"/>
        </w:rPr>
      </w:pPr>
      <w:r w:rsidRPr="00937C30">
        <w:rPr>
          <w:rFonts w:ascii="Arial" w:hAnsi="Arial" w:cs="Arial"/>
        </w:rPr>
        <w:t>Validate the result of the internship of students per batch, at the end of the internship period.</w:t>
      </w:r>
    </w:p>
    <w:p w14:paraId="1C8014F8" w14:textId="77777777" w:rsidR="00453CA2" w:rsidRPr="00453CA2" w:rsidRDefault="00453CA2" w:rsidP="00453CA2">
      <w:pPr>
        <w:spacing w:after="0" w:line="240" w:lineRule="auto"/>
        <w:rPr>
          <w:rFonts w:ascii="Arial" w:hAnsi="Arial" w:cs="Arial"/>
        </w:rPr>
      </w:pPr>
    </w:p>
    <w:p w14:paraId="513CF553" w14:textId="77777777" w:rsidR="00314B97" w:rsidRPr="00937C30" w:rsidRDefault="00314B97" w:rsidP="00453CA2">
      <w:pPr>
        <w:spacing w:after="0" w:line="240" w:lineRule="auto"/>
        <w:rPr>
          <w:rFonts w:ascii="Arial" w:hAnsi="Arial" w:cs="Arial"/>
          <w:b/>
          <w:bCs/>
        </w:rPr>
      </w:pPr>
    </w:p>
    <w:p w14:paraId="2A9C540F" w14:textId="77777777" w:rsidR="00314B97" w:rsidRDefault="00314B97" w:rsidP="00453CA2">
      <w:pPr>
        <w:spacing w:after="0" w:line="240" w:lineRule="auto"/>
        <w:ind w:left="720"/>
        <w:rPr>
          <w:rFonts w:ascii="Arial" w:hAnsi="Arial" w:cs="Arial"/>
        </w:rPr>
      </w:pPr>
      <w:r w:rsidRPr="00937C30">
        <w:rPr>
          <w:rFonts w:ascii="Arial" w:hAnsi="Arial" w:cs="Arial"/>
          <w:b/>
          <w:bCs/>
        </w:rPr>
        <w:t xml:space="preserve">A.3. STUDENT INTERN   </w:t>
      </w:r>
      <w:r w:rsidRPr="00937C30">
        <w:rPr>
          <w:rFonts w:ascii="Arial" w:hAnsi="Arial" w:cs="Arial"/>
        </w:rPr>
        <w:t xml:space="preserve"> </w:t>
      </w:r>
    </w:p>
    <w:p w14:paraId="330AAE6C" w14:textId="77777777" w:rsidR="00937C30" w:rsidRPr="00937C30" w:rsidRDefault="00937C30" w:rsidP="00453CA2">
      <w:pPr>
        <w:spacing w:after="0" w:line="240" w:lineRule="auto"/>
        <w:ind w:left="720"/>
        <w:rPr>
          <w:rFonts w:ascii="Arial" w:hAnsi="Arial" w:cs="Arial"/>
        </w:rPr>
      </w:pPr>
    </w:p>
    <w:p w14:paraId="4A51944C" w14:textId="3D1481F6" w:rsidR="00314B97" w:rsidRPr="00937C30"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 xml:space="preserve">Sign all the required documents necessary for his/her participation in the internship program, including the acceptance letter and internship contract; </w:t>
      </w:r>
      <w:r w:rsidRPr="00937C30">
        <w:rPr>
          <w:rFonts w:ascii="Arial" w:hAnsi="Arial" w:cs="Arial"/>
        </w:rPr>
        <w:tab/>
      </w:r>
    </w:p>
    <w:p w14:paraId="0564A640" w14:textId="77777777" w:rsidR="006B50D3" w:rsidRPr="00937C30" w:rsidRDefault="006B50D3" w:rsidP="00453CA2">
      <w:pPr>
        <w:pStyle w:val="ListParagraph"/>
        <w:spacing w:after="0" w:line="240" w:lineRule="auto"/>
        <w:ind w:left="1069"/>
        <w:jc w:val="both"/>
        <w:rPr>
          <w:rFonts w:ascii="Arial" w:hAnsi="Arial" w:cs="Arial"/>
        </w:rPr>
      </w:pPr>
    </w:p>
    <w:p w14:paraId="60032CC5" w14:textId="2609352A" w:rsidR="006B50D3" w:rsidRPr="00937C30"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 xml:space="preserve">Comply with the provisions of this internship contract including the rules and regulations of </w:t>
      </w:r>
      <w:r w:rsidRPr="00937C30">
        <w:rPr>
          <w:rFonts w:ascii="Arial" w:hAnsi="Arial" w:cs="Arial"/>
          <w:b/>
          <w:bCs/>
        </w:rPr>
        <w:t>EVSU, HTE</w:t>
      </w:r>
      <w:r w:rsidRPr="00937C30">
        <w:rPr>
          <w:rFonts w:ascii="Arial" w:hAnsi="Arial" w:cs="Arial"/>
        </w:rPr>
        <w:t>, and the Commission on Higher Education at all times;</w:t>
      </w:r>
    </w:p>
    <w:p w14:paraId="584B68E0" w14:textId="77777777" w:rsidR="006B50D3" w:rsidRPr="00937C30" w:rsidRDefault="006B50D3" w:rsidP="00453CA2">
      <w:pPr>
        <w:pStyle w:val="ListParagraph"/>
        <w:spacing w:after="0" w:line="240" w:lineRule="auto"/>
        <w:ind w:left="1069"/>
        <w:jc w:val="both"/>
        <w:rPr>
          <w:rFonts w:ascii="Arial" w:hAnsi="Arial" w:cs="Arial"/>
        </w:rPr>
      </w:pPr>
    </w:p>
    <w:p w14:paraId="0C3D0B19" w14:textId="736DD618" w:rsidR="00314B97" w:rsidRPr="00937C30"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 xml:space="preserve">Undergo the required orientation/ internship program conducted by EVSU and HTE; </w:t>
      </w:r>
    </w:p>
    <w:p w14:paraId="34B6E564" w14:textId="77777777" w:rsidR="006B50D3" w:rsidRPr="00937C30" w:rsidRDefault="006B50D3" w:rsidP="00453CA2">
      <w:pPr>
        <w:pStyle w:val="ListParagraph"/>
        <w:spacing w:after="0" w:line="240" w:lineRule="auto"/>
        <w:ind w:left="1069"/>
        <w:jc w:val="both"/>
        <w:rPr>
          <w:rFonts w:ascii="Arial" w:hAnsi="Arial" w:cs="Arial"/>
        </w:rPr>
      </w:pPr>
    </w:p>
    <w:p w14:paraId="1CDF85B7" w14:textId="5770D7CD" w:rsidR="00314B97" w:rsidRPr="00937C30"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 xml:space="preserve">Report for internship in the </w:t>
      </w:r>
      <w:r w:rsidRPr="00937C30">
        <w:rPr>
          <w:rFonts w:ascii="Arial" w:hAnsi="Arial" w:cs="Arial"/>
          <w:b/>
          <w:bCs/>
        </w:rPr>
        <w:t>HTE</w:t>
      </w:r>
      <w:r w:rsidRPr="00937C30">
        <w:rPr>
          <w:rFonts w:ascii="Arial" w:hAnsi="Arial" w:cs="Arial"/>
        </w:rPr>
        <w:t xml:space="preserve"> based on the schedule indicated in the internship contract;</w:t>
      </w:r>
    </w:p>
    <w:p w14:paraId="3D45FDDB" w14:textId="77777777" w:rsidR="006B50D3" w:rsidRPr="00937C30" w:rsidRDefault="006B50D3" w:rsidP="00453CA2">
      <w:pPr>
        <w:spacing w:after="0" w:line="240" w:lineRule="auto"/>
        <w:jc w:val="both"/>
        <w:rPr>
          <w:rFonts w:ascii="Arial" w:hAnsi="Arial" w:cs="Arial"/>
        </w:rPr>
      </w:pPr>
    </w:p>
    <w:p w14:paraId="461989D5" w14:textId="1F86581F" w:rsidR="00314B97" w:rsidRPr="00937C30"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Performs tasks and activities indicated in the internship plan;</w:t>
      </w:r>
    </w:p>
    <w:p w14:paraId="586E7305" w14:textId="77777777" w:rsidR="006B50D3" w:rsidRPr="00937C30" w:rsidRDefault="006B50D3" w:rsidP="00453CA2">
      <w:pPr>
        <w:pStyle w:val="ListParagraph"/>
        <w:spacing w:after="0" w:line="240" w:lineRule="auto"/>
        <w:ind w:left="1069"/>
        <w:jc w:val="both"/>
        <w:rPr>
          <w:rFonts w:ascii="Arial" w:hAnsi="Arial" w:cs="Arial"/>
        </w:rPr>
      </w:pPr>
    </w:p>
    <w:p w14:paraId="054889B9" w14:textId="089949C0" w:rsidR="00542816" w:rsidRPr="00453CA2"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Maintain confidentiality, when and where appropriate, during and after the internship period of all data, business, or trade secrets where such information is not within the public domain and is indicated or understood to be confidential.</w:t>
      </w:r>
    </w:p>
    <w:p w14:paraId="3B4F71F0" w14:textId="51D1551D" w:rsidR="00314B97" w:rsidRPr="00937C30"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lastRenderedPageBreak/>
        <w:t xml:space="preserve">Adhere to the existing rules and regulations of the </w:t>
      </w:r>
      <w:r w:rsidRPr="00937C30">
        <w:rPr>
          <w:rFonts w:ascii="Arial" w:hAnsi="Arial" w:cs="Arial"/>
          <w:b/>
          <w:bCs/>
        </w:rPr>
        <w:t>HTE</w:t>
      </w:r>
      <w:r w:rsidRPr="00937C30">
        <w:rPr>
          <w:rFonts w:ascii="Arial" w:hAnsi="Arial" w:cs="Arial"/>
        </w:rPr>
        <w:t xml:space="preserve"> including the proper use of tools, instrument machines, and equipment.</w:t>
      </w:r>
    </w:p>
    <w:p w14:paraId="74D7CD7F" w14:textId="77777777" w:rsidR="00542816" w:rsidRPr="00937C30" w:rsidRDefault="00542816" w:rsidP="00453CA2">
      <w:pPr>
        <w:pStyle w:val="ListParagraph"/>
        <w:spacing w:after="0" w:line="240" w:lineRule="auto"/>
        <w:ind w:left="1069"/>
        <w:jc w:val="both"/>
        <w:rPr>
          <w:rFonts w:ascii="Arial" w:hAnsi="Arial" w:cs="Arial"/>
        </w:rPr>
      </w:pPr>
    </w:p>
    <w:p w14:paraId="36855D15" w14:textId="3FC39B4C" w:rsidR="00542816" w:rsidRPr="00937C30"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 xml:space="preserve">Submit a monthly learning journal as required by the </w:t>
      </w:r>
      <w:r w:rsidRPr="00937C30">
        <w:rPr>
          <w:rFonts w:ascii="Arial" w:hAnsi="Arial" w:cs="Arial"/>
          <w:b/>
          <w:bCs/>
        </w:rPr>
        <w:t>HTE</w:t>
      </w:r>
      <w:r w:rsidRPr="00937C30">
        <w:rPr>
          <w:rFonts w:ascii="Arial" w:hAnsi="Arial" w:cs="Arial"/>
        </w:rPr>
        <w:t xml:space="preserve"> reflecting on the approved internship plan, his/her experiences describing the internship activities, any problem(s) encountered, and his or her reflections on the internship experience to the OJT Coordinator.</w:t>
      </w:r>
    </w:p>
    <w:p w14:paraId="2CB2D5CB" w14:textId="77777777" w:rsidR="00542816" w:rsidRPr="00937C30" w:rsidRDefault="00542816" w:rsidP="00453CA2">
      <w:pPr>
        <w:spacing w:after="0" w:line="240" w:lineRule="auto"/>
        <w:jc w:val="both"/>
        <w:rPr>
          <w:rFonts w:ascii="Arial" w:hAnsi="Arial" w:cs="Arial"/>
        </w:rPr>
      </w:pPr>
    </w:p>
    <w:p w14:paraId="4B8EB55E" w14:textId="77777777" w:rsidR="00542816" w:rsidRPr="00937C30"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 xml:space="preserve">Complete the agreed duration of his/her internship. In case he/she will be unable to finish his/her internship within the regular or designated period/ he/she shall inform the OJT coordinator in writing of his/her intent and reasons to prematurely end his/her internship, at least three (3) working days before his/her last day of internship. Failure to complete the internship program without valid cause disqualifies the student intern from retaking the program with the HTE, and   </w:t>
      </w:r>
    </w:p>
    <w:p w14:paraId="41436839" w14:textId="0A8C831D" w:rsidR="00314B97" w:rsidRPr="00937C30" w:rsidRDefault="00314B97" w:rsidP="00453CA2">
      <w:pPr>
        <w:spacing w:after="0" w:line="240" w:lineRule="auto"/>
        <w:jc w:val="both"/>
        <w:rPr>
          <w:rFonts w:ascii="Arial" w:hAnsi="Arial" w:cs="Arial"/>
        </w:rPr>
      </w:pPr>
      <w:r w:rsidRPr="00937C30">
        <w:rPr>
          <w:rFonts w:ascii="Arial" w:hAnsi="Arial" w:cs="Arial"/>
        </w:rPr>
        <w:t xml:space="preserve">  </w:t>
      </w:r>
    </w:p>
    <w:p w14:paraId="3A4B3353" w14:textId="38BB5A71" w:rsidR="00314B97" w:rsidRDefault="00314B97" w:rsidP="00453CA2">
      <w:pPr>
        <w:pStyle w:val="ListParagraph"/>
        <w:numPr>
          <w:ilvl w:val="0"/>
          <w:numId w:val="7"/>
        </w:numPr>
        <w:spacing w:after="0" w:line="240" w:lineRule="auto"/>
        <w:jc w:val="both"/>
        <w:rPr>
          <w:rFonts w:ascii="Arial" w:hAnsi="Arial" w:cs="Arial"/>
        </w:rPr>
      </w:pPr>
      <w:r w:rsidRPr="00937C30">
        <w:rPr>
          <w:rFonts w:ascii="Arial" w:hAnsi="Arial" w:cs="Arial"/>
        </w:rPr>
        <w:t>Report to the OJT Coordinator for an exit assessment after the completion of the internship period.</w:t>
      </w:r>
    </w:p>
    <w:p w14:paraId="096C08DE" w14:textId="77777777" w:rsidR="00937C30" w:rsidRPr="00937C30" w:rsidRDefault="00937C30" w:rsidP="00453CA2">
      <w:pPr>
        <w:spacing w:after="0" w:line="240" w:lineRule="auto"/>
        <w:jc w:val="both"/>
        <w:rPr>
          <w:rFonts w:ascii="Arial" w:hAnsi="Arial" w:cs="Arial"/>
        </w:rPr>
      </w:pPr>
    </w:p>
    <w:p w14:paraId="00F1C48D" w14:textId="77777777" w:rsidR="00453CA2" w:rsidRDefault="00453CA2" w:rsidP="00453CA2">
      <w:pPr>
        <w:spacing w:after="0" w:line="240" w:lineRule="auto"/>
        <w:ind w:left="720"/>
        <w:jc w:val="both"/>
        <w:rPr>
          <w:rFonts w:ascii="Arial" w:hAnsi="Arial" w:cs="Arial"/>
          <w:b/>
          <w:bCs/>
        </w:rPr>
      </w:pPr>
    </w:p>
    <w:p w14:paraId="71FCB8DD" w14:textId="7BAEEE1D" w:rsidR="00314B97" w:rsidRDefault="00314B97" w:rsidP="00453CA2">
      <w:pPr>
        <w:spacing w:after="0" w:line="240" w:lineRule="auto"/>
        <w:ind w:left="720"/>
        <w:jc w:val="both"/>
        <w:rPr>
          <w:rFonts w:ascii="Arial" w:hAnsi="Arial" w:cs="Arial"/>
          <w:b/>
          <w:bCs/>
        </w:rPr>
      </w:pPr>
      <w:r w:rsidRPr="00937C30">
        <w:rPr>
          <w:rFonts w:ascii="Arial" w:hAnsi="Arial" w:cs="Arial"/>
          <w:b/>
          <w:bCs/>
        </w:rPr>
        <w:t>A.4. HOST TRAINING ESTABLISHMENT</w:t>
      </w:r>
    </w:p>
    <w:p w14:paraId="25CBC3F8" w14:textId="77777777" w:rsidR="00937C30" w:rsidRPr="00937C30" w:rsidRDefault="00937C30" w:rsidP="00453CA2">
      <w:pPr>
        <w:spacing w:after="0" w:line="240" w:lineRule="auto"/>
        <w:ind w:left="720"/>
        <w:jc w:val="both"/>
        <w:rPr>
          <w:rFonts w:ascii="Arial" w:hAnsi="Arial" w:cs="Arial"/>
          <w:b/>
          <w:bCs/>
        </w:rPr>
      </w:pPr>
    </w:p>
    <w:p w14:paraId="074CDB98" w14:textId="626AE7B9" w:rsidR="00314B97" w:rsidRPr="00937C30" w:rsidRDefault="00314B97" w:rsidP="00453CA2">
      <w:pPr>
        <w:pStyle w:val="ListParagraph"/>
        <w:numPr>
          <w:ilvl w:val="3"/>
          <w:numId w:val="4"/>
        </w:numPr>
        <w:spacing w:after="0" w:line="240" w:lineRule="auto"/>
        <w:ind w:left="990" w:hanging="270"/>
        <w:jc w:val="both"/>
        <w:rPr>
          <w:rFonts w:ascii="Arial" w:hAnsi="Arial" w:cs="Arial"/>
          <w:b/>
          <w:bCs/>
        </w:rPr>
      </w:pPr>
      <w:r w:rsidRPr="00937C30">
        <w:rPr>
          <w:rFonts w:ascii="Arial" w:hAnsi="Arial" w:cs="Arial"/>
        </w:rPr>
        <w:t>Designs and implements the internship plan with th</w:t>
      </w:r>
      <w:r w:rsidR="003C7533" w:rsidRPr="00937C30">
        <w:rPr>
          <w:rFonts w:ascii="Arial" w:hAnsi="Arial" w:cs="Arial"/>
        </w:rPr>
        <w:t xml:space="preserve">e </w:t>
      </w:r>
      <w:r w:rsidRPr="00937C30">
        <w:rPr>
          <w:rFonts w:ascii="Arial" w:hAnsi="Arial" w:cs="Arial"/>
          <w:b/>
        </w:rPr>
        <w:t>EVSU</w:t>
      </w:r>
      <w:r w:rsidR="003C7533" w:rsidRPr="00937C30">
        <w:rPr>
          <w:rFonts w:ascii="Arial" w:hAnsi="Arial" w:cs="Arial"/>
          <w:b/>
        </w:rPr>
        <w:t xml:space="preserve"> </w:t>
      </w:r>
      <w:proofErr w:type="spellStart"/>
      <w:r w:rsidR="003C7533" w:rsidRPr="00937C30">
        <w:rPr>
          <w:rFonts w:ascii="Arial" w:hAnsi="Arial" w:cs="Arial"/>
          <w:b/>
        </w:rPr>
        <w:t>Dulag</w:t>
      </w:r>
      <w:proofErr w:type="spellEnd"/>
      <w:r w:rsidR="003C7533" w:rsidRPr="00937C30">
        <w:rPr>
          <w:rFonts w:ascii="Arial" w:hAnsi="Arial" w:cs="Arial"/>
          <w:b/>
        </w:rPr>
        <w:t xml:space="preserve"> Campus</w:t>
      </w:r>
      <w:r w:rsidRPr="00937C30">
        <w:rPr>
          <w:rFonts w:ascii="Arial" w:hAnsi="Arial" w:cs="Arial"/>
          <w:b/>
          <w:bCs/>
        </w:rPr>
        <w:t>.</w:t>
      </w:r>
    </w:p>
    <w:p w14:paraId="2A90F983" w14:textId="77777777" w:rsidR="00314B97" w:rsidRPr="00937C30" w:rsidRDefault="00314B97" w:rsidP="00453CA2">
      <w:pPr>
        <w:pStyle w:val="ListParagraph"/>
        <w:spacing w:after="0" w:line="240" w:lineRule="auto"/>
        <w:ind w:left="990"/>
        <w:jc w:val="both"/>
        <w:rPr>
          <w:rFonts w:ascii="Arial" w:hAnsi="Arial" w:cs="Arial"/>
          <w:b/>
          <w:bCs/>
        </w:rPr>
      </w:pPr>
    </w:p>
    <w:p w14:paraId="16C0DF46" w14:textId="77777777" w:rsidR="00314B97" w:rsidRPr="00937C30" w:rsidRDefault="00314B97" w:rsidP="00453CA2">
      <w:pPr>
        <w:pStyle w:val="ListParagraph"/>
        <w:numPr>
          <w:ilvl w:val="3"/>
          <w:numId w:val="4"/>
        </w:numPr>
        <w:spacing w:after="0" w:line="240" w:lineRule="auto"/>
        <w:ind w:left="990" w:hanging="270"/>
        <w:jc w:val="both"/>
        <w:rPr>
          <w:rFonts w:ascii="Arial" w:hAnsi="Arial" w:cs="Arial"/>
          <w:b/>
          <w:bCs/>
        </w:rPr>
      </w:pPr>
      <w:r w:rsidRPr="00937C30">
        <w:rPr>
          <w:rFonts w:ascii="Arial" w:hAnsi="Arial" w:cs="Arial"/>
        </w:rPr>
        <w:t>Encourages student interns to develop their personality and professionalism and to the extent possible protect them from physical and moral danger;</w:t>
      </w:r>
    </w:p>
    <w:p w14:paraId="00423B41" w14:textId="77777777" w:rsidR="00314B97" w:rsidRPr="00937C30" w:rsidRDefault="00314B97" w:rsidP="00453CA2">
      <w:pPr>
        <w:pStyle w:val="ListParagraph"/>
        <w:spacing w:after="0" w:line="240" w:lineRule="auto"/>
        <w:rPr>
          <w:rFonts w:ascii="Arial" w:hAnsi="Arial" w:cs="Arial"/>
          <w:b/>
          <w:bCs/>
        </w:rPr>
      </w:pPr>
    </w:p>
    <w:p w14:paraId="07E7D048" w14:textId="77777777" w:rsidR="00314B97" w:rsidRPr="00937C30" w:rsidRDefault="00314B97" w:rsidP="00453CA2">
      <w:pPr>
        <w:pStyle w:val="ListParagraph"/>
        <w:numPr>
          <w:ilvl w:val="3"/>
          <w:numId w:val="4"/>
        </w:numPr>
        <w:spacing w:after="0" w:line="240" w:lineRule="auto"/>
        <w:ind w:left="990" w:hanging="270"/>
        <w:jc w:val="both"/>
        <w:rPr>
          <w:rFonts w:ascii="Arial" w:hAnsi="Arial" w:cs="Arial"/>
          <w:b/>
          <w:bCs/>
        </w:rPr>
      </w:pPr>
      <w:r w:rsidRPr="00937C30">
        <w:rPr>
          <w:rFonts w:ascii="Arial" w:hAnsi="Arial" w:cs="Arial"/>
        </w:rPr>
        <w:t>Assigns a point/focal person responsible for the implementation of all phases of the internship;</w:t>
      </w:r>
    </w:p>
    <w:p w14:paraId="632E1F51" w14:textId="77777777" w:rsidR="00314B97" w:rsidRPr="00937C30" w:rsidRDefault="00314B97" w:rsidP="00453CA2">
      <w:pPr>
        <w:pStyle w:val="ListParagraph"/>
        <w:spacing w:after="0" w:line="240" w:lineRule="auto"/>
        <w:rPr>
          <w:rFonts w:ascii="Arial" w:hAnsi="Arial" w:cs="Arial"/>
        </w:rPr>
      </w:pPr>
    </w:p>
    <w:p w14:paraId="7B744160" w14:textId="77777777" w:rsidR="00314B97" w:rsidRPr="00937C30" w:rsidRDefault="00314B97" w:rsidP="00453CA2">
      <w:pPr>
        <w:pStyle w:val="ListParagraph"/>
        <w:numPr>
          <w:ilvl w:val="3"/>
          <w:numId w:val="4"/>
        </w:numPr>
        <w:spacing w:after="0" w:line="240" w:lineRule="auto"/>
        <w:ind w:left="990" w:hanging="270"/>
        <w:jc w:val="both"/>
        <w:rPr>
          <w:rFonts w:ascii="Arial" w:hAnsi="Arial" w:cs="Arial"/>
          <w:b/>
          <w:bCs/>
        </w:rPr>
      </w:pPr>
      <w:r w:rsidRPr="00937C30">
        <w:rPr>
          <w:rFonts w:ascii="Arial" w:hAnsi="Arial" w:cs="Arial"/>
        </w:rPr>
        <w:t>Orients student intern/s on the standards, rules, and regulations of their establishment before signing the contract;</w:t>
      </w:r>
    </w:p>
    <w:p w14:paraId="35FD046D" w14:textId="77777777" w:rsidR="00314B97" w:rsidRPr="00937C30" w:rsidRDefault="00314B97" w:rsidP="00453CA2">
      <w:pPr>
        <w:pStyle w:val="ListParagraph"/>
        <w:spacing w:after="0" w:line="240" w:lineRule="auto"/>
        <w:rPr>
          <w:rFonts w:ascii="Arial" w:hAnsi="Arial" w:cs="Arial"/>
          <w:b/>
          <w:bCs/>
        </w:rPr>
      </w:pPr>
    </w:p>
    <w:p w14:paraId="469F8983" w14:textId="77777777" w:rsidR="00314B97" w:rsidRPr="00937C30" w:rsidRDefault="00314B97" w:rsidP="00453CA2">
      <w:pPr>
        <w:pStyle w:val="ListParagraph"/>
        <w:numPr>
          <w:ilvl w:val="3"/>
          <w:numId w:val="4"/>
        </w:numPr>
        <w:spacing w:after="0" w:line="240" w:lineRule="auto"/>
        <w:ind w:left="990" w:hanging="270"/>
        <w:jc w:val="both"/>
        <w:rPr>
          <w:rFonts w:ascii="Arial" w:hAnsi="Arial" w:cs="Arial"/>
          <w:b/>
          <w:bCs/>
        </w:rPr>
      </w:pPr>
      <w:r w:rsidRPr="00937C30">
        <w:rPr>
          <w:rFonts w:ascii="Arial" w:hAnsi="Arial" w:cs="Arial"/>
        </w:rPr>
        <w:t>Enters an internship contract with the student intern;</w:t>
      </w:r>
    </w:p>
    <w:p w14:paraId="716B3E1A" w14:textId="77777777" w:rsidR="00314B97" w:rsidRPr="00937C30" w:rsidRDefault="00314B97" w:rsidP="00453CA2">
      <w:pPr>
        <w:pStyle w:val="ListParagraph"/>
        <w:spacing w:after="0" w:line="240" w:lineRule="auto"/>
        <w:rPr>
          <w:rFonts w:ascii="Arial" w:hAnsi="Arial" w:cs="Arial"/>
          <w:b/>
          <w:bCs/>
        </w:rPr>
      </w:pPr>
    </w:p>
    <w:p w14:paraId="3A3A71A4" w14:textId="77777777" w:rsidR="00314B97" w:rsidRPr="00937C30" w:rsidRDefault="00314B97" w:rsidP="00453CA2">
      <w:pPr>
        <w:pStyle w:val="ListParagraph"/>
        <w:numPr>
          <w:ilvl w:val="3"/>
          <w:numId w:val="4"/>
        </w:numPr>
        <w:spacing w:after="0" w:line="240" w:lineRule="auto"/>
        <w:ind w:left="990" w:hanging="270"/>
        <w:jc w:val="both"/>
        <w:rPr>
          <w:rFonts w:ascii="Arial" w:hAnsi="Arial" w:cs="Arial"/>
        </w:rPr>
      </w:pPr>
      <w:r w:rsidRPr="00937C30">
        <w:rPr>
          <w:rFonts w:ascii="Arial" w:hAnsi="Arial" w:cs="Arial"/>
        </w:rPr>
        <w:t xml:space="preserve">Facilitates the processing of documents of the student intern in coordination with </w:t>
      </w:r>
      <w:r w:rsidRPr="00937C30">
        <w:rPr>
          <w:rFonts w:ascii="Arial" w:hAnsi="Arial" w:cs="Arial"/>
          <w:b/>
          <w:bCs/>
        </w:rPr>
        <w:t>EVSU</w:t>
      </w:r>
      <w:r w:rsidRPr="00937C30">
        <w:rPr>
          <w:rFonts w:ascii="Arial" w:hAnsi="Arial" w:cs="Arial"/>
        </w:rPr>
        <w:t xml:space="preserve"> through the OJT Coordinator;</w:t>
      </w:r>
    </w:p>
    <w:p w14:paraId="6F2686B4" w14:textId="77777777" w:rsidR="00314B97" w:rsidRPr="00937C30" w:rsidRDefault="00314B97" w:rsidP="00453CA2">
      <w:pPr>
        <w:pStyle w:val="ListParagraph"/>
        <w:spacing w:after="0" w:line="240" w:lineRule="auto"/>
        <w:rPr>
          <w:rFonts w:ascii="Arial" w:hAnsi="Arial" w:cs="Arial"/>
        </w:rPr>
      </w:pPr>
    </w:p>
    <w:p w14:paraId="340A9756" w14:textId="77777777" w:rsidR="00314B97" w:rsidRPr="00937C30" w:rsidRDefault="00314B97" w:rsidP="00453CA2">
      <w:pPr>
        <w:pStyle w:val="ListParagraph"/>
        <w:numPr>
          <w:ilvl w:val="3"/>
          <w:numId w:val="4"/>
        </w:numPr>
        <w:spacing w:after="0" w:line="240" w:lineRule="auto"/>
        <w:ind w:left="990" w:hanging="270"/>
        <w:jc w:val="both"/>
        <w:rPr>
          <w:rFonts w:ascii="Arial" w:hAnsi="Arial" w:cs="Arial"/>
        </w:rPr>
      </w:pPr>
      <w:r w:rsidRPr="00937C30">
        <w:rPr>
          <w:rFonts w:ascii="Arial" w:hAnsi="Arial" w:cs="Arial"/>
        </w:rPr>
        <w:t>Provides practical training on work experience in accordance with the agreed internship plan and schedule of activities;</w:t>
      </w:r>
    </w:p>
    <w:p w14:paraId="155C801B" w14:textId="77777777" w:rsidR="00314B97" w:rsidRPr="00937C30" w:rsidRDefault="00314B97" w:rsidP="00453CA2">
      <w:pPr>
        <w:pStyle w:val="ListParagraph"/>
        <w:spacing w:after="0" w:line="240" w:lineRule="auto"/>
        <w:rPr>
          <w:rFonts w:ascii="Arial" w:hAnsi="Arial" w:cs="Arial"/>
        </w:rPr>
      </w:pPr>
    </w:p>
    <w:p w14:paraId="18AB58B0" w14:textId="77777777" w:rsidR="00314B97" w:rsidRPr="00937C30" w:rsidRDefault="00314B97" w:rsidP="00453CA2">
      <w:pPr>
        <w:pStyle w:val="ListParagraph"/>
        <w:numPr>
          <w:ilvl w:val="3"/>
          <w:numId w:val="4"/>
        </w:numPr>
        <w:spacing w:after="0" w:line="240" w:lineRule="auto"/>
        <w:ind w:left="990" w:hanging="270"/>
        <w:jc w:val="both"/>
        <w:rPr>
          <w:rFonts w:ascii="Arial" w:hAnsi="Arial" w:cs="Arial"/>
        </w:rPr>
      </w:pPr>
      <w:r w:rsidRPr="00937C30">
        <w:rPr>
          <w:rFonts w:ascii="Arial" w:hAnsi="Arial" w:cs="Arial"/>
        </w:rPr>
        <w:t>Ensures that the student interns do not perform tasks and duties of regular positions;</w:t>
      </w:r>
    </w:p>
    <w:p w14:paraId="0076195B" w14:textId="77777777" w:rsidR="00314B97" w:rsidRPr="00937C30" w:rsidRDefault="00314B97" w:rsidP="00453CA2">
      <w:pPr>
        <w:pStyle w:val="ListParagraph"/>
        <w:spacing w:after="0" w:line="240" w:lineRule="auto"/>
        <w:rPr>
          <w:rFonts w:ascii="Arial" w:hAnsi="Arial" w:cs="Arial"/>
        </w:rPr>
      </w:pPr>
    </w:p>
    <w:p w14:paraId="4DB75B20" w14:textId="77777777" w:rsidR="00314B97" w:rsidRPr="00937C30" w:rsidRDefault="00314B97" w:rsidP="00453CA2">
      <w:pPr>
        <w:pStyle w:val="ListParagraph"/>
        <w:numPr>
          <w:ilvl w:val="3"/>
          <w:numId w:val="4"/>
        </w:numPr>
        <w:spacing w:after="0" w:line="240" w:lineRule="auto"/>
        <w:ind w:left="990" w:hanging="270"/>
        <w:jc w:val="both"/>
        <w:rPr>
          <w:rFonts w:ascii="Arial" w:hAnsi="Arial" w:cs="Arial"/>
        </w:rPr>
      </w:pPr>
      <w:r w:rsidRPr="00937C30">
        <w:rPr>
          <w:rFonts w:ascii="Arial" w:hAnsi="Arial" w:cs="Arial"/>
        </w:rPr>
        <w:t>Provides supervised applied learning experience for student interns in accordance with the agreed internship plan and schedule of activities;</w:t>
      </w:r>
    </w:p>
    <w:p w14:paraId="0E2FB4C5" w14:textId="77777777" w:rsidR="00314B97" w:rsidRPr="00937C30" w:rsidRDefault="00314B97" w:rsidP="00453CA2">
      <w:pPr>
        <w:pStyle w:val="ListParagraph"/>
        <w:spacing w:after="0" w:line="240" w:lineRule="auto"/>
        <w:rPr>
          <w:rFonts w:ascii="Arial" w:hAnsi="Arial" w:cs="Arial"/>
        </w:rPr>
      </w:pPr>
    </w:p>
    <w:p w14:paraId="573695D9" w14:textId="440C886A" w:rsidR="00314B97" w:rsidRPr="00937C30" w:rsidRDefault="00314B97" w:rsidP="00453CA2">
      <w:pPr>
        <w:pStyle w:val="ListParagraph"/>
        <w:numPr>
          <w:ilvl w:val="3"/>
          <w:numId w:val="4"/>
        </w:numPr>
        <w:spacing w:after="0" w:line="240" w:lineRule="auto"/>
        <w:jc w:val="both"/>
        <w:rPr>
          <w:rFonts w:ascii="Arial" w:hAnsi="Arial" w:cs="Arial"/>
        </w:rPr>
      </w:pPr>
      <w:r w:rsidRPr="00937C30">
        <w:rPr>
          <w:rFonts w:ascii="Arial" w:hAnsi="Arial" w:cs="Arial"/>
        </w:rPr>
        <w:t>Develops a feedback mechanism for the student intern;</w:t>
      </w:r>
    </w:p>
    <w:p w14:paraId="641F8D15" w14:textId="77777777" w:rsidR="00314B97" w:rsidRPr="00937C30" w:rsidRDefault="00314B97" w:rsidP="00453CA2">
      <w:pPr>
        <w:pStyle w:val="ListParagraph"/>
        <w:spacing w:after="0" w:line="240" w:lineRule="auto"/>
        <w:rPr>
          <w:rFonts w:ascii="Arial" w:hAnsi="Arial" w:cs="Arial"/>
        </w:rPr>
      </w:pPr>
    </w:p>
    <w:p w14:paraId="29744402" w14:textId="274DB9B2" w:rsidR="00314B97" w:rsidRPr="00937C30" w:rsidRDefault="00314B97" w:rsidP="00453CA2">
      <w:pPr>
        <w:pStyle w:val="ListParagraph"/>
        <w:numPr>
          <w:ilvl w:val="3"/>
          <w:numId w:val="4"/>
        </w:numPr>
        <w:spacing w:after="0" w:line="240" w:lineRule="auto"/>
        <w:jc w:val="both"/>
        <w:rPr>
          <w:rFonts w:ascii="Arial" w:hAnsi="Arial" w:cs="Arial"/>
        </w:rPr>
      </w:pPr>
      <w:r w:rsidRPr="00937C30">
        <w:rPr>
          <w:rFonts w:ascii="Arial" w:hAnsi="Arial" w:cs="Arial"/>
        </w:rPr>
        <w:t xml:space="preserve">Develops a feedback mechanism to </w:t>
      </w:r>
      <w:r w:rsidRPr="00937C30">
        <w:rPr>
          <w:rFonts w:ascii="Arial" w:hAnsi="Arial" w:cs="Arial"/>
          <w:b/>
          <w:bCs/>
        </w:rPr>
        <w:t>EVSU</w:t>
      </w:r>
      <w:r w:rsidRPr="00937C30">
        <w:rPr>
          <w:rFonts w:ascii="Arial" w:hAnsi="Arial" w:cs="Arial"/>
        </w:rPr>
        <w:t xml:space="preserve"> through the OJT Coordinator for the overall implementation of the internship and the student performance;</w:t>
      </w:r>
    </w:p>
    <w:p w14:paraId="6C61D159" w14:textId="77777777" w:rsidR="00314B97" w:rsidRPr="00937C30" w:rsidRDefault="00314B97" w:rsidP="00453CA2">
      <w:pPr>
        <w:pStyle w:val="ListParagraph"/>
        <w:spacing w:after="0" w:line="240" w:lineRule="auto"/>
        <w:rPr>
          <w:rFonts w:ascii="Arial" w:hAnsi="Arial" w:cs="Arial"/>
        </w:rPr>
      </w:pPr>
    </w:p>
    <w:p w14:paraId="7FA92E40" w14:textId="690B89CD" w:rsidR="00314B97" w:rsidRPr="00937C30" w:rsidRDefault="00314B97" w:rsidP="00453CA2">
      <w:pPr>
        <w:pStyle w:val="ListParagraph"/>
        <w:numPr>
          <w:ilvl w:val="3"/>
          <w:numId w:val="4"/>
        </w:numPr>
        <w:spacing w:after="0" w:line="240" w:lineRule="auto"/>
        <w:jc w:val="both"/>
        <w:rPr>
          <w:rFonts w:ascii="Arial" w:hAnsi="Arial" w:cs="Arial"/>
        </w:rPr>
      </w:pPr>
      <w:r w:rsidRPr="00937C30">
        <w:rPr>
          <w:rFonts w:ascii="Arial" w:hAnsi="Arial" w:cs="Arial"/>
        </w:rPr>
        <w:t xml:space="preserve"> Provide monitoring and evaluation reports or other information on the student intern’s performance as maybe required by </w:t>
      </w:r>
      <w:r w:rsidRPr="00937C30">
        <w:rPr>
          <w:rFonts w:ascii="Arial" w:hAnsi="Arial" w:cs="Arial"/>
          <w:b/>
          <w:bCs/>
        </w:rPr>
        <w:t>EVSU</w:t>
      </w:r>
      <w:r w:rsidRPr="00937C30">
        <w:rPr>
          <w:rFonts w:ascii="Arial" w:hAnsi="Arial" w:cs="Arial"/>
        </w:rPr>
        <w:t>;</w:t>
      </w:r>
    </w:p>
    <w:p w14:paraId="1860553F" w14:textId="77777777" w:rsidR="00314B97" w:rsidRPr="00937C30" w:rsidRDefault="00314B97" w:rsidP="00453CA2">
      <w:pPr>
        <w:pStyle w:val="ListParagraph"/>
        <w:spacing w:after="0" w:line="240" w:lineRule="auto"/>
        <w:rPr>
          <w:rFonts w:ascii="Arial" w:hAnsi="Arial" w:cs="Arial"/>
        </w:rPr>
      </w:pPr>
    </w:p>
    <w:p w14:paraId="42B31F70" w14:textId="494C94C4" w:rsidR="00314B97" w:rsidRPr="00937C30" w:rsidRDefault="00314B97" w:rsidP="00453CA2">
      <w:pPr>
        <w:pStyle w:val="ListParagraph"/>
        <w:numPr>
          <w:ilvl w:val="3"/>
          <w:numId w:val="4"/>
        </w:numPr>
        <w:spacing w:after="0" w:line="240" w:lineRule="auto"/>
        <w:jc w:val="both"/>
        <w:rPr>
          <w:rFonts w:ascii="Arial" w:hAnsi="Arial" w:cs="Arial"/>
        </w:rPr>
      </w:pPr>
      <w:r w:rsidRPr="00937C30">
        <w:rPr>
          <w:rFonts w:ascii="Arial" w:hAnsi="Arial" w:cs="Arial"/>
        </w:rPr>
        <w:lastRenderedPageBreak/>
        <w:t xml:space="preserve">Make available, accurate, and current records, provide access to </w:t>
      </w:r>
      <w:r w:rsidRPr="00937C30">
        <w:rPr>
          <w:rFonts w:ascii="Arial" w:hAnsi="Arial" w:cs="Arial"/>
          <w:b/>
          <w:bCs/>
        </w:rPr>
        <w:t xml:space="preserve">EVSU </w:t>
      </w:r>
      <w:r w:rsidRPr="00937C30">
        <w:rPr>
          <w:rFonts w:ascii="Arial" w:hAnsi="Arial" w:cs="Arial"/>
        </w:rPr>
        <w:t xml:space="preserve">of such breach of contract or misconduct in the internship premises prior to </w:t>
      </w:r>
      <w:r w:rsidRPr="00937C30">
        <w:rPr>
          <w:rFonts w:ascii="Arial" w:hAnsi="Arial" w:cs="Arial"/>
          <w:b/>
          <w:bCs/>
        </w:rPr>
        <w:t>HTE’s decision</w:t>
      </w:r>
      <w:r w:rsidRPr="00937C30">
        <w:rPr>
          <w:rFonts w:ascii="Arial" w:hAnsi="Arial" w:cs="Arial"/>
        </w:rPr>
        <w:t xml:space="preserve"> to suspend or terminate the contract; and</w:t>
      </w:r>
    </w:p>
    <w:p w14:paraId="6CC9E573" w14:textId="77777777" w:rsidR="00314B97" w:rsidRPr="00937C30" w:rsidRDefault="00314B97" w:rsidP="00453CA2">
      <w:pPr>
        <w:pStyle w:val="ListParagraph"/>
        <w:spacing w:after="0" w:line="240" w:lineRule="auto"/>
        <w:rPr>
          <w:rFonts w:ascii="Arial" w:hAnsi="Arial" w:cs="Arial"/>
        </w:rPr>
      </w:pPr>
    </w:p>
    <w:p w14:paraId="4341050E" w14:textId="4B4C2EC9" w:rsidR="00314B97" w:rsidRDefault="00314B97" w:rsidP="00453CA2">
      <w:pPr>
        <w:pStyle w:val="ListParagraph"/>
        <w:numPr>
          <w:ilvl w:val="3"/>
          <w:numId w:val="4"/>
        </w:numPr>
        <w:spacing w:after="0" w:line="240" w:lineRule="auto"/>
        <w:jc w:val="both"/>
        <w:rPr>
          <w:rFonts w:ascii="Arial" w:hAnsi="Arial" w:cs="Arial"/>
        </w:rPr>
      </w:pPr>
      <w:r w:rsidRPr="00937C30">
        <w:rPr>
          <w:rFonts w:ascii="Arial" w:hAnsi="Arial" w:cs="Arial"/>
        </w:rPr>
        <w:t>Issues Certificate of Completion for the student intern not later than two (2) weeks after the completion of the internship.</w:t>
      </w:r>
    </w:p>
    <w:p w14:paraId="73EF0702" w14:textId="77777777" w:rsidR="00453CA2" w:rsidRPr="00453CA2" w:rsidRDefault="00453CA2" w:rsidP="00453CA2">
      <w:pPr>
        <w:spacing w:after="0" w:line="240" w:lineRule="auto"/>
        <w:jc w:val="both"/>
        <w:rPr>
          <w:rFonts w:ascii="Arial" w:hAnsi="Arial" w:cs="Arial"/>
        </w:rPr>
      </w:pPr>
    </w:p>
    <w:p w14:paraId="0D5D8630" w14:textId="77777777" w:rsidR="00937C30" w:rsidRPr="00937C30" w:rsidRDefault="00937C30" w:rsidP="00453CA2">
      <w:pPr>
        <w:spacing w:after="0" w:line="240" w:lineRule="auto"/>
        <w:jc w:val="both"/>
        <w:rPr>
          <w:rFonts w:ascii="Arial" w:hAnsi="Arial" w:cs="Arial"/>
        </w:rPr>
      </w:pPr>
    </w:p>
    <w:p w14:paraId="306BBEE8" w14:textId="77777777" w:rsidR="00314B97" w:rsidRPr="00937C30" w:rsidRDefault="00314B97" w:rsidP="00453CA2">
      <w:pPr>
        <w:pStyle w:val="ListParagraph"/>
        <w:numPr>
          <w:ilvl w:val="0"/>
          <w:numId w:val="2"/>
        </w:numPr>
        <w:spacing w:after="0" w:line="240" w:lineRule="auto"/>
        <w:jc w:val="both"/>
        <w:rPr>
          <w:rFonts w:ascii="Arial" w:hAnsi="Arial" w:cs="Arial"/>
          <w:b/>
          <w:bCs/>
        </w:rPr>
      </w:pPr>
      <w:r w:rsidRPr="00937C30">
        <w:rPr>
          <w:rFonts w:ascii="Arial" w:hAnsi="Arial" w:cs="Arial"/>
          <w:b/>
          <w:bCs/>
        </w:rPr>
        <w:t>EVENTS OF DEFAULT</w:t>
      </w:r>
    </w:p>
    <w:p w14:paraId="30879570" w14:textId="77777777" w:rsidR="00314B97" w:rsidRPr="00937C30" w:rsidRDefault="00314B97" w:rsidP="00453CA2">
      <w:pPr>
        <w:spacing w:before="240" w:after="0" w:line="240" w:lineRule="auto"/>
        <w:ind w:left="720" w:firstLine="720"/>
        <w:jc w:val="both"/>
        <w:rPr>
          <w:rFonts w:ascii="Arial" w:hAnsi="Arial" w:cs="Arial"/>
        </w:rPr>
      </w:pPr>
      <w:r w:rsidRPr="00937C30">
        <w:rPr>
          <w:rFonts w:ascii="Arial" w:hAnsi="Arial" w:cs="Arial"/>
          <w:b/>
          <w:bCs/>
        </w:rPr>
        <w:t>EVSU</w:t>
      </w:r>
      <w:r w:rsidRPr="00937C30">
        <w:rPr>
          <w:rFonts w:ascii="Arial" w:hAnsi="Arial" w:cs="Arial"/>
        </w:rPr>
        <w:t xml:space="preserve"> reserves the right to blacklist the </w:t>
      </w:r>
      <w:r w:rsidRPr="00937C30">
        <w:rPr>
          <w:rFonts w:ascii="Arial" w:hAnsi="Arial" w:cs="Arial"/>
          <w:b/>
          <w:bCs/>
        </w:rPr>
        <w:t xml:space="preserve">HTE </w:t>
      </w:r>
      <w:r w:rsidRPr="00937C30">
        <w:rPr>
          <w:rFonts w:ascii="Arial" w:hAnsi="Arial" w:cs="Arial"/>
        </w:rPr>
        <w:t>as Host Training Establishment for its student interns based on the following grounds:</w:t>
      </w:r>
    </w:p>
    <w:p w14:paraId="5C7CA448" w14:textId="77777777" w:rsidR="00314B97" w:rsidRPr="00937C30" w:rsidRDefault="00314B97" w:rsidP="00453CA2">
      <w:pPr>
        <w:pStyle w:val="ListParagraph"/>
        <w:numPr>
          <w:ilvl w:val="1"/>
          <w:numId w:val="2"/>
        </w:numPr>
        <w:spacing w:before="240" w:after="0" w:line="240" w:lineRule="auto"/>
        <w:jc w:val="both"/>
        <w:rPr>
          <w:rFonts w:ascii="Arial" w:hAnsi="Arial" w:cs="Arial"/>
        </w:rPr>
      </w:pPr>
      <w:r w:rsidRPr="00937C30">
        <w:rPr>
          <w:rFonts w:ascii="Arial" w:hAnsi="Arial" w:cs="Arial"/>
        </w:rPr>
        <w:t xml:space="preserve">Violations of any provisions of this MOA and </w:t>
      </w:r>
      <w:proofErr w:type="spellStart"/>
      <w:r w:rsidRPr="00937C30">
        <w:rPr>
          <w:rFonts w:ascii="Arial" w:hAnsi="Arial" w:cs="Arial"/>
        </w:rPr>
        <w:t>CHEd</w:t>
      </w:r>
      <w:proofErr w:type="spellEnd"/>
      <w:r w:rsidRPr="00937C30">
        <w:rPr>
          <w:rFonts w:ascii="Arial" w:hAnsi="Arial" w:cs="Arial"/>
        </w:rPr>
        <w:t xml:space="preserve"> CMO No. 104, s. 2017;</w:t>
      </w:r>
    </w:p>
    <w:p w14:paraId="34B739A5" w14:textId="77777777" w:rsidR="00314B97" w:rsidRPr="00937C30" w:rsidRDefault="00314B97" w:rsidP="00453CA2">
      <w:pPr>
        <w:pStyle w:val="ListParagraph"/>
        <w:spacing w:before="240" w:after="0" w:line="240" w:lineRule="auto"/>
        <w:ind w:left="1440"/>
        <w:jc w:val="both"/>
        <w:rPr>
          <w:rFonts w:ascii="Arial" w:hAnsi="Arial" w:cs="Arial"/>
        </w:rPr>
      </w:pPr>
    </w:p>
    <w:p w14:paraId="742B4076" w14:textId="77777777" w:rsidR="00314B97" w:rsidRPr="00937C30" w:rsidRDefault="00314B97" w:rsidP="00453CA2">
      <w:pPr>
        <w:pStyle w:val="ListParagraph"/>
        <w:numPr>
          <w:ilvl w:val="1"/>
          <w:numId w:val="2"/>
        </w:numPr>
        <w:spacing w:before="240" w:after="0" w:line="240" w:lineRule="auto"/>
        <w:jc w:val="both"/>
        <w:rPr>
          <w:rFonts w:ascii="Arial" w:hAnsi="Arial" w:cs="Arial"/>
        </w:rPr>
      </w:pPr>
      <w:r w:rsidRPr="00937C30">
        <w:rPr>
          <w:rFonts w:ascii="Arial" w:hAnsi="Arial" w:cs="Arial"/>
        </w:rPr>
        <w:t xml:space="preserve">Changing provisions of the signed internship contract without the consent of the student intern and </w:t>
      </w:r>
      <w:r w:rsidRPr="00937C30">
        <w:rPr>
          <w:rFonts w:ascii="Arial" w:hAnsi="Arial" w:cs="Arial"/>
          <w:b/>
          <w:bCs/>
        </w:rPr>
        <w:t>EVSU;</w:t>
      </w:r>
    </w:p>
    <w:p w14:paraId="3A54E0AF" w14:textId="77777777" w:rsidR="00314B97" w:rsidRPr="00937C30" w:rsidRDefault="00314B97" w:rsidP="00453CA2">
      <w:pPr>
        <w:pStyle w:val="ListParagraph"/>
        <w:spacing w:after="0" w:line="240" w:lineRule="auto"/>
        <w:rPr>
          <w:rFonts w:ascii="Arial" w:hAnsi="Arial" w:cs="Arial"/>
        </w:rPr>
      </w:pPr>
    </w:p>
    <w:p w14:paraId="653C701D" w14:textId="77777777" w:rsidR="00314B97" w:rsidRPr="00937C30" w:rsidRDefault="00314B97" w:rsidP="00453CA2">
      <w:pPr>
        <w:pStyle w:val="ListParagraph"/>
        <w:numPr>
          <w:ilvl w:val="1"/>
          <w:numId w:val="2"/>
        </w:numPr>
        <w:spacing w:before="240" w:after="0" w:line="240" w:lineRule="auto"/>
        <w:jc w:val="both"/>
        <w:rPr>
          <w:rFonts w:ascii="Arial" w:hAnsi="Arial" w:cs="Arial"/>
        </w:rPr>
      </w:pPr>
      <w:r w:rsidRPr="00937C30">
        <w:rPr>
          <w:rFonts w:ascii="Arial" w:hAnsi="Arial" w:cs="Arial"/>
        </w:rPr>
        <w:t>Non-compliance with the prescribed internship plan;</w:t>
      </w:r>
    </w:p>
    <w:p w14:paraId="5AA600DE" w14:textId="77777777" w:rsidR="00314B97" w:rsidRPr="00937C30" w:rsidRDefault="00314B97" w:rsidP="00453CA2">
      <w:pPr>
        <w:pStyle w:val="ListParagraph"/>
        <w:spacing w:after="0" w:line="240" w:lineRule="auto"/>
        <w:rPr>
          <w:rFonts w:ascii="Arial" w:hAnsi="Arial" w:cs="Arial"/>
        </w:rPr>
      </w:pPr>
    </w:p>
    <w:p w14:paraId="2D7C39EA" w14:textId="77777777" w:rsidR="00314B97" w:rsidRPr="00937C30" w:rsidRDefault="00314B97" w:rsidP="00453CA2">
      <w:pPr>
        <w:pStyle w:val="ListParagraph"/>
        <w:numPr>
          <w:ilvl w:val="1"/>
          <w:numId w:val="2"/>
        </w:numPr>
        <w:spacing w:before="240" w:after="0" w:line="240" w:lineRule="auto"/>
        <w:jc w:val="both"/>
        <w:rPr>
          <w:rFonts w:ascii="Arial" w:hAnsi="Arial" w:cs="Arial"/>
        </w:rPr>
      </w:pPr>
      <w:r w:rsidRPr="00937C30">
        <w:rPr>
          <w:rFonts w:ascii="Arial" w:hAnsi="Arial" w:cs="Arial"/>
        </w:rPr>
        <w:t>Placing students in internship venues that degrade, debase, or demean the intrinsic worth and dignity of the student intern as a human being;</w:t>
      </w:r>
    </w:p>
    <w:p w14:paraId="11C683C0" w14:textId="77777777" w:rsidR="00314B97" w:rsidRPr="00937C30" w:rsidRDefault="00314B97" w:rsidP="00453CA2">
      <w:pPr>
        <w:pStyle w:val="ListParagraph"/>
        <w:spacing w:after="0" w:line="240" w:lineRule="auto"/>
        <w:rPr>
          <w:rFonts w:ascii="Arial" w:hAnsi="Arial" w:cs="Arial"/>
        </w:rPr>
      </w:pPr>
    </w:p>
    <w:p w14:paraId="07B92A01" w14:textId="77777777" w:rsidR="00314B97" w:rsidRPr="00937C30" w:rsidRDefault="00314B97" w:rsidP="00453CA2">
      <w:pPr>
        <w:pStyle w:val="ListParagraph"/>
        <w:numPr>
          <w:ilvl w:val="1"/>
          <w:numId w:val="2"/>
        </w:numPr>
        <w:spacing w:before="240" w:after="0" w:line="240" w:lineRule="auto"/>
        <w:jc w:val="both"/>
        <w:rPr>
          <w:rFonts w:ascii="Arial" w:hAnsi="Arial" w:cs="Arial"/>
        </w:rPr>
      </w:pPr>
      <w:r w:rsidRPr="00937C30">
        <w:rPr>
          <w:rFonts w:ascii="Arial" w:hAnsi="Arial" w:cs="Arial"/>
        </w:rPr>
        <w:t>Withholding practicum reports of student interns without just cause; and</w:t>
      </w:r>
    </w:p>
    <w:p w14:paraId="658D2641" w14:textId="77777777" w:rsidR="00314B97" w:rsidRPr="00937C30" w:rsidRDefault="00314B97" w:rsidP="00453CA2">
      <w:pPr>
        <w:pStyle w:val="ListParagraph"/>
        <w:spacing w:after="0" w:line="240" w:lineRule="auto"/>
        <w:rPr>
          <w:rFonts w:ascii="Arial" w:hAnsi="Arial" w:cs="Arial"/>
        </w:rPr>
      </w:pPr>
    </w:p>
    <w:p w14:paraId="730166CC" w14:textId="77777777" w:rsidR="00314B97" w:rsidRPr="00937C30" w:rsidRDefault="00314B97" w:rsidP="00453CA2">
      <w:pPr>
        <w:pStyle w:val="ListParagraph"/>
        <w:numPr>
          <w:ilvl w:val="1"/>
          <w:numId w:val="2"/>
        </w:numPr>
        <w:spacing w:before="240" w:after="0" w:line="240" w:lineRule="auto"/>
        <w:jc w:val="both"/>
        <w:rPr>
          <w:rFonts w:ascii="Arial" w:hAnsi="Arial" w:cs="Arial"/>
        </w:rPr>
      </w:pPr>
      <w:r w:rsidRPr="00937C30">
        <w:rPr>
          <w:rFonts w:ascii="Arial" w:hAnsi="Arial" w:cs="Arial"/>
        </w:rPr>
        <w:t>Such other acts similar analogous to the foregoing and activities classified as human trafficking under RA 9208 and such other issuances that is in violation of the provisions herein.</w:t>
      </w:r>
    </w:p>
    <w:p w14:paraId="17D1A27D" w14:textId="77777777" w:rsidR="00314B97" w:rsidRPr="00937C30" w:rsidRDefault="00314B97" w:rsidP="00453CA2">
      <w:pPr>
        <w:pStyle w:val="ListParagraph"/>
        <w:spacing w:after="0" w:line="240" w:lineRule="auto"/>
        <w:rPr>
          <w:rFonts w:ascii="Arial" w:hAnsi="Arial" w:cs="Arial"/>
        </w:rPr>
      </w:pPr>
    </w:p>
    <w:p w14:paraId="60534AFB" w14:textId="77777777" w:rsidR="00314B97" w:rsidRPr="00937C30" w:rsidRDefault="00314B97" w:rsidP="00453CA2">
      <w:pPr>
        <w:pStyle w:val="ListParagraph"/>
        <w:spacing w:before="240" w:after="0" w:line="240" w:lineRule="auto"/>
        <w:jc w:val="both"/>
        <w:rPr>
          <w:rFonts w:ascii="Arial" w:hAnsi="Arial" w:cs="Arial"/>
          <w:b/>
          <w:bCs/>
        </w:rPr>
      </w:pPr>
      <w:r w:rsidRPr="00937C30">
        <w:rPr>
          <w:rFonts w:ascii="Arial" w:hAnsi="Arial" w:cs="Arial"/>
          <w:b/>
          <w:bCs/>
        </w:rPr>
        <w:t>Violations of Student Interns</w:t>
      </w:r>
    </w:p>
    <w:p w14:paraId="76707A83" w14:textId="77777777" w:rsidR="00314B97" w:rsidRPr="00937C30" w:rsidRDefault="00314B97" w:rsidP="00453CA2">
      <w:pPr>
        <w:pStyle w:val="ListParagraph"/>
        <w:spacing w:before="240" w:after="0" w:line="240" w:lineRule="auto"/>
        <w:jc w:val="both"/>
        <w:rPr>
          <w:rFonts w:ascii="Arial" w:hAnsi="Arial" w:cs="Arial"/>
          <w:b/>
          <w:bCs/>
        </w:rPr>
      </w:pPr>
    </w:p>
    <w:p w14:paraId="5418F30B" w14:textId="77777777" w:rsidR="00314B97" w:rsidRPr="00937C30" w:rsidRDefault="00314B97" w:rsidP="00453CA2">
      <w:pPr>
        <w:pStyle w:val="ListParagraph"/>
        <w:numPr>
          <w:ilvl w:val="0"/>
          <w:numId w:val="5"/>
        </w:numPr>
        <w:spacing w:before="240" w:after="0" w:line="240" w:lineRule="auto"/>
        <w:jc w:val="both"/>
        <w:rPr>
          <w:rFonts w:ascii="Arial" w:hAnsi="Arial" w:cs="Arial"/>
          <w:b/>
          <w:bCs/>
        </w:rPr>
      </w:pPr>
      <w:r w:rsidRPr="00937C30">
        <w:rPr>
          <w:rFonts w:ascii="Arial" w:hAnsi="Arial" w:cs="Arial"/>
        </w:rPr>
        <w:t>Any act of gambling, theft, and other similar illegal acts;</w:t>
      </w:r>
    </w:p>
    <w:p w14:paraId="5C30C5C9" w14:textId="77777777" w:rsidR="00314B97" w:rsidRPr="00937C30" w:rsidRDefault="00314B97" w:rsidP="00453CA2">
      <w:pPr>
        <w:pStyle w:val="ListParagraph"/>
        <w:spacing w:before="240" w:after="0" w:line="240" w:lineRule="auto"/>
        <w:ind w:left="1440"/>
        <w:jc w:val="both"/>
        <w:rPr>
          <w:rFonts w:ascii="Arial" w:hAnsi="Arial" w:cs="Arial"/>
          <w:b/>
          <w:bCs/>
        </w:rPr>
      </w:pPr>
    </w:p>
    <w:p w14:paraId="56209339" w14:textId="77777777" w:rsidR="00314B97" w:rsidRPr="00937C30" w:rsidRDefault="00314B97" w:rsidP="00453CA2">
      <w:pPr>
        <w:pStyle w:val="ListParagraph"/>
        <w:numPr>
          <w:ilvl w:val="0"/>
          <w:numId w:val="5"/>
        </w:numPr>
        <w:spacing w:before="240" w:after="0" w:line="240" w:lineRule="auto"/>
        <w:jc w:val="both"/>
        <w:rPr>
          <w:rFonts w:ascii="Arial" w:hAnsi="Arial" w:cs="Arial"/>
          <w:b/>
          <w:bCs/>
        </w:rPr>
      </w:pPr>
      <w:r w:rsidRPr="00937C30">
        <w:rPr>
          <w:rFonts w:ascii="Arial" w:hAnsi="Arial" w:cs="Arial"/>
        </w:rPr>
        <w:t xml:space="preserve"> Submitting forged or fraudulent documents;</w:t>
      </w:r>
    </w:p>
    <w:p w14:paraId="3ABCDE6E" w14:textId="77777777" w:rsidR="00314B97" w:rsidRPr="00937C30" w:rsidRDefault="00314B97" w:rsidP="00453CA2">
      <w:pPr>
        <w:pStyle w:val="ListParagraph"/>
        <w:spacing w:after="0" w:line="240" w:lineRule="auto"/>
        <w:rPr>
          <w:rFonts w:ascii="Arial" w:hAnsi="Arial" w:cs="Arial"/>
        </w:rPr>
      </w:pPr>
    </w:p>
    <w:p w14:paraId="7AADEAF0" w14:textId="77777777" w:rsidR="00314B97" w:rsidRPr="00937C30" w:rsidRDefault="00314B97" w:rsidP="00453CA2">
      <w:pPr>
        <w:pStyle w:val="ListParagraph"/>
        <w:numPr>
          <w:ilvl w:val="0"/>
          <w:numId w:val="5"/>
        </w:numPr>
        <w:spacing w:before="240" w:after="0" w:line="240" w:lineRule="auto"/>
        <w:jc w:val="both"/>
        <w:rPr>
          <w:rFonts w:ascii="Arial" w:hAnsi="Arial" w:cs="Arial"/>
          <w:b/>
          <w:bCs/>
        </w:rPr>
      </w:pPr>
      <w:r w:rsidRPr="00937C30">
        <w:rPr>
          <w:rFonts w:ascii="Arial" w:hAnsi="Arial" w:cs="Arial"/>
        </w:rPr>
        <w:t xml:space="preserve">Any act in violation of </w:t>
      </w:r>
      <w:r w:rsidRPr="00937C30">
        <w:rPr>
          <w:rFonts w:ascii="Arial" w:hAnsi="Arial" w:cs="Arial"/>
          <w:b/>
          <w:bCs/>
        </w:rPr>
        <w:t xml:space="preserve">HTE </w:t>
      </w:r>
      <w:r w:rsidRPr="00937C30">
        <w:rPr>
          <w:rFonts w:ascii="Arial" w:hAnsi="Arial" w:cs="Arial"/>
        </w:rPr>
        <w:t>rules and regulations in accordance with the internship program; and</w:t>
      </w:r>
    </w:p>
    <w:p w14:paraId="7D1AF63D" w14:textId="77777777" w:rsidR="00314B97" w:rsidRPr="00937C30" w:rsidRDefault="00314B97" w:rsidP="00453CA2">
      <w:pPr>
        <w:pStyle w:val="ListParagraph"/>
        <w:spacing w:after="0" w:line="240" w:lineRule="auto"/>
        <w:rPr>
          <w:rFonts w:ascii="Arial" w:hAnsi="Arial" w:cs="Arial"/>
        </w:rPr>
      </w:pPr>
    </w:p>
    <w:p w14:paraId="443E641A" w14:textId="3CF310BA" w:rsidR="00453CA2" w:rsidRPr="00453CA2" w:rsidRDefault="00314B97" w:rsidP="00453CA2">
      <w:pPr>
        <w:pStyle w:val="ListParagraph"/>
        <w:numPr>
          <w:ilvl w:val="0"/>
          <w:numId w:val="5"/>
        </w:numPr>
        <w:spacing w:before="240" w:after="0" w:line="240" w:lineRule="auto"/>
        <w:jc w:val="both"/>
        <w:rPr>
          <w:rFonts w:ascii="Arial" w:hAnsi="Arial" w:cs="Arial"/>
          <w:b/>
          <w:bCs/>
        </w:rPr>
      </w:pPr>
      <w:r w:rsidRPr="00937C30">
        <w:rPr>
          <w:rFonts w:ascii="Arial" w:hAnsi="Arial" w:cs="Arial"/>
        </w:rPr>
        <w:t>Any act in violation of the laws of the Republic of the Philippines.</w:t>
      </w:r>
    </w:p>
    <w:p w14:paraId="400889B5" w14:textId="77777777" w:rsidR="00453CA2" w:rsidRPr="00453CA2" w:rsidRDefault="00453CA2" w:rsidP="00453CA2">
      <w:pPr>
        <w:spacing w:after="0" w:line="240" w:lineRule="auto"/>
        <w:jc w:val="both"/>
        <w:rPr>
          <w:rFonts w:ascii="Arial" w:hAnsi="Arial" w:cs="Arial"/>
          <w:b/>
          <w:bCs/>
        </w:rPr>
      </w:pPr>
    </w:p>
    <w:p w14:paraId="6832B0ED" w14:textId="77777777" w:rsidR="00314B97" w:rsidRPr="00937C30" w:rsidRDefault="00314B97" w:rsidP="00453CA2">
      <w:pPr>
        <w:pStyle w:val="ListParagraph"/>
        <w:spacing w:after="0" w:line="240" w:lineRule="auto"/>
        <w:rPr>
          <w:rFonts w:ascii="Arial" w:hAnsi="Arial" w:cs="Arial"/>
        </w:rPr>
      </w:pPr>
    </w:p>
    <w:p w14:paraId="7BBA5BCC" w14:textId="77777777" w:rsidR="00314B97" w:rsidRPr="00937C30" w:rsidRDefault="00314B97" w:rsidP="00453CA2">
      <w:pPr>
        <w:pStyle w:val="ListParagraph"/>
        <w:numPr>
          <w:ilvl w:val="0"/>
          <w:numId w:val="2"/>
        </w:numPr>
        <w:spacing w:before="240" w:after="0" w:line="240" w:lineRule="auto"/>
        <w:jc w:val="both"/>
        <w:rPr>
          <w:rFonts w:ascii="Arial" w:hAnsi="Arial" w:cs="Arial"/>
          <w:b/>
          <w:bCs/>
        </w:rPr>
      </w:pPr>
      <w:r w:rsidRPr="00937C30">
        <w:rPr>
          <w:rFonts w:ascii="Arial" w:hAnsi="Arial" w:cs="Arial"/>
          <w:b/>
          <w:bCs/>
        </w:rPr>
        <w:t>EXCLUSION OF PARTNERSHIP</w:t>
      </w:r>
    </w:p>
    <w:p w14:paraId="376089EF" w14:textId="77777777" w:rsidR="00314B97" w:rsidRPr="00937C30" w:rsidRDefault="00314B97" w:rsidP="00453CA2">
      <w:pPr>
        <w:pStyle w:val="ListParagraph"/>
        <w:spacing w:before="240" w:after="0" w:line="240" w:lineRule="auto"/>
        <w:jc w:val="both"/>
        <w:rPr>
          <w:rFonts w:ascii="Arial" w:hAnsi="Arial" w:cs="Arial"/>
          <w:b/>
          <w:bCs/>
        </w:rPr>
      </w:pPr>
      <w:r w:rsidRPr="00937C30">
        <w:rPr>
          <w:rFonts w:ascii="Arial" w:hAnsi="Arial" w:cs="Arial"/>
        </w:rPr>
        <w:t xml:space="preserve"> </w:t>
      </w:r>
    </w:p>
    <w:p w14:paraId="7BB2552C" w14:textId="2AA897BA" w:rsidR="00EC7DC0" w:rsidRDefault="00314B97" w:rsidP="00453CA2">
      <w:pPr>
        <w:pStyle w:val="ListParagraph"/>
        <w:spacing w:before="240" w:after="0" w:line="240" w:lineRule="auto"/>
        <w:ind w:firstLine="720"/>
        <w:jc w:val="both"/>
        <w:rPr>
          <w:rFonts w:ascii="Arial" w:hAnsi="Arial" w:cs="Arial"/>
        </w:rPr>
      </w:pPr>
      <w:r w:rsidRPr="00937C30">
        <w:rPr>
          <w:rFonts w:ascii="Arial" w:hAnsi="Arial" w:cs="Arial"/>
        </w:rPr>
        <w:t>The parties hereto expressly agree that nothing contained or implied in the AGREEMENT shall constitute a partnership or joint venture within the parties hereto or any of them do not constitute nor be deemed to constitute any party as an affiliate to any party for any purpose whatsoever.</w:t>
      </w:r>
    </w:p>
    <w:p w14:paraId="65256465" w14:textId="77777777" w:rsidR="00453CA2" w:rsidRPr="00937C30" w:rsidRDefault="00453CA2" w:rsidP="00453CA2">
      <w:pPr>
        <w:pStyle w:val="ListParagraph"/>
        <w:spacing w:before="240" w:after="0" w:line="240" w:lineRule="auto"/>
        <w:ind w:firstLine="720"/>
        <w:jc w:val="both"/>
        <w:rPr>
          <w:rFonts w:ascii="Arial" w:hAnsi="Arial" w:cs="Arial"/>
        </w:rPr>
      </w:pPr>
    </w:p>
    <w:p w14:paraId="02A41365" w14:textId="77777777" w:rsidR="00610BC9" w:rsidRPr="00937C30" w:rsidRDefault="00610BC9" w:rsidP="00453CA2">
      <w:pPr>
        <w:pStyle w:val="ListParagraph"/>
        <w:spacing w:before="240" w:after="0" w:line="240" w:lineRule="auto"/>
        <w:ind w:firstLine="720"/>
        <w:jc w:val="both"/>
        <w:rPr>
          <w:rFonts w:ascii="Arial" w:hAnsi="Arial" w:cs="Arial"/>
        </w:rPr>
      </w:pPr>
    </w:p>
    <w:p w14:paraId="2EA1F8FD" w14:textId="77777777" w:rsidR="00314B97" w:rsidRPr="00937C30" w:rsidRDefault="00314B97" w:rsidP="00453CA2">
      <w:pPr>
        <w:pStyle w:val="ListParagraph"/>
        <w:numPr>
          <w:ilvl w:val="0"/>
          <w:numId w:val="2"/>
        </w:numPr>
        <w:spacing w:before="240" w:after="0" w:line="240" w:lineRule="auto"/>
        <w:jc w:val="both"/>
        <w:rPr>
          <w:rFonts w:ascii="Arial" w:hAnsi="Arial" w:cs="Arial"/>
          <w:b/>
          <w:bCs/>
        </w:rPr>
      </w:pPr>
      <w:r w:rsidRPr="00937C30">
        <w:rPr>
          <w:rFonts w:ascii="Arial" w:hAnsi="Arial" w:cs="Arial"/>
          <w:b/>
          <w:bCs/>
        </w:rPr>
        <w:t>NOTICES AND GENERAL MATTERS</w:t>
      </w:r>
    </w:p>
    <w:p w14:paraId="16D9BDC8" w14:textId="77777777" w:rsidR="00314B97" w:rsidRPr="00937C30" w:rsidRDefault="00314B97" w:rsidP="00453CA2">
      <w:pPr>
        <w:pStyle w:val="ListParagraph"/>
        <w:spacing w:before="240" w:after="0" w:line="240" w:lineRule="auto"/>
        <w:jc w:val="both"/>
        <w:rPr>
          <w:rFonts w:ascii="Arial" w:hAnsi="Arial" w:cs="Arial"/>
          <w:b/>
          <w:bCs/>
        </w:rPr>
      </w:pPr>
    </w:p>
    <w:p w14:paraId="3A525A27" w14:textId="77777777" w:rsidR="00314B97" w:rsidRPr="00937C30" w:rsidRDefault="00314B97" w:rsidP="00453CA2">
      <w:pPr>
        <w:pStyle w:val="ListParagraph"/>
        <w:spacing w:before="240" w:after="0" w:line="240" w:lineRule="auto"/>
        <w:ind w:firstLine="720"/>
        <w:jc w:val="both"/>
        <w:rPr>
          <w:rFonts w:ascii="Arial" w:hAnsi="Arial" w:cs="Arial"/>
        </w:rPr>
      </w:pPr>
      <w:r w:rsidRPr="00937C30">
        <w:rPr>
          <w:rFonts w:ascii="Arial" w:hAnsi="Arial" w:cs="Arial"/>
        </w:rPr>
        <w:t>Notices under the AGREEMENT may be delivered by hand, register mail (which shall be airmailed if possible) or facsimile number, and email address specified below:</w:t>
      </w:r>
    </w:p>
    <w:p w14:paraId="0459625D" w14:textId="77777777" w:rsidR="00314B97" w:rsidRPr="00937C30" w:rsidRDefault="00314B97" w:rsidP="00453CA2">
      <w:pPr>
        <w:pStyle w:val="ListParagraph"/>
        <w:spacing w:before="240" w:after="0" w:line="240" w:lineRule="auto"/>
        <w:ind w:firstLine="720"/>
        <w:jc w:val="both"/>
        <w:rPr>
          <w:rFonts w:ascii="Arial" w:hAnsi="Arial" w:cs="Arial"/>
        </w:rPr>
      </w:pPr>
    </w:p>
    <w:p w14:paraId="741F353E" w14:textId="77777777" w:rsidR="00314B97" w:rsidRPr="00937C30" w:rsidRDefault="00314B97" w:rsidP="00453CA2">
      <w:pPr>
        <w:pStyle w:val="ListParagraph"/>
        <w:spacing w:before="240" w:after="0" w:line="240" w:lineRule="auto"/>
        <w:ind w:firstLine="720"/>
        <w:jc w:val="both"/>
        <w:rPr>
          <w:rFonts w:ascii="Arial" w:hAnsi="Arial" w:cs="Arial"/>
        </w:rPr>
      </w:pPr>
      <w:r w:rsidRPr="00937C30">
        <w:rPr>
          <w:rFonts w:ascii="Arial" w:hAnsi="Arial" w:cs="Arial"/>
        </w:rPr>
        <w:lastRenderedPageBreak/>
        <w:t>(First Party)</w:t>
      </w:r>
    </w:p>
    <w:p w14:paraId="6C4A72D9" w14:textId="77777777" w:rsidR="00314B97" w:rsidRPr="00937C30" w:rsidRDefault="00314B97" w:rsidP="00453CA2">
      <w:pPr>
        <w:pStyle w:val="ListParagraph"/>
        <w:spacing w:before="240" w:after="0" w:line="240" w:lineRule="auto"/>
        <w:ind w:firstLine="720"/>
        <w:jc w:val="both"/>
        <w:rPr>
          <w:rFonts w:ascii="Arial" w:hAnsi="Arial" w:cs="Arial"/>
          <w:b/>
          <w:bCs/>
        </w:rPr>
      </w:pPr>
      <w:r w:rsidRPr="00937C30">
        <w:rPr>
          <w:rFonts w:ascii="Arial" w:hAnsi="Arial" w:cs="Arial"/>
          <w:b/>
          <w:bCs/>
        </w:rPr>
        <w:t>EASTERN VISAYAS STATE UNIVERSITY</w:t>
      </w:r>
    </w:p>
    <w:p w14:paraId="7F24DB40" w14:textId="63D77C6D" w:rsidR="00314B97" w:rsidRPr="00937C30" w:rsidRDefault="00610BC9" w:rsidP="00453CA2">
      <w:pPr>
        <w:pStyle w:val="ListParagraph"/>
        <w:spacing w:before="240" w:after="0" w:line="240" w:lineRule="auto"/>
        <w:ind w:firstLine="720"/>
        <w:jc w:val="both"/>
        <w:rPr>
          <w:rFonts w:ascii="Arial" w:hAnsi="Arial" w:cs="Arial"/>
        </w:rPr>
      </w:pPr>
      <w:r w:rsidRPr="00937C30">
        <w:rPr>
          <w:rFonts w:ascii="Arial" w:hAnsi="Arial" w:cs="Arial"/>
        </w:rPr>
        <w:t>Arch. Lino R. Gonzaga Avenue,</w:t>
      </w:r>
      <w:r w:rsidR="00314B97" w:rsidRPr="00937C30">
        <w:rPr>
          <w:rFonts w:ascii="Arial" w:hAnsi="Arial" w:cs="Arial"/>
        </w:rPr>
        <w:t xml:space="preserve"> Tacloban City 6500 Philippines</w:t>
      </w:r>
    </w:p>
    <w:p w14:paraId="43FC2029" w14:textId="77777777" w:rsidR="00314B97" w:rsidRPr="00937C30" w:rsidRDefault="00314B97" w:rsidP="00453CA2">
      <w:pPr>
        <w:pStyle w:val="ListParagraph"/>
        <w:spacing w:before="240" w:after="0" w:line="240" w:lineRule="auto"/>
        <w:ind w:firstLine="720"/>
        <w:jc w:val="both"/>
        <w:rPr>
          <w:rFonts w:ascii="Arial" w:hAnsi="Arial" w:cs="Arial"/>
        </w:rPr>
      </w:pPr>
      <w:r w:rsidRPr="00937C30">
        <w:rPr>
          <w:rFonts w:ascii="Arial" w:hAnsi="Arial" w:cs="Arial"/>
        </w:rPr>
        <w:t>Telefax No. +63 (53) 321 – 10 – 04</w:t>
      </w:r>
    </w:p>
    <w:p w14:paraId="3A6A8CC0" w14:textId="77777777" w:rsidR="00314B97" w:rsidRPr="00937C30" w:rsidRDefault="00314B97" w:rsidP="00453CA2">
      <w:pPr>
        <w:pStyle w:val="ListParagraph"/>
        <w:spacing w:before="240" w:after="0" w:line="240" w:lineRule="auto"/>
        <w:ind w:firstLine="720"/>
        <w:jc w:val="both"/>
        <w:rPr>
          <w:rFonts w:ascii="Arial" w:hAnsi="Arial" w:cs="Arial"/>
          <w:u w:val="single"/>
        </w:rPr>
      </w:pPr>
      <w:r w:rsidRPr="00937C30">
        <w:rPr>
          <w:rFonts w:ascii="Arial" w:hAnsi="Arial" w:cs="Arial"/>
        </w:rPr>
        <w:t>Email Address:</w:t>
      </w:r>
      <w:r w:rsidRPr="00937C30">
        <w:rPr>
          <w:rFonts w:ascii="Arial" w:hAnsi="Arial" w:cs="Arial"/>
          <w:u w:val="single"/>
        </w:rPr>
        <w:tab/>
      </w:r>
      <w:r w:rsidRPr="00937C30">
        <w:rPr>
          <w:rFonts w:ascii="Arial" w:hAnsi="Arial" w:cs="Arial"/>
          <w:u w:val="single"/>
        </w:rPr>
        <w:tab/>
      </w:r>
      <w:r w:rsidRPr="00937C30">
        <w:rPr>
          <w:rFonts w:ascii="Arial" w:hAnsi="Arial" w:cs="Arial"/>
          <w:u w:val="single"/>
        </w:rPr>
        <w:tab/>
      </w:r>
      <w:r w:rsidRPr="00937C30">
        <w:rPr>
          <w:rFonts w:ascii="Arial" w:hAnsi="Arial" w:cs="Arial"/>
          <w:u w:val="single"/>
        </w:rPr>
        <w:tab/>
      </w:r>
      <w:r w:rsidRPr="00937C30">
        <w:rPr>
          <w:rFonts w:ascii="Arial" w:hAnsi="Arial" w:cs="Arial"/>
          <w:u w:val="single"/>
        </w:rPr>
        <w:tab/>
      </w:r>
      <w:r w:rsidRPr="00937C30">
        <w:rPr>
          <w:rFonts w:ascii="Arial" w:hAnsi="Arial" w:cs="Arial"/>
          <w:u w:val="single"/>
        </w:rPr>
        <w:tab/>
      </w:r>
    </w:p>
    <w:p w14:paraId="24A68302" w14:textId="77777777" w:rsidR="00314B97" w:rsidRPr="00937C30" w:rsidRDefault="00314B97" w:rsidP="00453CA2">
      <w:pPr>
        <w:pStyle w:val="ListParagraph"/>
        <w:spacing w:before="240" w:after="0" w:line="240" w:lineRule="auto"/>
        <w:ind w:firstLine="720"/>
        <w:jc w:val="both"/>
        <w:rPr>
          <w:rFonts w:ascii="Arial" w:hAnsi="Arial" w:cs="Arial"/>
        </w:rPr>
      </w:pPr>
    </w:p>
    <w:p w14:paraId="22FCB4BA" w14:textId="77777777" w:rsidR="00314B97" w:rsidRPr="00937C30" w:rsidRDefault="00314B97" w:rsidP="00453CA2">
      <w:pPr>
        <w:pStyle w:val="ListParagraph"/>
        <w:spacing w:after="0" w:line="240" w:lineRule="auto"/>
        <w:ind w:firstLine="720"/>
        <w:jc w:val="both"/>
        <w:rPr>
          <w:rFonts w:ascii="Arial" w:hAnsi="Arial" w:cs="Arial"/>
        </w:rPr>
      </w:pPr>
      <w:r w:rsidRPr="00937C30">
        <w:rPr>
          <w:rFonts w:ascii="Arial" w:hAnsi="Arial" w:cs="Arial"/>
        </w:rPr>
        <w:t>(Second Party)</w:t>
      </w:r>
    </w:p>
    <w:p w14:paraId="57AB78F8" w14:textId="5E02698F" w:rsidR="00847D7E" w:rsidRPr="00937C30" w:rsidRDefault="00847D7E" w:rsidP="00453CA2">
      <w:pPr>
        <w:pStyle w:val="ListParagraph"/>
        <w:spacing w:after="0" w:line="240" w:lineRule="auto"/>
        <w:ind w:firstLine="720"/>
        <w:jc w:val="both"/>
        <w:rPr>
          <w:rFonts w:ascii="Arial" w:hAnsi="Arial" w:cs="Arial"/>
        </w:rPr>
      </w:pPr>
      <w:r w:rsidRPr="00937C30">
        <w:rPr>
          <w:rFonts w:ascii="Arial" w:hAnsi="Arial" w:cs="Arial"/>
        </w:rPr>
        <w:t xml:space="preserve">-and </w:t>
      </w:r>
      <w:r w:rsidR="00542816" w:rsidRPr="00937C30">
        <w:rPr>
          <w:rFonts w:ascii="Arial" w:hAnsi="Arial" w:cs="Arial"/>
        </w:rPr>
        <w:t>–</w:t>
      </w:r>
    </w:p>
    <w:p w14:paraId="1EC7E4E7" w14:textId="77777777" w:rsidR="00542816" w:rsidRPr="00937C30" w:rsidRDefault="00542816" w:rsidP="00453CA2">
      <w:pPr>
        <w:pStyle w:val="ListParagraph"/>
        <w:spacing w:after="0" w:line="240" w:lineRule="auto"/>
        <w:ind w:firstLine="720"/>
        <w:jc w:val="both"/>
        <w:rPr>
          <w:rFonts w:ascii="Arial" w:hAnsi="Arial" w:cs="Arial"/>
          <w:b/>
          <w:bCs/>
          <w:u w:val="single"/>
        </w:rPr>
      </w:pPr>
    </w:p>
    <w:p w14:paraId="17100174" w14:textId="0EA5948B" w:rsidR="00542816" w:rsidRPr="00937C30" w:rsidRDefault="00542816" w:rsidP="001F5604">
      <w:pPr>
        <w:pStyle w:val="ListParagraph"/>
        <w:spacing w:after="0" w:line="240" w:lineRule="auto"/>
        <w:ind w:left="1440"/>
        <w:rPr>
          <w:rFonts w:ascii="Arial" w:hAnsi="Arial" w:cs="Arial"/>
          <w:b/>
          <w:bCs/>
        </w:rPr>
      </w:pPr>
      <w:r w:rsidRPr="00937C30">
        <w:rPr>
          <w:rFonts w:ascii="Arial" w:hAnsi="Arial" w:cs="Arial"/>
          <w:b/>
          <w:bCs/>
        </w:rPr>
        <w:t xml:space="preserve">NATIONAL IRRIGATION ADMINISTRATION (NIA) </w:t>
      </w:r>
    </w:p>
    <w:p w14:paraId="1CE7377D" w14:textId="77777777" w:rsidR="001F5604" w:rsidRDefault="001F5604" w:rsidP="001F5604">
      <w:pPr>
        <w:spacing w:after="0" w:line="240" w:lineRule="auto"/>
        <w:ind w:left="720" w:firstLine="720"/>
        <w:rPr>
          <w:rFonts w:ascii="Arial" w:hAnsi="Arial" w:cs="Arial"/>
        </w:rPr>
      </w:pPr>
      <w:r>
        <w:rPr>
          <w:rFonts w:ascii="Arial" w:hAnsi="Arial" w:cs="Arial"/>
          <w:b/>
        </w:rPr>
        <w:t>BILIRAN - LEYTE DEL NORTE – DEL SUR IMO</w:t>
      </w:r>
      <w:r w:rsidRPr="00937C30">
        <w:rPr>
          <w:rFonts w:ascii="Arial" w:hAnsi="Arial" w:cs="Arial"/>
        </w:rPr>
        <w:t xml:space="preserve"> </w:t>
      </w:r>
    </w:p>
    <w:p w14:paraId="55F3A19F" w14:textId="1EB1F318" w:rsidR="00314B97" w:rsidRPr="001F5604" w:rsidRDefault="001F5604" w:rsidP="001F5604">
      <w:pPr>
        <w:spacing w:after="0" w:line="240" w:lineRule="auto"/>
        <w:ind w:left="720" w:firstLine="720"/>
        <w:rPr>
          <w:rFonts w:ascii="Arial" w:hAnsi="Arial" w:cs="Arial"/>
          <w:i/>
          <w:iCs/>
        </w:rPr>
      </w:pPr>
      <w:r w:rsidRPr="00937C30">
        <w:rPr>
          <w:rFonts w:ascii="Arial" w:hAnsi="Arial" w:cs="Arial"/>
        </w:rPr>
        <w:t xml:space="preserve">NIA road </w:t>
      </w:r>
      <w:proofErr w:type="spellStart"/>
      <w:r w:rsidRPr="00937C30">
        <w:rPr>
          <w:rFonts w:ascii="Arial" w:hAnsi="Arial" w:cs="Arial"/>
        </w:rPr>
        <w:t>Marasbaras</w:t>
      </w:r>
      <w:proofErr w:type="spellEnd"/>
      <w:r w:rsidRPr="00937C30">
        <w:rPr>
          <w:rFonts w:ascii="Arial" w:hAnsi="Arial" w:cs="Arial"/>
        </w:rPr>
        <w:t>, Tacloban City</w:t>
      </w:r>
      <w:r w:rsidR="00314B97" w:rsidRPr="001F5604">
        <w:rPr>
          <w:rFonts w:ascii="Arial" w:hAnsi="Arial" w:cs="Arial"/>
        </w:rPr>
        <w:tab/>
      </w:r>
    </w:p>
    <w:p w14:paraId="7E8C3F81" w14:textId="01E49CCF" w:rsidR="00314B97" w:rsidRPr="00937C30" w:rsidRDefault="00314B97" w:rsidP="00453CA2">
      <w:pPr>
        <w:pStyle w:val="ListParagraph"/>
        <w:spacing w:after="0" w:line="240" w:lineRule="auto"/>
        <w:ind w:firstLine="720"/>
        <w:jc w:val="both"/>
        <w:rPr>
          <w:rFonts w:ascii="Arial" w:hAnsi="Arial" w:cs="Arial"/>
          <w:u w:val="single"/>
        </w:rPr>
      </w:pPr>
      <w:r w:rsidRPr="00937C30">
        <w:rPr>
          <w:rFonts w:ascii="Arial" w:hAnsi="Arial" w:cs="Arial"/>
        </w:rPr>
        <w:t xml:space="preserve">Telefax No. +63 </w:t>
      </w:r>
      <w:r w:rsidR="00EC7DC0" w:rsidRPr="00937C30">
        <w:rPr>
          <w:rFonts w:ascii="Arial" w:hAnsi="Arial" w:cs="Arial"/>
        </w:rPr>
        <w:t>________________________________</w:t>
      </w:r>
    </w:p>
    <w:p w14:paraId="3D4EA90D" w14:textId="3FD83061" w:rsidR="00314B97" w:rsidRPr="00937C30" w:rsidRDefault="00314B97" w:rsidP="00453CA2">
      <w:pPr>
        <w:pStyle w:val="ListParagraph"/>
        <w:spacing w:after="0" w:line="240" w:lineRule="auto"/>
        <w:ind w:firstLine="720"/>
        <w:jc w:val="both"/>
        <w:rPr>
          <w:rFonts w:ascii="Arial" w:hAnsi="Arial" w:cs="Arial"/>
          <w:u w:val="single"/>
        </w:rPr>
      </w:pPr>
      <w:r w:rsidRPr="00937C30">
        <w:rPr>
          <w:rFonts w:ascii="Arial" w:hAnsi="Arial" w:cs="Arial"/>
        </w:rPr>
        <w:t xml:space="preserve">Email Address: </w:t>
      </w:r>
      <w:r w:rsidRPr="00937C30">
        <w:rPr>
          <w:rFonts w:ascii="Arial" w:hAnsi="Arial" w:cs="Arial"/>
          <w:u w:val="single"/>
        </w:rPr>
        <w:tab/>
      </w:r>
      <w:r w:rsidRPr="00937C30">
        <w:rPr>
          <w:rFonts w:ascii="Arial" w:hAnsi="Arial" w:cs="Arial"/>
          <w:u w:val="single"/>
        </w:rPr>
        <w:tab/>
      </w:r>
      <w:r w:rsidRPr="00937C30">
        <w:rPr>
          <w:rFonts w:ascii="Arial" w:hAnsi="Arial" w:cs="Arial"/>
          <w:u w:val="single"/>
        </w:rPr>
        <w:tab/>
      </w:r>
      <w:r w:rsidRPr="00937C30">
        <w:rPr>
          <w:rFonts w:ascii="Arial" w:hAnsi="Arial" w:cs="Arial"/>
          <w:u w:val="single"/>
        </w:rPr>
        <w:tab/>
      </w:r>
      <w:r w:rsidRPr="00937C30">
        <w:rPr>
          <w:rFonts w:ascii="Arial" w:hAnsi="Arial" w:cs="Arial"/>
          <w:u w:val="single"/>
        </w:rPr>
        <w:tab/>
      </w:r>
      <w:r w:rsidRPr="00937C30">
        <w:rPr>
          <w:rFonts w:ascii="Arial" w:hAnsi="Arial" w:cs="Arial"/>
          <w:u w:val="single"/>
        </w:rPr>
        <w:tab/>
      </w:r>
    </w:p>
    <w:p w14:paraId="0E1C77E2" w14:textId="77777777" w:rsidR="00542816" w:rsidRDefault="00542816" w:rsidP="00453CA2">
      <w:pPr>
        <w:pStyle w:val="ListParagraph"/>
        <w:spacing w:after="0" w:line="240" w:lineRule="auto"/>
        <w:ind w:firstLine="720"/>
        <w:jc w:val="both"/>
        <w:rPr>
          <w:rFonts w:ascii="Arial" w:hAnsi="Arial" w:cs="Arial"/>
          <w:u w:val="single"/>
        </w:rPr>
      </w:pPr>
    </w:p>
    <w:p w14:paraId="409218A9" w14:textId="77777777" w:rsidR="00453CA2" w:rsidRPr="00937C30" w:rsidRDefault="00453CA2" w:rsidP="00453CA2">
      <w:pPr>
        <w:pStyle w:val="ListParagraph"/>
        <w:spacing w:after="0" w:line="240" w:lineRule="auto"/>
        <w:ind w:firstLine="720"/>
        <w:jc w:val="both"/>
        <w:rPr>
          <w:rFonts w:ascii="Arial" w:hAnsi="Arial" w:cs="Arial"/>
          <w:u w:val="single"/>
        </w:rPr>
      </w:pPr>
    </w:p>
    <w:p w14:paraId="0DB82E45" w14:textId="77777777" w:rsidR="00314B97" w:rsidRPr="00937C30" w:rsidRDefault="00314B97" w:rsidP="00453CA2">
      <w:pPr>
        <w:pStyle w:val="ListParagraph"/>
        <w:numPr>
          <w:ilvl w:val="0"/>
          <w:numId w:val="2"/>
        </w:numPr>
        <w:spacing w:after="0" w:line="240" w:lineRule="auto"/>
        <w:jc w:val="both"/>
        <w:rPr>
          <w:rFonts w:ascii="Arial" w:hAnsi="Arial" w:cs="Arial"/>
          <w:b/>
          <w:bCs/>
        </w:rPr>
      </w:pPr>
      <w:r w:rsidRPr="00937C30">
        <w:rPr>
          <w:rFonts w:ascii="Arial" w:hAnsi="Arial" w:cs="Arial"/>
          <w:b/>
          <w:bCs/>
        </w:rPr>
        <w:t>SEVERANCE</w:t>
      </w:r>
    </w:p>
    <w:p w14:paraId="6DD3B8AC" w14:textId="77777777" w:rsidR="00314B97" w:rsidRPr="00937C30" w:rsidRDefault="00314B97" w:rsidP="00453CA2">
      <w:pPr>
        <w:pStyle w:val="ListParagraph"/>
        <w:spacing w:after="0" w:line="240" w:lineRule="auto"/>
        <w:jc w:val="both"/>
        <w:rPr>
          <w:rFonts w:ascii="Arial" w:hAnsi="Arial" w:cs="Arial"/>
          <w:b/>
          <w:bCs/>
        </w:rPr>
      </w:pPr>
    </w:p>
    <w:p w14:paraId="6E6093BF" w14:textId="77777777" w:rsidR="00314B97" w:rsidRPr="00937C30" w:rsidRDefault="00314B97" w:rsidP="00453CA2">
      <w:pPr>
        <w:pStyle w:val="ListParagraph"/>
        <w:spacing w:before="240" w:after="0" w:line="240" w:lineRule="auto"/>
        <w:ind w:firstLine="720"/>
        <w:jc w:val="both"/>
        <w:rPr>
          <w:rFonts w:ascii="Arial" w:hAnsi="Arial" w:cs="Arial"/>
        </w:rPr>
      </w:pPr>
      <w:r w:rsidRPr="00937C30">
        <w:rPr>
          <w:rFonts w:ascii="Arial" w:hAnsi="Arial" w:cs="Arial"/>
        </w:rPr>
        <w:t>If any provisions of the AGREEMENT or part thereof is rendered void, illegal or unenforceable by any legislation to which it is subject, it shall be rendered void, illegal, or not enforceable only to that extent and no further.</w:t>
      </w:r>
    </w:p>
    <w:p w14:paraId="0A10EA92" w14:textId="77777777" w:rsidR="00314B97" w:rsidRDefault="00314B97" w:rsidP="00453CA2">
      <w:pPr>
        <w:pStyle w:val="ListParagraph"/>
        <w:spacing w:before="240" w:after="0" w:line="240" w:lineRule="auto"/>
        <w:jc w:val="both"/>
        <w:rPr>
          <w:rFonts w:ascii="Arial" w:hAnsi="Arial" w:cs="Arial"/>
        </w:rPr>
      </w:pPr>
    </w:p>
    <w:p w14:paraId="17A4D0C4" w14:textId="77777777" w:rsidR="00453CA2" w:rsidRPr="00937C30" w:rsidRDefault="00453CA2" w:rsidP="00453CA2">
      <w:pPr>
        <w:pStyle w:val="ListParagraph"/>
        <w:spacing w:before="240" w:after="0" w:line="240" w:lineRule="auto"/>
        <w:jc w:val="both"/>
        <w:rPr>
          <w:rFonts w:ascii="Arial" w:hAnsi="Arial" w:cs="Arial"/>
        </w:rPr>
      </w:pPr>
    </w:p>
    <w:p w14:paraId="460390F8" w14:textId="77777777" w:rsidR="00314B97" w:rsidRPr="00937C30" w:rsidRDefault="00314B97" w:rsidP="00453CA2">
      <w:pPr>
        <w:pStyle w:val="ListParagraph"/>
        <w:numPr>
          <w:ilvl w:val="0"/>
          <w:numId w:val="2"/>
        </w:numPr>
        <w:spacing w:before="240" w:after="0" w:line="240" w:lineRule="auto"/>
        <w:jc w:val="both"/>
        <w:rPr>
          <w:rFonts w:ascii="Arial" w:hAnsi="Arial" w:cs="Arial"/>
          <w:b/>
          <w:bCs/>
        </w:rPr>
      </w:pPr>
      <w:r w:rsidRPr="00937C30">
        <w:rPr>
          <w:rFonts w:ascii="Arial" w:hAnsi="Arial" w:cs="Arial"/>
          <w:b/>
          <w:bCs/>
        </w:rPr>
        <w:t>CONFIDENTIALITY</w:t>
      </w:r>
    </w:p>
    <w:p w14:paraId="74E6929A" w14:textId="27B50494" w:rsidR="00314B97" w:rsidRPr="00937C30" w:rsidRDefault="00314B97" w:rsidP="00453CA2">
      <w:pPr>
        <w:spacing w:before="240" w:after="0" w:line="240" w:lineRule="auto"/>
        <w:ind w:left="720" w:firstLine="720"/>
        <w:jc w:val="both"/>
        <w:rPr>
          <w:rFonts w:ascii="Arial" w:hAnsi="Arial" w:cs="Arial"/>
        </w:rPr>
      </w:pPr>
      <w:bookmarkStart w:id="4" w:name="_Hlk133403268"/>
      <w:r w:rsidRPr="00937C30">
        <w:rPr>
          <w:rFonts w:ascii="Arial" w:hAnsi="Arial" w:cs="Arial"/>
        </w:rPr>
        <w:t>The AGREEMENT as well as its terms and conditions herein shall be held in strict confidence and that no portion or part hereof may be reproduced or be revealed to any personal or entity other than the signatories herein or their authorized representative/s.</w:t>
      </w:r>
      <w:bookmarkEnd w:id="4"/>
    </w:p>
    <w:p w14:paraId="06754FF8" w14:textId="77777777" w:rsidR="002F5592" w:rsidRPr="00937C30" w:rsidRDefault="002F5592" w:rsidP="00453CA2">
      <w:pPr>
        <w:pStyle w:val="ListParagraph"/>
        <w:spacing w:before="240" w:after="0" w:line="240" w:lineRule="auto"/>
        <w:ind w:left="1440"/>
        <w:jc w:val="both"/>
        <w:rPr>
          <w:rFonts w:ascii="Arial" w:hAnsi="Arial" w:cs="Arial"/>
        </w:rPr>
      </w:pPr>
    </w:p>
    <w:p w14:paraId="42D30B4F" w14:textId="77777777" w:rsidR="00314B97" w:rsidRPr="00937C30" w:rsidRDefault="00314B97" w:rsidP="00453CA2">
      <w:pPr>
        <w:pStyle w:val="ListParagraph"/>
        <w:numPr>
          <w:ilvl w:val="0"/>
          <w:numId w:val="2"/>
        </w:numPr>
        <w:spacing w:before="240" w:after="0" w:line="240" w:lineRule="auto"/>
        <w:jc w:val="both"/>
        <w:rPr>
          <w:rFonts w:ascii="Arial" w:hAnsi="Arial" w:cs="Arial"/>
        </w:rPr>
      </w:pPr>
      <w:r w:rsidRPr="00937C30">
        <w:rPr>
          <w:rFonts w:ascii="Arial" w:hAnsi="Arial" w:cs="Arial"/>
          <w:b/>
          <w:bCs/>
        </w:rPr>
        <w:t>SEPARABILITY</w:t>
      </w:r>
    </w:p>
    <w:p w14:paraId="3565A5E0" w14:textId="77777777" w:rsidR="00314B97" w:rsidRPr="00937C30" w:rsidRDefault="00314B97" w:rsidP="00453CA2">
      <w:pPr>
        <w:pStyle w:val="ListParagraph"/>
        <w:spacing w:before="240" w:after="0" w:line="240" w:lineRule="auto"/>
        <w:jc w:val="both"/>
        <w:rPr>
          <w:rFonts w:ascii="Arial" w:hAnsi="Arial" w:cs="Arial"/>
        </w:rPr>
      </w:pPr>
    </w:p>
    <w:p w14:paraId="6DBEE654" w14:textId="11E2632E" w:rsidR="00314B97" w:rsidRDefault="00314B97" w:rsidP="00453CA2">
      <w:pPr>
        <w:pStyle w:val="ListParagraph"/>
        <w:spacing w:before="240" w:after="0" w:line="240" w:lineRule="auto"/>
        <w:ind w:firstLine="720"/>
        <w:jc w:val="both"/>
        <w:rPr>
          <w:rFonts w:ascii="Arial" w:hAnsi="Arial" w:cs="Arial"/>
        </w:rPr>
      </w:pPr>
      <w:r w:rsidRPr="00937C30">
        <w:rPr>
          <w:rFonts w:ascii="Arial" w:hAnsi="Arial" w:cs="Arial"/>
        </w:rPr>
        <w:t>The invalidity or unenforceability of any provision of the AGREEMENT shall not affect or impair other provisions that are otherwise valid, binding, and effective.</w:t>
      </w:r>
    </w:p>
    <w:p w14:paraId="29151C3A" w14:textId="77777777" w:rsidR="00453CA2" w:rsidRDefault="00453CA2" w:rsidP="00453CA2">
      <w:pPr>
        <w:pStyle w:val="ListParagraph"/>
        <w:spacing w:before="240" w:after="0" w:line="240" w:lineRule="auto"/>
        <w:ind w:firstLine="720"/>
        <w:jc w:val="both"/>
        <w:rPr>
          <w:rFonts w:ascii="Arial" w:hAnsi="Arial" w:cs="Arial"/>
        </w:rPr>
      </w:pPr>
    </w:p>
    <w:p w14:paraId="432FD052" w14:textId="77777777" w:rsidR="00937C30" w:rsidRPr="00937C30" w:rsidRDefault="00937C30" w:rsidP="00453CA2">
      <w:pPr>
        <w:pStyle w:val="ListParagraph"/>
        <w:spacing w:before="240" w:after="0" w:line="240" w:lineRule="auto"/>
        <w:ind w:firstLine="720"/>
        <w:jc w:val="both"/>
        <w:rPr>
          <w:rFonts w:ascii="Arial" w:hAnsi="Arial" w:cs="Arial"/>
        </w:rPr>
      </w:pPr>
    </w:p>
    <w:p w14:paraId="4F970F23" w14:textId="77777777" w:rsidR="00314B97" w:rsidRPr="00937C30" w:rsidRDefault="00314B97" w:rsidP="00453CA2">
      <w:pPr>
        <w:pStyle w:val="ListParagraph"/>
        <w:numPr>
          <w:ilvl w:val="0"/>
          <w:numId w:val="2"/>
        </w:numPr>
        <w:spacing w:before="240" w:after="0" w:line="240" w:lineRule="auto"/>
        <w:jc w:val="both"/>
        <w:rPr>
          <w:rFonts w:ascii="Arial" w:hAnsi="Arial" w:cs="Arial"/>
          <w:b/>
          <w:bCs/>
        </w:rPr>
      </w:pPr>
      <w:r w:rsidRPr="00937C30">
        <w:rPr>
          <w:rFonts w:ascii="Arial" w:hAnsi="Arial" w:cs="Arial"/>
          <w:b/>
          <w:bCs/>
        </w:rPr>
        <w:t>GOVERNING LAW AND ARBITRATION</w:t>
      </w:r>
    </w:p>
    <w:p w14:paraId="712C9DD5" w14:textId="77777777" w:rsidR="00314B97" w:rsidRPr="00937C30" w:rsidRDefault="00314B97" w:rsidP="00453CA2">
      <w:pPr>
        <w:pStyle w:val="ListParagraph"/>
        <w:spacing w:before="240" w:after="0" w:line="240" w:lineRule="auto"/>
        <w:jc w:val="both"/>
        <w:rPr>
          <w:rFonts w:ascii="Arial" w:hAnsi="Arial" w:cs="Arial"/>
          <w:b/>
          <w:bCs/>
        </w:rPr>
      </w:pPr>
    </w:p>
    <w:p w14:paraId="57AFF8B3" w14:textId="77777777" w:rsidR="00314B97" w:rsidRPr="00937C30" w:rsidRDefault="00314B97" w:rsidP="00453CA2">
      <w:pPr>
        <w:pStyle w:val="ListParagraph"/>
        <w:spacing w:before="240" w:after="0" w:line="240" w:lineRule="auto"/>
        <w:ind w:firstLine="720"/>
        <w:jc w:val="both"/>
        <w:rPr>
          <w:rFonts w:ascii="Arial" w:hAnsi="Arial" w:cs="Arial"/>
        </w:rPr>
      </w:pPr>
      <w:r w:rsidRPr="00937C30">
        <w:rPr>
          <w:rFonts w:ascii="Arial" w:hAnsi="Arial" w:cs="Arial"/>
        </w:rPr>
        <w:t>The AGREEMENT shall be governed by and construed according to the laws of the Republic of the Philippines.</w:t>
      </w:r>
    </w:p>
    <w:p w14:paraId="14E4E2D7" w14:textId="77777777" w:rsidR="00314B97" w:rsidRDefault="00314B97" w:rsidP="00453CA2">
      <w:pPr>
        <w:pStyle w:val="ListParagraph"/>
        <w:spacing w:before="240" w:after="0" w:line="240" w:lineRule="auto"/>
        <w:ind w:firstLine="720"/>
        <w:jc w:val="both"/>
        <w:rPr>
          <w:rFonts w:ascii="Arial" w:hAnsi="Arial" w:cs="Arial"/>
        </w:rPr>
      </w:pPr>
    </w:p>
    <w:p w14:paraId="5B234F57" w14:textId="77777777" w:rsidR="00453CA2" w:rsidRPr="00937C30" w:rsidRDefault="00453CA2" w:rsidP="00453CA2">
      <w:pPr>
        <w:pStyle w:val="ListParagraph"/>
        <w:spacing w:before="240" w:after="0" w:line="240" w:lineRule="auto"/>
        <w:ind w:firstLine="720"/>
        <w:jc w:val="both"/>
        <w:rPr>
          <w:rFonts w:ascii="Arial" w:hAnsi="Arial" w:cs="Arial"/>
        </w:rPr>
      </w:pPr>
    </w:p>
    <w:p w14:paraId="2BDF1697" w14:textId="77777777" w:rsidR="00314B97" w:rsidRPr="00937C30" w:rsidRDefault="00314B97" w:rsidP="00453CA2">
      <w:pPr>
        <w:pStyle w:val="ListParagraph"/>
        <w:numPr>
          <w:ilvl w:val="0"/>
          <w:numId w:val="2"/>
        </w:numPr>
        <w:spacing w:before="240" w:after="0" w:line="240" w:lineRule="auto"/>
        <w:jc w:val="both"/>
        <w:rPr>
          <w:rFonts w:ascii="Arial" w:hAnsi="Arial" w:cs="Arial"/>
          <w:b/>
          <w:bCs/>
        </w:rPr>
      </w:pPr>
      <w:r w:rsidRPr="00937C30">
        <w:rPr>
          <w:rFonts w:ascii="Arial" w:hAnsi="Arial" w:cs="Arial"/>
          <w:b/>
          <w:bCs/>
        </w:rPr>
        <w:t>ENTIRE AGREEMENT</w:t>
      </w:r>
    </w:p>
    <w:p w14:paraId="28727972" w14:textId="77777777" w:rsidR="00314B97" w:rsidRPr="00937C30" w:rsidRDefault="00314B97" w:rsidP="00453CA2">
      <w:pPr>
        <w:pStyle w:val="ListParagraph"/>
        <w:spacing w:before="240" w:after="0" w:line="240" w:lineRule="auto"/>
        <w:jc w:val="both"/>
        <w:rPr>
          <w:rFonts w:ascii="Arial" w:hAnsi="Arial" w:cs="Arial"/>
          <w:b/>
          <w:bCs/>
        </w:rPr>
      </w:pPr>
    </w:p>
    <w:p w14:paraId="4AA9D50B" w14:textId="77777777" w:rsidR="00314B97" w:rsidRPr="00937C30" w:rsidRDefault="00314B97" w:rsidP="00453CA2">
      <w:pPr>
        <w:pStyle w:val="ListParagraph"/>
        <w:spacing w:before="240" w:after="0" w:line="240" w:lineRule="auto"/>
        <w:ind w:firstLine="720"/>
        <w:jc w:val="both"/>
        <w:rPr>
          <w:rFonts w:ascii="Arial" w:hAnsi="Arial" w:cs="Arial"/>
        </w:rPr>
      </w:pPr>
      <w:r w:rsidRPr="00937C30">
        <w:rPr>
          <w:rFonts w:ascii="Arial" w:hAnsi="Arial" w:cs="Arial"/>
        </w:rPr>
        <w:t>The AGREEMENT constitutes the entire agreement between the parties, their successors, and assignees. Any and all matters or things that the parties may have agreed to but have not reduced in writing herein shall be void and ineffective.</w:t>
      </w:r>
    </w:p>
    <w:p w14:paraId="705EDD89" w14:textId="77777777" w:rsidR="00314B97" w:rsidRDefault="00314B97" w:rsidP="00453CA2">
      <w:pPr>
        <w:pStyle w:val="ListParagraph"/>
        <w:spacing w:before="240" w:after="0" w:line="240" w:lineRule="auto"/>
        <w:ind w:firstLine="720"/>
        <w:jc w:val="both"/>
        <w:rPr>
          <w:rFonts w:ascii="Arial" w:hAnsi="Arial" w:cs="Arial"/>
        </w:rPr>
      </w:pPr>
    </w:p>
    <w:p w14:paraId="5C716304" w14:textId="77777777" w:rsidR="00453CA2" w:rsidRPr="00937C30" w:rsidRDefault="00453CA2" w:rsidP="00453CA2">
      <w:pPr>
        <w:pStyle w:val="ListParagraph"/>
        <w:spacing w:before="240" w:after="0" w:line="240" w:lineRule="auto"/>
        <w:ind w:firstLine="720"/>
        <w:jc w:val="both"/>
        <w:rPr>
          <w:rFonts w:ascii="Arial" w:hAnsi="Arial" w:cs="Arial"/>
        </w:rPr>
      </w:pPr>
    </w:p>
    <w:p w14:paraId="0265C91C" w14:textId="77777777" w:rsidR="00314B97" w:rsidRPr="00937C30" w:rsidRDefault="00314B97" w:rsidP="00453CA2">
      <w:pPr>
        <w:pStyle w:val="ListParagraph"/>
        <w:numPr>
          <w:ilvl w:val="0"/>
          <w:numId w:val="2"/>
        </w:numPr>
        <w:spacing w:after="0" w:line="240" w:lineRule="auto"/>
        <w:jc w:val="both"/>
        <w:rPr>
          <w:rFonts w:ascii="Arial" w:hAnsi="Arial" w:cs="Arial"/>
          <w:b/>
          <w:bCs/>
        </w:rPr>
      </w:pPr>
      <w:r w:rsidRPr="00937C30">
        <w:rPr>
          <w:rFonts w:ascii="Arial" w:hAnsi="Arial" w:cs="Arial"/>
          <w:b/>
          <w:bCs/>
        </w:rPr>
        <w:t>DURATION</w:t>
      </w:r>
    </w:p>
    <w:p w14:paraId="15E0DFDC" w14:textId="77777777" w:rsidR="00314B97" w:rsidRPr="00937C30" w:rsidRDefault="00314B97" w:rsidP="00453CA2">
      <w:pPr>
        <w:pStyle w:val="ListParagraph"/>
        <w:spacing w:after="0" w:line="240" w:lineRule="auto"/>
        <w:jc w:val="both"/>
        <w:rPr>
          <w:rFonts w:ascii="Arial" w:hAnsi="Arial" w:cs="Arial"/>
          <w:b/>
          <w:bCs/>
        </w:rPr>
      </w:pPr>
    </w:p>
    <w:p w14:paraId="58E7DDF5" w14:textId="4858C532" w:rsidR="00314B97" w:rsidRPr="001F5604" w:rsidRDefault="00314B97" w:rsidP="001F5604">
      <w:pPr>
        <w:pStyle w:val="ListParagraph"/>
        <w:spacing w:after="0" w:line="240" w:lineRule="auto"/>
        <w:ind w:left="810" w:firstLine="630"/>
        <w:jc w:val="both"/>
        <w:rPr>
          <w:rFonts w:ascii="Arial" w:hAnsi="Arial" w:cs="Arial"/>
        </w:rPr>
      </w:pPr>
      <w:r w:rsidRPr="00937C30">
        <w:rPr>
          <w:rFonts w:ascii="Arial" w:hAnsi="Arial" w:cs="Arial"/>
        </w:rPr>
        <w:t>This AGREEMENT shall take upon signing by the parties and shall remain in full force for two (2) years, unless sooner terminated by mutual consent of the same parties.</w:t>
      </w:r>
    </w:p>
    <w:p w14:paraId="523ADBF1" w14:textId="6BA9F820" w:rsidR="00314B97" w:rsidRPr="00937C30" w:rsidRDefault="00314B97" w:rsidP="00453CA2">
      <w:pPr>
        <w:pStyle w:val="ListParagraph"/>
        <w:spacing w:after="0" w:line="240" w:lineRule="auto"/>
        <w:jc w:val="both"/>
        <w:rPr>
          <w:rFonts w:ascii="Arial" w:hAnsi="Arial" w:cs="Arial"/>
          <w:b/>
          <w:bCs/>
        </w:rPr>
      </w:pPr>
      <w:r w:rsidRPr="00937C30">
        <w:rPr>
          <w:rFonts w:ascii="Arial" w:hAnsi="Arial" w:cs="Arial"/>
        </w:rPr>
        <w:lastRenderedPageBreak/>
        <w:tab/>
      </w:r>
      <w:r w:rsidRPr="00937C30">
        <w:rPr>
          <w:rFonts w:ascii="Arial" w:hAnsi="Arial" w:cs="Arial"/>
          <w:b/>
          <w:bCs/>
        </w:rPr>
        <w:t>IN WITNESS WHEREOF</w:t>
      </w:r>
      <w:r w:rsidRPr="00937C30">
        <w:rPr>
          <w:rFonts w:ascii="Arial" w:hAnsi="Arial" w:cs="Arial"/>
        </w:rPr>
        <w:t>, the</w:t>
      </w:r>
      <w:r w:rsidRPr="00937C30">
        <w:rPr>
          <w:rFonts w:ascii="Arial" w:hAnsi="Arial" w:cs="Arial"/>
          <w:b/>
          <w:bCs/>
        </w:rPr>
        <w:t xml:space="preserve"> </w:t>
      </w:r>
      <w:r w:rsidRPr="00937C30">
        <w:rPr>
          <w:rFonts w:ascii="Arial" w:hAnsi="Arial" w:cs="Arial"/>
        </w:rPr>
        <w:t>parties</w:t>
      </w:r>
      <w:r w:rsidRPr="00937C30">
        <w:rPr>
          <w:rFonts w:ascii="Arial" w:hAnsi="Arial" w:cs="Arial"/>
          <w:b/>
          <w:bCs/>
        </w:rPr>
        <w:t xml:space="preserve"> </w:t>
      </w:r>
      <w:r w:rsidRPr="00937C30">
        <w:rPr>
          <w:rFonts w:ascii="Arial" w:hAnsi="Arial" w:cs="Arial"/>
        </w:rPr>
        <w:t>hereof have signed this Agreement on the</w:t>
      </w:r>
      <w:r w:rsidR="00EC7DC0" w:rsidRPr="00937C30">
        <w:rPr>
          <w:rFonts w:ascii="Arial" w:hAnsi="Arial" w:cs="Arial"/>
        </w:rPr>
        <w:t xml:space="preserve">______ </w:t>
      </w:r>
      <w:r w:rsidRPr="00937C30">
        <w:rPr>
          <w:rFonts w:ascii="Arial" w:hAnsi="Arial" w:cs="Arial"/>
          <w:b/>
          <w:bCs/>
        </w:rPr>
        <w:t>day of ______________</w:t>
      </w:r>
      <w:r w:rsidR="00EC7DC0" w:rsidRPr="00937C30">
        <w:rPr>
          <w:rFonts w:ascii="Arial" w:hAnsi="Arial" w:cs="Arial"/>
          <w:b/>
          <w:bCs/>
        </w:rPr>
        <w:t xml:space="preserve"> </w:t>
      </w:r>
      <w:r w:rsidRPr="00937C30">
        <w:rPr>
          <w:rFonts w:ascii="Arial" w:hAnsi="Arial" w:cs="Arial"/>
          <w:b/>
          <w:bCs/>
        </w:rPr>
        <w:t xml:space="preserve"> 20_____</w:t>
      </w:r>
      <w:r w:rsidR="00937C30">
        <w:rPr>
          <w:rFonts w:ascii="Arial" w:hAnsi="Arial" w:cs="Arial"/>
          <w:b/>
          <w:bCs/>
        </w:rPr>
        <w:t xml:space="preserve"> </w:t>
      </w:r>
      <w:r w:rsidRPr="00937C30">
        <w:rPr>
          <w:rFonts w:ascii="Arial" w:hAnsi="Arial" w:cs="Arial"/>
          <w:b/>
          <w:bCs/>
        </w:rPr>
        <w:t xml:space="preserve"> in the City of Tacloban, Philippines.</w:t>
      </w:r>
    </w:p>
    <w:p w14:paraId="29B7E500" w14:textId="77777777" w:rsidR="002F5592" w:rsidRDefault="002F5592" w:rsidP="00453CA2">
      <w:pPr>
        <w:spacing w:after="0" w:line="240" w:lineRule="auto"/>
        <w:jc w:val="both"/>
        <w:rPr>
          <w:rFonts w:ascii="Arial" w:hAnsi="Arial" w:cs="Arial"/>
          <w:b/>
          <w:bCs/>
        </w:rPr>
      </w:pPr>
    </w:p>
    <w:p w14:paraId="1C4F0772" w14:textId="77777777" w:rsidR="00937C30" w:rsidRPr="00937C30" w:rsidRDefault="00937C30" w:rsidP="00453CA2">
      <w:pPr>
        <w:spacing w:after="0" w:line="240" w:lineRule="auto"/>
        <w:jc w:val="both"/>
        <w:rPr>
          <w:rFonts w:ascii="Arial" w:hAnsi="Arial" w:cs="Arial"/>
          <w:b/>
          <w:bCs/>
        </w:rPr>
      </w:pPr>
    </w:p>
    <w:p w14:paraId="17BCFED1" w14:textId="0179EE52" w:rsidR="00453CA2" w:rsidRDefault="00937C30" w:rsidP="00453CA2">
      <w:pPr>
        <w:spacing w:after="0" w:line="240" w:lineRule="auto"/>
        <w:rPr>
          <w:rFonts w:ascii="Arial" w:hAnsi="Arial" w:cs="Arial"/>
          <w:b/>
          <w:bCs/>
        </w:rPr>
      </w:pPr>
      <w:r>
        <w:rPr>
          <w:rFonts w:ascii="Arial" w:hAnsi="Arial" w:cs="Arial"/>
          <w:b/>
          <w:bCs/>
        </w:rPr>
        <w:t xml:space="preserve">  </w:t>
      </w:r>
      <w:r w:rsidR="00314B97" w:rsidRPr="00937C30">
        <w:rPr>
          <w:rFonts w:ascii="Arial" w:hAnsi="Arial" w:cs="Arial"/>
          <w:b/>
          <w:bCs/>
        </w:rPr>
        <w:t>EASTERN VISAYAS</w:t>
      </w:r>
      <w:r>
        <w:rPr>
          <w:rFonts w:ascii="Arial" w:hAnsi="Arial" w:cs="Arial"/>
          <w:b/>
          <w:bCs/>
        </w:rPr>
        <w:t xml:space="preserve"> </w:t>
      </w:r>
      <w:r w:rsidR="00314B97" w:rsidRPr="00937C30">
        <w:rPr>
          <w:rFonts w:ascii="Arial" w:hAnsi="Arial" w:cs="Arial"/>
          <w:b/>
          <w:bCs/>
        </w:rPr>
        <w:t>STATE UNIVERSIT</w:t>
      </w:r>
      <w:r>
        <w:rPr>
          <w:rFonts w:ascii="Arial" w:hAnsi="Arial" w:cs="Arial"/>
          <w:b/>
          <w:bCs/>
        </w:rPr>
        <w:t xml:space="preserve">Y  </w:t>
      </w:r>
      <w:r w:rsidR="0057570F">
        <w:rPr>
          <w:rFonts w:ascii="Arial" w:hAnsi="Arial" w:cs="Arial"/>
          <w:b/>
          <w:bCs/>
        </w:rPr>
        <w:t xml:space="preserve"> </w:t>
      </w:r>
      <w:r>
        <w:rPr>
          <w:rFonts w:ascii="Arial" w:hAnsi="Arial" w:cs="Arial"/>
          <w:b/>
          <w:bCs/>
        </w:rPr>
        <w:t xml:space="preserve"> </w:t>
      </w:r>
      <w:r w:rsidR="00542816" w:rsidRPr="00937C30">
        <w:rPr>
          <w:rFonts w:ascii="Arial" w:hAnsi="Arial" w:cs="Arial"/>
          <w:b/>
          <w:bCs/>
        </w:rPr>
        <w:t>NATIONAL IRRIGATION</w:t>
      </w:r>
      <w:r w:rsidR="00453CA2">
        <w:rPr>
          <w:rFonts w:ascii="Arial" w:hAnsi="Arial" w:cs="Arial"/>
          <w:b/>
          <w:bCs/>
        </w:rPr>
        <w:t xml:space="preserve"> </w:t>
      </w:r>
      <w:r w:rsidR="00542816" w:rsidRPr="00937C30">
        <w:rPr>
          <w:rFonts w:ascii="Arial" w:hAnsi="Arial" w:cs="Arial"/>
          <w:b/>
          <w:bCs/>
        </w:rPr>
        <w:t>ADMINISTRATION</w:t>
      </w:r>
    </w:p>
    <w:p w14:paraId="12AF888F" w14:textId="512B9E15" w:rsidR="0057570F" w:rsidRDefault="00453CA2" w:rsidP="0057570F">
      <w:pPr>
        <w:spacing w:after="0" w:line="240" w:lineRule="auto"/>
        <w:ind w:left="720" w:firstLine="720"/>
        <w:rPr>
          <w:rFonts w:ascii="Arial" w:hAnsi="Arial" w:cs="Arial"/>
        </w:rPr>
      </w:pPr>
      <w:r w:rsidRPr="00937C30">
        <w:rPr>
          <w:rFonts w:ascii="Arial" w:hAnsi="Arial" w:cs="Arial"/>
        </w:rPr>
        <w:t>(First Party)</w:t>
      </w:r>
      <w:r w:rsidR="0057570F">
        <w:rPr>
          <w:rFonts w:ascii="Arial" w:hAnsi="Arial" w:cs="Arial"/>
        </w:rPr>
        <w:t xml:space="preserve">                              </w:t>
      </w:r>
      <w:r w:rsidR="0057570F">
        <w:rPr>
          <w:rFonts w:ascii="Arial" w:hAnsi="Arial" w:cs="Arial"/>
          <w:b/>
        </w:rPr>
        <w:t>BILIRAN-LEYTE DEL NORTE–DEL SUR IMO</w:t>
      </w:r>
      <w:r w:rsidR="0057570F" w:rsidRPr="00937C30">
        <w:rPr>
          <w:rFonts w:ascii="Arial" w:hAnsi="Arial" w:cs="Arial"/>
        </w:rPr>
        <w:t xml:space="preserve"> </w:t>
      </w:r>
    </w:p>
    <w:p w14:paraId="0E947949" w14:textId="73168ED1" w:rsidR="002F5592" w:rsidRPr="00937C30" w:rsidRDefault="00542816" w:rsidP="00453CA2">
      <w:pPr>
        <w:spacing w:after="0" w:line="240" w:lineRule="auto"/>
        <w:jc w:val="both"/>
        <w:rPr>
          <w:rFonts w:ascii="Arial" w:hAnsi="Arial" w:cs="Arial"/>
          <w:b/>
          <w:bCs/>
        </w:rPr>
      </w:pPr>
      <w:r w:rsidRPr="00937C30">
        <w:rPr>
          <w:rFonts w:ascii="Arial" w:hAnsi="Arial" w:cs="Arial"/>
          <w:b/>
          <w:bCs/>
        </w:rPr>
        <w:tab/>
      </w:r>
      <w:r w:rsidRPr="00937C30">
        <w:rPr>
          <w:rFonts w:ascii="Arial" w:hAnsi="Arial" w:cs="Arial"/>
          <w:b/>
          <w:bCs/>
        </w:rPr>
        <w:tab/>
      </w:r>
      <w:r w:rsidRPr="00937C30">
        <w:rPr>
          <w:rFonts w:ascii="Arial" w:hAnsi="Arial" w:cs="Arial"/>
          <w:b/>
          <w:bCs/>
        </w:rPr>
        <w:tab/>
      </w:r>
      <w:r w:rsidRPr="00937C30">
        <w:rPr>
          <w:rFonts w:ascii="Arial" w:hAnsi="Arial" w:cs="Arial"/>
          <w:b/>
          <w:bCs/>
        </w:rPr>
        <w:tab/>
      </w:r>
      <w:r w:rsidRPr="00937C30">
        <w:rPr>
          <w:rFonts w:ascii="Arial" w:hAnsi="Arial" w:cs="Arial"/>
          <w:b/>
          <w:bCs/>
        </w:rPr>
        <w:tab/>
      </w:r>
      <w:r w:rsidRPr="00937C30">
        <w:rPr>
          <w:rFonts w:ascii="Arial" w:hAnsi="Arial" w:cs="Arial"/>
          <w:b/>
          <w:bCs/>
        </w:rPr>
        <w:tab/>
      </w:r>
      <w:r w:rsidRPr="00937C30">
        <w:rPr>
          <w:rFonts w:ascii="Arial" w:hAnsi="Arial" w:cs="Arial"/>
          <w:b/>
          <w:bCs/>
        </w:rPr>
        <w:tab/>
        <w:t xml:space="preserve">               </w:t>
      </w:r>
      <w:r w:rsidRPr="00937C30">
        <w:rPr>
          <w:rFonts w:ascii="Arial" w:hAnsi="Arial" w:cs="Arial"/>
        </w:rPr>
        <w:t xml:space="preserve">   (Second Party)</w:t>
      </w:r>
      <w:r w:rsidRPr="00937C30">
        <w:rPr>
          <w:rFonts w:ascii="Arial" w:hAnsi="Arial" w:cs="Arial"/>
          <w:b/>
          <w:bCs/>
        </w:rPr>
        <w:tab/>
      </w:r>
    </w:p>
    <w:p w14:paraId="09D1936F" w14:textId="6D0C7097" w:rsidR="00314B97" w:rsidRPr="00771F61" w:rsidRDefault="002F5592" w:rsidP="00771F61">
      <w:pPr>
        <w:spacing w:after="0" w:line="240" w:lineRule="auto"/>
        <w:ind w:left="3600" w:hanging="2160"/>
        <w:jc w:val="both"/>
        <w:rPr>
          <w:rFonts w:ascii="Arial" w:hAnsi="Arial" w:cs="Arial"/>
          <w:b/>
          <w:bCs/>
          <w:u w:val="single"/>
        </w:rPr>
      </w:pPr>
      <w:r w:rsidRPr="00937C30">
        <w:rPr>
          <w:rFonts w:ascii="Arial" w:hAnsi="Arial" w:cs="Arial"/>
          <w:b/>
          <w:bCs/>
        </w:rPr>
        <w:tab/>
        <w:t xml:space="preserve">               </w:t>
      </w:r>
    </w:p>
    <w:p w14:paraId="68FAD293" w14:textId="77777777" w:rsidR="00771F61" w:rsidRPr="00937C30" w:rsidRDefault="00771F61" w:rsidP="00453CA2">
      <w:pPr>
        <w:spacing w:after="0" w:line="240" w:lineRule="auto"/>
        <w:jc w:val="both"/>
        <w:rPr>
          <w:rFonts w:ascii="Arial" w:hAnsi="Arial" w:cs="Arial"/>
        </w:rPr>
      </w:pPr>
    </w:p>
    <w:p w14:paraId="2B494027" w14:textId="19562D41" w:rsidR="002F5592" w:rsidRPr="00937C30" w:rsidRDefault="003C7533" w:rsidP="00453CA2">
      <w:pPr>
        <w:spacing w:after="0" w:line="240" w:lineRule="auto"/>
        <w:jc w:val="both"/>
        <w:rPr>
          <w:rFonts w:ascii="Arial" w:hAnsi="Arial" w:cs="Arial"/>
          <w:b/>
          <w:bCs/>
          <w:u w:val="single"/>
        </w:rPr>
      </w:pPr>
      <w:r w:rsidRPr="00937C30">
        <w:rPr>
          <w:rFonts w:ascii="Arial" w:hAnsi="Arial" w:cs="Arial"/>
          <w:b/>
          <w:bCs/>
        </w:rPr>
        <w:t>GERALD JAYSON B. BALANGA</w:t>
      </w:r>
      <w:r w:rsidR="0090754A">
        <w:rPr>
          <w:rFonts w:ascii="Arial" w:hAnsi="Arial" w:cs="Arial"/>
          <w:b/>
          <w:bCs/>
        </w:rPr>
        <w:t>,</w:t>
      </w:r>
      <w:r w:rsidRPr="00937C30">
        <w:rPr>
          <w:rFonts w:ascii="Arial" w:hAnsi="Arial" w:cs="Arial"/>
          <w:b/>
          <w:bCs/>
        </w:rPr>
        <w:t xml:space="preserve"> PhD</w:t>
      </w:r>
      <w:r w:rsidR="0090754A">
        <w:rPr>
          <w:rFonts w:ascii="Arial" w:hAnsi="Arial" w:cs="Arial"/>
          <w:b/>
          <w:bCs/>
        </w:rPr>
        <w:t>.</w:t>
      </w:r>
      <w:r w:rsidR="00314B97" w:rsidRPr="00937C30">
        <w:rPr>
          <w:rFonts w:ascii="Arial" w:hAnsi="Arial" w:cs="Arial"/>
          <w:b/>
          <w:bCs/>
        </w:rPr>
        <w:t xml:space="preserve">                         </w:t>
      </w:r>
      <w:r w:rsidR="000A1AC4" w:rsidRPr="00937C30">
        <w:rPr>
          <w:rFonts w:ascii="Arial" w:hAnsi="Arial" w:cs="Arial"/>
          <w:b/>
          <w:bCs/>
        </w:rPr>
        <w:t xml:space="preserve">ENGR. </w:t>
      </w:r>
      <w:r w:rsidR="001F5604">
        <w:rPr>
          <w:rFonts w:ascii="Arial" w:hAnsi="Arial" w:cs="Arial"/>
          <w:b/>
          <w:bCs/>
        </w:rPr>
        <w:t>CONRADO M. SAMSON</w:t>
      </w:r>
      <w:r w:rsidR="00314B97" w:rsidRPr="00937C30">
        <w:rPr>
          <w:rFonts w:ascii="Arial" w:hAnsi="Arial" w:cs="Arial"/>
          <w:b/>
          <w:bCs/>
        </w:rPr>
        <w:t xml:space="preserve">           </w:t>
      </w:r>
    </w:p>
    <w:p w14:paraId="69FB07DC" w14:textId="7B57AFA6" w:rsidR="00314B97" w:rsidRPr="00937C30" w:rsidRDefault="002F5592" w:rsidP="00453CA2">
      <w:pPr>
        <w:spacing w:after="0" w:line="240" w:lineRule="auto"/>
        <w:jc w:val="both"/>
        <w:rPr>
          <w:rFonts w:ascii="Arial" w:hAnsi="Arial" w:cs="Arial"/>
        </w:rPr>
      </w:pPr>
      <w:r w:rsidRPr="00937C30">
        <w:rPr>
          <w:rFonts w:ascii="Arial" w:hAnsi="Arial" w:cs="Arial"/>
        </w:rPr>
        <w:t xml:space="preserve">     </w:t>
      </w:r>
      <w:r w:rsidR="0090754A">
        <w:rPr>
          <w:rFonts w:ascii="Arial" w:hAnsi="Arial" w:cs="Arial"/>
        </w:rPr>
        <w:t xml:space="preserve">  </w:t>
      </w:r>
      <w:r w:rsidRPr="00937C30">
        <w:rPr>
          <w:rFonts w:ascii="Arial" w:hAnsi="Arial" w:cs="Arial"/>
        </w:rPr>
        <w:t xml:space="preserve"> OIC Campus Administrator</w:t>
      </w:r>
      <w:r w:rsidRPr="00937C30">
        <w:rPr>
          <w:rFonts w:ascii="Arial" w:hAnsi="Arial" w:cs="Arial"/>
        </w:rPr>
        <w:tab/>
      </w:r>
      <w:r w:rsidR="00314B97" w:rsidRPr="00937C30">
        <w:rPr>
          <w:rFonts w:ascii="Arial" w:hAnsi="Arial" w:cs="Arial"/>
        </w:rPr>
        <w:tab/>
      </w:r>
      <w:r w:rsidRPr="00937C30">
        <w:rPr>
          <w:rFonts w:ascii="Arial" w:hAnsi="Arial" w:cs="Arial"/>
        </w:rPr>
        <w:t xml:space="preserve">                 </w:t>
      </w:r>
      <w:r w:rsidR="00847D7E" w:rsidRPr="00937C30">
        <w:rPr>
          <w:rFonts w:ascii="Arial" w:hAnsi="Arial" w:cs="Arial"/>
        </w:rPr>
        <w:t xml:space="preserve">     </w:t>
      </w:r>
      <w:r w:rsidRPr="00937C30">
        <w:rPr>
          <w:rFonts w:ascii="Arial" w:hAnsi="Arial" w:cs="Arial"/>
        </w:rPr>
        <w:t xml:space="preserve"> </w:t>
      </w:r>
      <w:r w:rsidR="001F5604">
        <w:rPr>
          <w:rFonts w:ascii="Arial" w:hAnsi="Arial" w:cs="Arial"/>
        </w:rPr>
        <w:t xml:space="preserve">       Division</w:t>
      </w:r>
      <w:r w:rsidR="000A1AC4" w:rsidRPr="00937C30">
        <w:rPr>
          <w:rFonts w:ascii="Arial" w:hAnsi="Arial" w:cs="Arial"/>
        </w:rPr>
        <w:t xml:space="preserve"> Manager</w:t>
      </w:r>
    </w:p>
    <w:p w14:paraId="5E6977CF" w14:textId="77777777" w:rsidR="00314B97" w:rsidRPr="00937C30" w:rsidRDefault="00314B97" w:rsidP="00453CA2">
      <w:pPr>
        <w:spacing w:after="0" w:line="240" w:lineRule="auto"/>
        <w:jc w:val="both"/>
        <w:rPr>
          <w:rFonts w:ascii="Arial" w:hAnsi="Arial" w:cs="Arial"/>
        </w:rPr>
      </w:pPr>
    </w:p>
    <w:p w14:paraId="1C7C7C06" w14:textId="77777777" w:rsidR="00847D7E" w:rsidRPr="00937C30" w:rsidRDefault="003C7533" w:rsidP="00453CA2">
      <w:pPr>
        <w:spacing w:after="0" w:line="240" w:lineRule="auto"/>
        <w:jc w:val="both"/>
        <w:rPr>
          <w:rFonts w:ascii="Arial" w:hAnsi="Arial" w:cs="Arial"/>
        </w:rPr>
      </w:pPr>
      <w:r w:rsidRPr="00937C30">
        <w:rPr>
          <w:rFonts w:ascii="Arial" w:hAnsi="Arial" w:cs="Arial"/>
        </w:rPr>
        <w:t xml:space="preserve">  </w:t>
      </w:r>
    </w:p>
    <w:p w14:paraId="5208B3D9" w14:textId="3DB8707E" w:rsidR="00847D7E" w:rsidRPr="00937C30" w:rsidRDefault="00847D7E" w:rsidP="00453CA2">
      <w:pPr>
        <w:spacing w:after="0" w:line="240" w:lineRule="auto"/>
        <w:jc w:val="both"/>
        <w:rPr>
          <w:rFonts w:ascii="Arial" w:hAnsi="Arial" w:cs="Arial"/>
          <w:b/>
          <w:bCs/>
        </w:rPr>
      </w:pPr>
      <w:r w:rsidRPr="00937C30">
        <w:rPr>
          <w:rFonts w:ascii="Arial" w:hAnsi="Arial" w:cs="Arial"/>
        </w:rPr>
        <w:t xml:space="preserve"> </w:t>
      </w:r>
      <w:r w:rsidR="00771F61">
        <w:rPr>
          <w:rFonts w:ascii="Arial" w:hAnsi="Arial" w:cs="Arial"/>
          <w:b/>
          <w:bCs/>
        </w:rPr>
        <w:t>MA. ISABELLE CHRISTINE M. TESTON</w:t>
      </w:r>
      <w:r w:rsidR="00453CA2">
        <w:rPr>
          <w:rFonts w:ascii="Arial" w:hAnsi="Arial" w:cs="Arial"/>
          <w:b/>
          <w:bCs/>
        </w:rPr>
        <w:tab/>
      </w:r>
      <w:r w:rsidR="00453CA2">
        <w:rPr>
          <w:rFonts w:ascii="Arial" w:hAnsi="Arial" w:cs="Arial"/>
          <w:b/>
          <w:bCs/>
        </w:rPr>
        <w:tab/>
      </w:r>
      <w:r w:rsidR="00453CA2">
        <w:rPr>
          <w:rFonts w:ascii="Arial" w:hAnsi="Arial" w:cs="Arial"/>
          <w:b/>
          <w:bCs/>
        </w:rPr>
        <w:tab/>
      </w:r>
      <w:r w:rsidR="0057570F">
        <w:rPr>
          <w:rFonts w:ascii="Arial" w:hAnsi="Arial" w:cs="Arial"/>
          <w:b/>
          <w:bCs/>
        </w:rPr>
        <w:t xml:space="preserve"> </w:t>
      </w:r>
      <w:r w:rsidR="00771F61">
        <w:rPr>
          <w:rFonts w:ascii="Arial" w:hAnsi="Arial" w:cs="Arial"/>
          <w:b/>
          <w:bCs/>
        </w:rPr>
        <w:t>GENNA M. TESTON</w:t>
      </w:r>
    </w:p>
    <w:p w14:paraId="45D2AB82" w14:textId="17A0EDD6" w:rsidR="00314B97" w:rsidRPr="00937C30" w:rsidRDefault="00314B97" w:rsidP="00453CA2">
      <w:pPr>
        <w:spacing w:after="0" w:line="240" w:lineRule="auto"/>
        <w:jc w:val="both"/>
        <w:rPr>
          <w:rFonts w:ascii="Arial" w:hAnsi="Arial" w:cs="Arial"/>
          <w:b/>
          <w:bCs/>
        </w:rPr>
      </w:pPr>
      <w:r w:rsidRPr="00937C30">
        <w:rPr>
          <w:rFonts w:ascii="Arial" w:hAnsi="Arial" w:cs="Arial"/>
          <w:b/>
          <w:bCs/>
        </w:rPr>
        <w:t xml:space="preserve">           </w:t>
      </w:r>
      <w:r w:rsidR="00453CA2">
        <w:rPr>
          <w:rFonts w:ascii="Arial" w:hAnsi="Arial" w:cs="Arial"/>
          <w:b/>
          <w:bCs/>
        </w:rPr>
        <w:t xml:space="preserve">   </w:t>
      </w:r>
      <w:r w:rsidR="003C7533" w:rsidRPr="00937C30">
        <w:rPr>
          <w:rFonts w:ascii="Arial" w:hAnsi="Arial" w:cs="Arial"/>
        </w:rPr>
        <w:t xml:space="preserve"> </w:t>
      </w:r>
      <w:r w:rsidR="0057570F">
        <w:rPr>
          <w:rFonts w:ascii="Arial" w:hAnsi="Arial" w:cs="Arial"/>
        </w:rPr>
        <w:t xml:space="preserve">    </w:t>
      </w:r>
      <w:r w:rsidRPr="00937C30">
        <w:rPr>
          <w:rFonts w:ascii="Arial" w:hAnsi="Arial" w:cs="Arial"/>
        </w:rPr>
        <w:t xml:space="preserve">Student Intern                                     </w:t>
      </w:r>
      <w:r w:rsidR="00847D7E" w:rsidRPr="00937C30">
        <w:rPr>
          <w:rFonts w:ascii="Arial" w:hAnsi="Arial" w:cs="Arial"/>
        </w:rPr>
        <w:tab/>
      </w:r>
      <w:r w:rsidRPr="00937C30">
        <w:rPr>
          <w:rFonts w:ascii="Arial" w:hAnsi="Arial" w:cs="Arial"/>
        </w:rPr>
        <w:t xml:space="preserve">        </w:t>
      </w:r>
      <w:r w:rsidR="00847D7E" w:rsidRPr="00937C30">
        <w:rPr>
          <w:rFonts w:ascii="Arial" w:hAnsi="Arial" w:cs="Arial"/>
        </w:rPr>
        <w:t xml:space="preserve">  </w:t>
      </w:r>
      <w:r w:rsidR="00453CA2">
        <w:rPr>
          <w:rFonts w:ascii="Arial" w:hAnsi="Arial" w:cs="Arial"/>
        </w:rPr>
        <w:t xml:space="preserve"> </w:t>
      </w:r>
      <w:r w:rsidRPr="00937C30">
        <w:rPr>
          <w:rFonts w:ascii="Arial" w:hAnsi="Arial" w:cs="Arial"/>
        </w:rPr>
        <w:t>Parent/Legal /Guardian</w:t>
      </w:r>
    </w:p>
    <w:p w14:paraId="3E0A7C9C" w14:textId="77777777" w:rsidR="00314B97" w:rsidRPr="00937C30" w:rsidRDefault="00314B97" w:rsidP="00453CA2">
      <w:pPr>
        <w:spacing w:after="0" w:line="240" w:lineRule="auto"/>
        <w:ind w:left="720"/>
        <w:jc w:val="both"/>
        <w:rPr>
          <w:rFonts w:ascii="Arial" w:hAnsi="Arial" w:cs="Arial"/>
        </w:rPr>
      </w:pPr>
      <w:r w:rsidRPr="00937C30">
        <w:rPr>
          <w:rFonts w:ascii="Arial" w:hAnsi="Arial" w:cs="Arial"/>
        </w:rPr>
        <w:t xml:space="preserve">            </w:t>
      </w:r>
    </w:p>
    <w:p w14:paraId="335B331B" w14:textId="134E0EEA" w:rsidR="00314B97" w:rsidRPr="00937C30" w:rsidRDefault="00314B97" w:rsidP="00453CA2">
      <w:pPr>
        <w:spacing w:after="0" w:line="240" w:lineRule="auto"/>
        <w:jc w:val="both"/>
        <w:rPr>
          <w:rFonts w:ascii="Arial" w:hAnsi="Arial" w:cs="Arial"/>
        </w:rPr>
      </w:pPr>
      <w:r w:rsidRPr="00937C30">
        <w:rPr>
          <w:rFonts w:ascii="Arial" w:hAnsi="Arial" w:cs="Arial"/>
        </w:rPr>
        <w:t xml:space="preserve">                                  </w:t>
      </w:r>
      <w:r w:rsidR="002F5592" w:rsidRPr="00937C30">
        <w:rPr>
          <w:rFonts w:ascii="Arial" w:hAnsi="Arial" w:cs="Arial"/>
        </w:rPr>
        <w:t xml:space="preserve"> </w:t>
      </w:r>
    </w:p>
    <w:p w14:paraId="4CC462C2" w14:textId="77777777" w:rsidR="00314B97" w:rsidRDefault="00314B97" w:rsidP="00453CA2">
      <w:pPr>
        <w:pStyle w:val="ListParagraph"/>
        <w:spacing w:after="0" w:line="240" w:lineRule="auto"/>
        <w:jc w:val="center"/>
        <w:rPr>
          <w:rFonts w:ascii="Arial" w:hAnsi="Arial" w:cs="Arial"/>
          <w:b/>
          <w:bCs/>
        </w:rPr>
      </w:pPr>
      <w:r w:rsidRPr="00937C30">
        <w:rPr>
          <w:rFonts w:ascii="Arial" w:hAnsi="Arial" w:cs="Arial"/>
          <w:b/>
          <w:bCs/>
        </w:rPr>
        <w:t>SIGNED IN THE PRESENCE OF:</w:t>
      </w:r>
    </w:p>
    <w:p w14:paraId="67C1F88E" w14:textId="77777777" w:rsidR="00453CA2" w:rsidRPr="00937C30" w:rsidRDefault="00453CA2" w:rsidP="00453CA2">
      <w:pPr>
        <w:pStyle w:val="ListParagraph"/>
        <w:spacing w:after="0" w:line="240" w:lineRule="auto"/>
        <w:jc w:val="center"/>
        <w:rPr>
          <w:rFonts w:ascii="Arial" w:hAnsi="Arial" w:cs="Arial"/>
          <w:b/>
          <w:bCs/>
        </w:rPr>
      </w:pPr>
    </w:p>
    <w:p w14:paraId="250D7F0D" w14:textId="77777777" w:rsidR="00314B97" w:rsidRDefault="00314B97" w:rsidP="00453CA2">
      <w:pPr>
        <w:spacing w:after="0" w:line="240" w:lineRule="auto"/>
        <w:rPr>
          <w:rFonts w:ascii="Arial" w:hAnsi="Arial" w:cs="Arial"/>
          <w:b/>
          <w:bCs/>
        </w:rPr>
      </w:pPr>
    </w:p>
    <w:p w14:paraId="5797E596" w14:textId="77777777" w:rsidR="00453CA2" w:rsidRPr="00937C30" w:rsidRDefault="00453CA2" w:rsidP="00453CA2">
      <w:pPr>
        <w:spacing w:after="0" w:line="240" w:lineRule="auto"/>
        <w:rPr>
          <w:rFonts w:ascii="Arial" w:hAnsi="Arial" w:cs="Arial"/>
          <w:b/>
          <w:bCs/>
        </w:rPr>
      </w:pPr>
    </w:p>
    <w:p w14:paraId="6C5DB013" w14:textId="2CE398E8" w:rsidR="00314B97" w:rsidRPr="00937C30" w:rsidRDefault="003C7533" w:rsidP="00453CA2">
      <w:pPr>
        <w:pStyle w:val="ListParagraph"/>
        <w:spacing w:after="0" w:line="240" w:lineRule="auto"/>
        <w:rPr>
          <w:rFonts w:ascii="Arial" w:hAnsi="Arial" w:cs="Arial"/>
          <w:b/>
          <w:bCs/>
          <w:lang w:val="de-DE"/>
        </w:rPr>
      </w:pPr>
      <w:r w:rsidRPr="00937C30">
        <w:rPr>
          <w:rFonts w:ascii="Arial" w:hAnsi="Arial" w:cs="Arial"/>
          <w:b/>
          <w:bCs/>
          <w:lang w:val="de-DE"/>
        </w:rPr>
        <w:t>SUANIE</w:t>
      </w:r>
      <w:r w:rsidR="00CA01EE" w:rsidRPr="00937C30">
        <w:rPr>
          <w:rFonts w:ascii="Arial" w:hAnsi="Arial" w:cs="Arial"/>
          <w:b/>
          <w:bCs/>
          <w:lang w:val="de-DE"/>
        </w:rPr>
        <w:t xml:space="preserve"> T. LLEGO, DM        </w:t>
      </w:r>
      <w:r w:rsidR="00CA01EE" w:rsidRPr="00937C30">
        <w:rPr>
          <w:rFonts w:ascii="Arial" w:hAnsi="Arial" w:cs="Arial"/>
          <w:b/>
          <w:bCs/>
          <w:lang w:val="de-DE"/>
        </w:rPr>
        <w:tab/>
      </w:r>
      <w:r w:rsidR="00CA01EE" w:rsidRPr="00937C30">
        <w:rPr>
          <w:rFonts w:ascii="Arial" w:hAnsi="Arial" w:cs="Arial"/>
          <w:b/>
          <w:bCs/>
          <w:lang w:val="de-DE"/>
        </w:rPr>
        <w:tab/>
      </w:r>
      <w:r w:rsidR="00CA01EE" w:rsidRPr="00937C30">
        <w:rPr>
          <w:rFonts w:ascii="Arial" w:hAnsi="Arial" w:cs="Arial"/>
          <w:b/>
          <w:bCs/>
          <w:lang w:val="de-DE"/>
        </w:rPr>
        <w:tab/>
      </w:r>
      <w:r w:rsidR="00CA01EE" w:rsidRPr="00937C30">
        <w:rPr>
          <w:rFonts w:ascii="Arial" w:hAnsi="Arial" w:cs="Arial"/>
          <w:b/>
          <w:bCs/>
          <w:lang w:val="de-DE"/>
        </w:rPr>
        <w:tab/>
        <w:t xml:space="preserve">    DARYL BROSAS</w:t>
      </w:r>
    </w:p>
    <w:p w14:paraId="6138BF83" w14:textId="5C514223" w:rsidR="00314B97" w:rsidRPr="00937C30" w:rsidRDefault="00CA01EE" w:rsidP="00453CA2">
      <w:pPr>
        <w:pStyle w:val="ListParagraph"/>
        <w:spacing w:after="0" w:line="240" w:lineRule="auto"/>
        <w:jc w:val="both"/>
        <w:rPr>
          <w:rFonts w:ascii="Arial" w:hAnsi="Arial" w:cs="Arial"/>
        </w:rPr>
      </w:pPr>
      <w:r w:rsidRPr="00937C30">
        <w:rPr>
          <w:rFonts w:ascii="Arial" w:hAnsi="Arial" w:cs="Arial"/>
        </w:rPr>
        <w:t>OJT Program Coordinator</w:t>
      </w:r>
      <w:r w:rsidR="00314B97" w:rsidRPr="00937C30">
        <w:rPr>
          <w:rFonts w:ascii="Arial" w:hAnsi="Arial" w:cs="Arial"/>
        </w:rPr>
        <w:t xml:space="preserve">                 </w:t>
      </w:r>
      <w:r w:rsidRPr="00937C30">
        <w:rPr>
          <w:rFonts w:ascii="Arial" w:hAnsi="Arial" w:cs="Arial"/>
        </w:rPr>
        <w:t xml:space="preserve">         Internalization &amp; External Affairs</w:t>
      </w:r>
      <w:r w:rsidR="00453CA2">
        <w:rPr>
          <w:rFonts w:ascii="Arial" w:hAnsi="Arial" w:cs="Arial"/>
        </w:rPr>
        <w:t xml:space="preserve"> Coordinator</w:t>
      </w:r>
    </w:p>
    <w:p w14:paraId="5917F31C" w14:textId="77777777" w:rsidR="00314B97" w:rsidRDefault="00314B97" w:rsidP="00453CA2">
      <w:pPr>
        <w:pStyle w:val="ListParagraph"/>
        <w:spacing w:after="0" w:line="240" w:lineRule="auto"/>
        <w:jc w:val="both"/>
        <w:rPr>
          <w:rFonts w:ascii="Arial" w:hAnsi="Arial" w:cs="Arial"/>
        </w:rPr>
      </w:pPr>
    </w:p>
    <w:p w14:paraId="7A47E4B8" w14:textId="77777777" w:rsidR="00453CA2" w:rsidRPr="00937C30" w:rsidRDefault="00453CA2" w:rsidP="00453CA2">
      <w:pPr>
        <w:pStyle w:val="ListParagraph"/>
        <w:spacing w:after="0" w:line="240" w:lineRule="auto"/>
        <w:jc w:val="both"/>
        <w:rPr>
          <w:rFonts w:ascii="Arial" w:hAnsi="Arial" w:cs="Arial"/>
        </w:rPr>
      </w:pPr>
    </w:p>
    <w:p w14:paraId="043D7DD8" w14:textId="77777777" w:rsidR="00CA01EE" w:rsidRPr="00937C30" w:rsidRDefault="00CA01EE" w:rsidP="00453CA2">
      <w:pPr>
        <w:pStyle w:val="ListParagraph"/>
        <w:spacing w:after="0" w:line="240" w:lineRule="auto"/>
        <w:jc w:val="both"/>
        <w:rPr>
          <w:rFonts w:ascii="Arial" w:hAnsi="Arial" w:cs="Arial"/>
        </w:rPr>
      </w:pPr>
    </w:p>
    <w:p w14:paraId="06D64FF1" w14:textId="46116BA9" w:rsidR="00314B97" w:rsidRPr="00937C30" w:rsidRDefault="00CA01EE" w:rsidP="00453CA2">
      <w:pPr>
        <w:pStyle w:val="ListParagraph"/>
        <w:spacing w:after="0" w:line="240" w:lineRule="auto"/>
        <w:rPr>
          <w:rFonts w:ascii="Arial" w:hAnsi="Arial" w:cs="Arial"/>
          <w:b/>
          <w:bCs/>
        </w:rPr>
      </w:pPr>
      <w:r w:rsidRPr="00937C30">
        <w:rPr>
          <w:rFonts w:ascii="Arial" w:hAnsi="Arial" w:cs="Arial"/>
          <w:b/>
          <w:bCs/>
        </w:rPr>
        <w:t xml:space="preserve"> HANNAH MAE A. NOBE</w:t>
      </w:r>
      <w:r w:rsidR="00314B97" w:rsidRPr="00937C30">
        <w:rPr>
          <w:rFonts w:ascii="Arial" w:hAnsi="Arial" w:cs="Arial"/>
          <w:b/>
          <w:bCs/>
        </w:rPr>
        <w:t xml:space="preserve">                                     </w:t>
      </w:r>
      <w:r w:rsidRPr="00937C30">
        <w:rPr>
          <w:rFonts w:ascii="Arial" w:hAnsi="Arial" w:cs="Arial"/>
          <w:b/>
          <w:bCs/>
        </w:rPr>
        <w:t xml:space="preserve">    </w:t>
      </w:r>
      <w:r w:rsidR="00314B97" w:rsidRPr="00937C30">
        <w:rPr>
          <w:rFonts w:ascii="Arial" w:hAnsi="Arial" w:cs="Arial"/>
          <w:b/>
          <w:bCs/>
        </w:rPr>
        <w:t xml:space="preserve">  </w:t>
      </w:r>
    </w:p>
    <w:p w14:paraId="66C59110" w14:textId="255C01F8" w:rsidR="00314B97" w:rsidRPr="00937C30" w:rsidRDefault="00CA01EE" w:rsidP="00453CA2">
      <w:pPr>
        <w:pStyle w:val="ListParagraph"/>
        <w:spacing w:after="0" w:line="240" w:lineRule="auto"/>
        <w:rPr>
          <w:rFonts w:ascii="Arial" w:hAnsi="Arial" w:cs="Arial"/>
        </w:rPr>
      </w:pPr>
      <w:r w:rsidRPr="00937C30">
        <w:rPr>
          <w:rFonts w:ascii="Arial" w:hAnsi="Arial" w:cs="Arial"/>
        </w:rPr>
        <w:t xml:space="preserve"> OJT Program Coordinator                                            </w:t>
      </w:r>
    </w:p>
    <w:p w14:paraId="6D966EC8" w14:textId="77777777" w:rsidR="00847D7E" w:rsidRPr="00937C30" w:rsidRDefault="00847D7E" w:rsidP="00453CA2">
      <w:pPr>
        <w:spacing w:after="0" w:line="240" w:lineRule="auto"/>
        <w:rPr>
          <w:rFonts w:ascii="Arial" w:eastAsiaTheme="minorEastAsia" w:hAnsi="Arial" w:cs="Arial"/>
        </w:rPr>
      </w:pPr>
    </w:p>
    <w:p w14:paraId="41934FF7" w14:textId="77777777" w:rsidR="00CA01EE" w:rsidRPr="00937C30" w:rsidRDefault="00CA01EE" w:rsidP="00453CA2">
      <w:pPr>
        <w:spacing w:after="0" w:line="240" w:lineRule="auto"/>
        <w:rPr>
          <w:rFonts w:ascii="Arial" w:eastAsiaTheme="minorEastAsia" w:hAnsi="Arial" w:cs="Arial"/>
        </w:rPr>
      </w:pPr>
    </w:p>
    <w:p w14:paraId="12EB0536" w14:textId="20526CC8" w:rsidR="00314B97" w:rsidRPr="00937C30" w:rsidRDefault="00314B97" w:rsidP="00453CA2">
      <w:pPr>
        <w:spacing w:after="0" w:line="240" w:lineRule="auto"/>
        <w:jc w:val="center"/>
        <w:rPr>
          <w:rFonts w:ascii="Arial" w:hAnsi="Arial" w:cs="Arial"/>
          <w:u w:val="single"/>
        </w:rPr>
      </w:pPr>
      <w:r w:rsidRPr="00937C30">
        <w:rPr>
          <w:rFonts w:ascii="Arial" w:hAnsi="Arial" w:cs="Arial"/>
          <w:b/>
          <w:bCs/>
          <w:u w:val="single"/>
        </w:rPr>
        <w:t>ACKNOWLEDGMENT</w:t>
      </w:r>
    </w:p>
    <w:p w14:paraId="5D3396C6" w14:textId="77777777" w:rsidR="00314B97" w:rsidRPr="00937C30" w:rsidRDefault="00314B97" w:rsidP="00453CA2">
      <w:pPr>
        <w:pStyle w:val="NormalWeb"/>
        <w:spacing w:beforeAutospacing="0" w:afterAutospacing="0"/>
        <w:rPr>
          <w:rFonts w:ascii="Arial" w:hAnsi="Arial" w:cs="Arial"/>
          <w:color w:val="000000"/>
          <w:sz w:val="22"/>
          <w:szCs w:val="22"/>
        </w:rPr>
      </w:pPr>
    </w:p>
    <w:p w14:paraId="1F2BFF93" w14:textId="010B7DDE" w:rsidR="00314B97" w:rsidRPr="00937C30" w:rsidRDefault="00314B97" w:rsidP="00453CA2">
      <w:pPr>
        <w:pStyle w:val="NormalWeb"/>
        <w:spacing w:beforeAutospacing="0" w:afterAutospacing="0"/>
        <w:jc w:val="both"/>
        <w:rPr>
          <w:rFonts w:ascii="Arial" w:hAnsi="Arial" w:cs="Arial"/>
          <w:color w:val="000000"/>
          <w:sz w:val="22"/>
          <w:szCs w:val="22"/>
        </w:rPr>
      </w:pPr>
      <w:r w:rsidRPr="00937C30">
        <w:rPr>
          <w:rFonts w:ascii="Arial" w:hAnsi="Arial" w:cs="Arial"/>
          <w:color w:val="000000"/>
          <w:sz w:val="22"/>
          <w:szCs w:val="22"/>
        </w:rPr>
        <w:t>REPUBLIC OF THE PHILIPPINES)</w:t>
      </w:r>
    </w:p>
    <w:p w14:paraId="75F8757A" w14:textId="712A0C50" w:rsidR="00314B97" w:rsidRPr="00937C30" w:rsidRDefault="00453CA2" w:rsidP="00453CA2">
      <w:pPr>
        <w:pStyle w:val="NormalWeb"/>
        <w:spacing w:beforeAutospacing="0" w:afterAutospacing="0"/>
        <w:jc w:val="both"/>
        <w:rPr>
          <w:rFonts w:ascii="Arial" w:hAnsi="Arial" w:cs="Arial"/>
          <w:color w:val="000000"/>
          <w:sz w:val="22"/>
          <w:szCs w:val="22"/>
        </w:rPr>
      </w:pPr>
      <w:r>
        <w:rPr>
          <w:rFonts w:ascii="Arial" w:hAnsi="Arial" w:cs="Arial"/>
          <w:color w:val="000000"/>
          <w:sz w:val="22"/>
          <w:szCs w:val="22"/>
        </w:rPr>
        <w:t xml:space="preserve">                                                        </w:t>
      </w:r>
      <w:r w:rsidR="00314B97" w:rsidRPr="00937C30">
        <w:rPr>
          <w:rFonts w:ascii="Arial" w:hAnsi="Arial" w:cs="Arial"/>
          <w:color w:val="000000"/>
          <w:sz w:val="22"/>
          <w:szCs w:val="22"/>
        </w:rPr>
        <w:t>) S. S.</w:t>
      </w:r>
    </w:p>
    <w:p w14:paraId="57BFC9AC" w14:textId="77777777" w:rsidR="00314B97" w:rsidRDefault="00314B97" w:rsidP="00453CA2">
      <w:pPr>
        <w:pStyle w:val="NormalWeb"/>
        <w:spacing w:beforeAutospacing="0" w:afterAutospacing="0"/>
        <w:jc w:val="both"/>
        <w:rPr>
          <w:rFonts w:ascii="Arial" w:hAnsi="Arial" w:cs="Arial"/>
          <w:color w:val="000000"/>
          <w:sz w:val="22"/>
          <w:szCs w:val="22"/>
        </w:rPr>
      </w:pPr>
    </w:p>
    <w:p w14:paraId="19A33484" w14:textId="77777777" w:rsidR="00771F61" w:rsidRPr="00937C30" w:rsidRDefault="00771F61" w:rsidP="00453CA2">
      <w:pPr>
        <w:pStyle w:val="NormalWeb"/>
        <w:spacing w:beforeAutospacing="0" w:afterAutospacing="0"/>
        <w:jc w:val="both"/>
        <w:rPr>
          <w:rFonts w:ascii="Arial" w:hAnsi="Arial" w:cs="Arial"/>
          <w:color w:val="000000"/>
          <w:sz w:val="22"/>
          <w:szCs w:val="22"/>
        </w:rPr>
      </w:pPr>
    </w:p>
    <w:p w14:paraId="73A8AB2A" w14:textId="13FF531F" w:rsidR="00314B97" w:rsidRPr="00937C30" w:rsidRDefault="00314B97" w:rsidP="0090754A">
      <w:pPr>
        <w:pStyle w:val="NormalWeb"/>
        <w:spacing w:beforeAutospacing="0" w:afterAutospacing="0"/>
        <w:rPr>
          <w:rFonts w:ascii="Arial" w:hAnsi="Arial" w:cs="Arial"/>
          <w:color w:val="000000"/>
          <w:sz w:val="22"/>
          <w:szCs w:val="22"/>
        </w:rPr>
      </w:pPr>
      <w:r w:rsidRPr="00937C30">
        <w:rPr>
          <w:rFonts w:ascii="Arial" w:hAnsi="Arial" w:cs="Arial"/>
          <w:color w:val="000000"/>
          <w:sz w:val="22"/>
          <w:szCs w:val="22"/>
        </w:rPr>
        <w:tab/>
      </w:r>
      <w:r w:rsidR="00453CA2">
        <w:rPr>
          <w:rFonts w:ascii="Arial" w:hAnsi="Arial" w:cs="Arial"/>
          <w:color w:val="000000"/>
          <w:sz w:val="22"/>
          <w:szCs w:val="22"/>
        </w:rPr>
        <w:tab/>
      </w:r>
      <w:r w:rsidRPr="00937C30">
        <w:rPr>
          <w:rFonts w:ascii="Arial" w:hAnsi="Arial" w:cs="Arial"/>
          <w:b/>
          <w:bCs/>
          <w:color w:val="000000"/>
          <w:sz w:val="22"/>
          <w:szCs w:val="22"/>
        </w:rPr>
        <w:t xml:space="preserve">SUBSCRIBED AND SWORN </w:t>
      </w:r>
      <w:r w:rsidRPr="00937C30">
        <w:rPr>
          <w:rFonts w:ascii="Arial" w:hAnsi="Arial" w:cs="Arial"/>
          <w:color w:val="000000"/>
          <w:sz w:val="22"/>
          <w:szCs w:val="22"/>
        </w:rPr>
        <w:t>to before me, this</w:t>
      </w:r>
      <w:r w:rsidR="0090754A">
        <w:rPr>
          <w:rFonts w:ascii="Arial" w:hAnsi="Arial" w:cs="Arial"/>
          <w:color w:val="000000"/>
          <w:sz w:val="22"/>
          <w:szCs w:val="22"/>
        </w:rPr>
        <w:t xml:space="preserve"> </w:t>
      </w:r>
      <w:r w:rsidR="0090754A" w:rsidRPr="0090754A">
        <w:rPr>
          <w:rFonts w:ascii="Arial" w:hAnsi="Arial" w:cs="Arial"/>
          <w:color w:val="000000"/>
          <w:sz w:val="22"/>
          <w:szCs w:val="22"/>
        </w:rPr>
        <w:t>_______________________</w:t>
      </w:r>
      <w:r w:rsidR="0090754A">
        <w:rPr>
          <w:rFonts w:ascii="Arial" w:hAnsi="Arial" w:cs="Arial"/>
          <w:color w:val="000000"/>
          <w:sz w:val="22"/>
          <w:szCs w:val="22"/>
        </w:rPr>
        <w:t xml:space="preserve"> </w:t>
      </w:r>
      <w:r w:rsidRPr="00937C30">
        <w:rPr>
          <w:rFonts w:ascii="Arial" w:hAnsi="Arial" w:cs="Arial"/>
          <w:color w:val="000000"/>
          <w:sz w:val="22"/>
          <w:szCs w:val="22"/>
        </w:rPr>
        <w:t xml:space="preserve"> in the </w:t>
      </w:r>
      <w:r w:rsidR="0090754A">
        <w:rPr>
          <w:rFonts w:ascii="Arial" w:hAnsi="Arial" w:cs="Arial"/>
          <w:color w:val="000000"/>
          <w:sz w:val="22"/>
          <w:szCs w:val="22"/>
        </w:rPr>
        <w:t>_________________________</w:t>
      </w:r>
      <w:r w:rsidRPr="00937C30">
        <w:rPr>
          <w:rFonts w:ascii="Arial" w:hAnsi="Arial" w:cs="Arial"/>
          <w:color w:val="000000"/>
          <w:sz w:val="22"/>
          <w:szCs w:val="22"/>
        </w:rPr>
        <w:t>, Philippines. The parties exhibited to me their proof of identification as follows:</w:t>
      </w:r>
    </w:p>
    <w:p w14:paraId="3904F385" w14:textId="77777777" w:rsidR="00847D7E" w:rsidRPr="00937C30" w:rsidRDefault="00847D7E" w:rsidP="0090754A">
      <w:pPr>
        <w:pStyle w:val="NormalWeb"/>
        <w:spacing w:beforeAutospacing="0" w:afterAutospacing="0"/>
        <w:rPr>
          <w:rFonts w:ascii="Arial" w:hAnsi="Arial" w:cs="Arial"/>
          <w:color w:val="000000"/>
          <w:sz w:val="22"/>
          <w:szCs w:val="22"/>
        </w:rPr>
      </w:pPr>
    </w:p>
    <w:p w14:paraId="28BB68BD" w14:textId="77777777" w:rsidR="00314B97" w:rsidRPr="00937C30" w:rsidRDefault="00314B97" w:rsidP="00453CA2">
      <w:pPr>
        <w:pStyle w:val="NormalWeb"/>
        <w:spacing w:beforeAutospacing="0" w:afterAutospacing="0"/>
        <w:jc w:val="both"/>
        <w:rPr>
          <w:rFonts w:ascii="Arial" w:hAnsi="Arial" w:cs="Arial"/>
          <w:i/>
          <w:iCs/>
          <w:color w:val="000000"/>
          <w:sz w:val="22"/>
          <w:szCs w:val="22"/>
        </w:rPr>
      </w:pP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255"/>
        <w:gridCol w:w="1865"/>
        <w:gridCol w:w="2643"/>
        <w:gridCol w:w="2263"/>
      </w:tblGrid>
      <w:tr w:rsidR="00314B97" w:rsidRPr="00937C30" w14:paraId="06104065" w14:textId="77777777" w:rsidTr="00F16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Borders>
              <w:bottom w:val="none" w:sz="0" w:space="0" w:color="auto"/>
            </w:tcBorders>
          </w:tcPr>
          <w:p w14:paraId="38ADE584" w14:textId="77777777" w:rsidR="00314B97" w:rsidRPr="00937C30" w:rsidRDefault="00314B97" w:rsidP="00453CA2">
            <w:pPr>
              <w:pStyle w:val="NormalWeb"/>
              <w:spacing w:beforeAutospacing="0" w:afterAutospacing="0"/>
              <w:jc w:val="center"/>
              <w:rPr>
                <w:rFonts w:ascii="Arial" w:hAnsi="Arial" w:cs="Arial"/>
                <w:color w:val="000000"/>
                <w:sz w:val="22"/>
                <w:szCs w:val="22"/>
                <w:u w:val="single"/>
              </w:rPr>
            </w:pPr>
            <w:r w:rsidRPr="00937C30">
              <w:rPr>
                <w:rFonts w:ascii="Arial" w:hAnsi="Arial" w:cs="Arial"/>
                <w:color w:val="000000"/>
                <w:sz w:val="22"/>
                <w:szCs w:val="22"/>
                <w:u w:val="single"/>
              </w:rPr>
              <w:t>NAME</w:t>
            </w:r>
          </w:p>
        </w:tc>
        <w:tc>
          <w:tcPr>
            <w:tcW w:w="1918" w:type="dxa"/>
            <w:tcBorders>
              <w:bottom w:val="none" w:sz="0" w:space="0" w:color="auto"/>
            </w:tcBorders>
          </w:tcPr>
          <w:p w14:paraId="024ABE0B" w14:textId="77777777" w:rsidR="00314B97" w:rsidRPr="00937C30" w:rsidRDefault="00314B97" w:rsidP="00453CA2">
            <w:pPr>
              <w:pStyle w:val="NormalWeb"/>
              <w:spacing w:beforeAutospacing="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u w:val="single"/>
              </w:rPr>
            </w:pPr>
            <w:r w:rsidRPr="00937C30">
              <w:rPr>
                <w:rFonts w:ascii="Arial" w:hAnsi="Arial" w:cs="Arial"/>
                <w:color w:val="000000"/>
                <w:sz w:val="22"/>
                <w:szCs w:val="22"/>
                <w:u w:val="single"/>
              </w:rPr>
              <w:t>I.D. No.</w:t>
            </w:r>
          </w:p>
        </w:tc>
        <w:tc>
          <w:tcPr>
            <w:tcW w:w="2708" w:type="dxa"/>
            <w:tcBorders>
              <w:bottom w:val="none" w:sz="0" w:space="0" w:color="auto"/>
            </w:tcBorders>
          </w:tcPr>
          <w:p w14:paraId="08694B3F" w14:textId="77777777" w:rsidR="00314B97" w:rsidRPr="00937C30" w:rsidRDefault="00314B97" w:rsidP="00453CA2">
            <w:pPr>
              <w:pStyle w:val="NormalWeb"/>
              <w:spacing w:beforeAutospacing="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u w:val="single"/>
              </w:rPr>
            </w:pPr>
            <w:r w:rsidRPr="00937C30">
              <w:rPr>
                <w:rFonts w:ascii="Arial" w:hAnsi="Arial" w:cs="Arial"/>
                <w:color w:val="000000"/>
                <w:sz w:val="22"/>
                <w:szCs w:val="22"/>
                <w:u w:val="single"/>
              </w:rPr>
              <w:t>DATE ISSUED</w:t>
            </w:r>
          </w:p>
        </w:tc>
        <w:tc>
          <w:tcPr>
            <w:tcW w:w="2313" w:type="dxa"/>
            <w:tcBorders>
              <w:bottom w:val="none" w:sz="0" w:space="0" w:color="auto"/>
            </w:tcBorders>
          </w:tcPr>
          <w:p w14:paraId="4A78598D" w14:textId="77777777" w:rsidR="00314B97" w:rsidRPr="00937C30" w:rsidRDefault="00314B97" w:rsidP="00453CA2">
            <w:pPr>
              <w:pStyle w:val="NormalWeb"/>
              <w:spacing w:beforeAutospacing="0" w:afterAutospacing="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u w:val="single"/>
              </w:rPr>
            </w:pPr>
            <w:r w:rsidRPr="00937C30">
              <w:rPr>
                <w:rFonts w:ascii="Arial" w:hAnsi="Arial" w:cs="Arial"/>
                <w:color w:val="000000"/>
                <w:sz w:val="22"/>
                <w:szCs w:val="22"/>
                <w:u w:val="single"/>
              </w:rPr>
              <w:t>PLACE ISSUED</w:t>
            </w:r>
          </w:p>
        </w:tc>
      </w:tr>
    </w:tbl>
    <w:p w14:paraId="38832681" w14:textId="59BF8116" w:rsidR="00314B97" w:rsidRPr="0090754A" w:rsidRDefault="00314B97" w:rsidP="00453CA2">
      <w:pPr>
        <w:pStyle w:val="NormalWeb"/>
        <w:spacing w:beforeAutospacing="0" w:afterAutospacing="0"/>
        <w:jc w:val="both"/>
        <w:rPr>
          <w:rFonts w:ascii="Arial" w:hAnsi="Arial" w:cs="Arial"/>
          <w:color w:val="000000"/>
          <w:sz w:val="20"/>
          <w:szCs w:val="20"/>
          <w:u w:val="single"/>
        </w:rPr>
      </w:pP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t xml:space="preserve">            </w:t>
      </w:r>
      <w:r w:rsidRPr="0090754A">
        <w:rPr>
          <w:rFonts w:ascii="Arial" w:hAnsi="Arial" w:cs="Arial"/>
          <w:color w:val="000000"/>
          <w:sz w:val="20"/>
          <w:szCs w:val="20"/>
        </w:rPr>
        <w:tab/>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00771F61">
        <w:rPr>
          <w:rFonts w:ascii="Arial" w:hAnsi="Arial" w:cs="Arial"/>
          <w:color w:val="000000"/>
          <w:sz w:val="20"/>
          <w:szCs w:val="20"/>
        </w:rPr>
        <w:t>_</w:t>
      </w:r>
      <w:r w:rsidRPr="0090754A">
        <w:rPr>
          <w:rFonts w:ascii="Arial" w:hAnsi="Arial" w:cs="Arial"/>
          <w:color w:val="000000"/>
          <w:sz w:val="20"/>
          <w:szCs w:val="20"/>
          <w:u w:val="single"/>
        </w:rPr>
        <w:tab/>
      </w:r>
      <w:r w:rsidRPr="0090754A">
        <w:rPr>
          <w:rFonts w:ascii="Arial" w:hAnsi="Arial" w:cs="Arial"/>
          <w:color w:val="000000"/>
          <w:sz w:val="20"/>
          <w:szCs w:val="20"/>
          <w:u w:val="single"/>
        </w:rPr>
        <w:tab/>
        <w:t xml:space="preserve">          </w:t>
      </w:r>
    </w:p>
    <w:p w14:paraId="1A68E51A" w14:textId="1CDA9D2D" w:rsidR="00314B97" w:rsidRPr="0090754A" w:rsidRDefault="00314B97" w:rsidP="00453CA2">
      <w:pPr>
        <w:pStyle w:val="NormalWeb"/>
        <w:spacing w:beforeAutospacing="0" w:afterAutospacing="0"/>
        <w:jc w:val="both"/>
        <w:rPr>
          <w:rFonts w:ascii="Arial" w:hAnsi="Arial" w:cs="Arial"/>
          <w:color w:val="000000"/>
          <w:sz w:val="20"/>
          <w:szCs w:val="20"/>
          <w:u w:val="single"/>
        </w:rPr>
      </w:pP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t xml:space="preserve">            </w:t>
      </w:r>
      <w:r w:rsidRPr="0090754A">
        <w:rPr>
          <w:rFonts w:ascii="Arial" w:hAnsi="Arial" w:cs="Arial"/>
          <w:color w:val="000000"/>
          <w:sz w:val="20"/>
          <w:szCs w:val="20"/>
        </w:rPr>
        <w:tab/>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00771F61">
        <w:rPr>
          <w:rFonts w:ascii="Arial" w:hAnsi="Arial" w:cs="Arial"/>
          <w:color w:val="000000"/>
          <w:sz w:val="20"/>
          <w:szCs w:val="20"/>
        </w:rPr>
        <w:t>_</w:t>
      </w:r>
      <w:r w:rsidRPr="0090754A">
        <w:rPr>
          <w:rFonts w:ascii="Arial" w:hAnsi="Arial" w:cs="Arial"/>
          <w:color w:val="000000"/>
          <w:sz w:val="20"/>
          <w:szCs w:val="20"/>
          <w:u w:val="single"/>
        </w:rPr>
        <w:tab/>
      </w:r>
      <w:r w:rsidRPr="0090754A">
        <w:rPr>
          <w:rFonts w:ascii="Arial" w:hAnsi="Arial" w:cs="Arial"/>
          <w:color w:val="000000"/>
          <w:sz w:val="20"/>
          <w:szCs w:val="20"/>
          <w:u w:val="single"/>
        </w:rPr>
        <w:tab/>
        <w:t xml:space="preserve">          </w:t>
      </w:r>
    </w:p>
    <w:p w14:paraId="4529DFCD" w14:textId="1882E396" w:rsidR="00314B97" w:rsidRPr="0090754A" w:rsidRDefault="00314B97" w:rsidP="00453CA2">
      <w:pPr>
        <w:pStyle w:val="NormalWeb"/>
        <w:spacing w:beforeAutospacing="0" w:afterAutospacing="0"/>
        <w:jc w:val="both"/>
        <w:rPr>
          <w:rFonts w:ascii="Arial" w:hAnsi="Arial" w:cs="Arial"/>
          <w:color w:val="000000"/>
          <w:sz w:val="20"/>
          <w:szCs w:val="20"/>
          <w:u w:val="single"/>
        </w:rPr>
      </w:pP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t xml:space="preserve">            </w:t>
      </w:r>
      <w:r w:rsidRPr="0090754A">
        <w:rPr>
          <w:rFonts w:ascii="Arial" w:hAnsi="Arial" w:cs="Arial"/>
          <w:color w:val="000000"/>
          <w:sz w:val="20"/>
          <w:szCs w:val="20"/>
        </w:rPr>
        <w:tab/>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00771F61">
        <w:rPr>
          <w:rFonts w:ascii="Arial" w:hAnsi="Arial" w:cs="Arial"/>
          <w:color w:val="000000"/>
          <w:sz w:val="20"/>
          <w:szCs w:val="20"/>
          <w:u w:val="single"/>
        </w:rPr>
        <w:t>_______</w:t>
      </w:r>
      <w:r w:rsidRPr="0090754A">
        <w:rPr>
          <w:rFonts w:ascii="Arial" w:hAnsi="Arial" w:cs="Arial"/>
          <w:color w:val="000000"/>
          <w:sz w:val="20"/>
          <w:szCs w:val="20"/>
          <w:u w:val="single"/>
        </w:rPr>
        <w:tab/>
        <w:t xml:space="preserve">          </w:t>
      </w:r>
    </w:p>
    <w:p w14:paraId="727B8EA4" w14:textId="14A83EA5" w:rsidR="00314B97" w:rsidRPr="0090754A" w:rsidRDefault="00314B97" w:rsidP="00453CA2">
      <w:pPr>
        <w:pStyle w:val="NormalWeb"/>
        <w:spacing w:beforeAutospacing="0" w:afterAutospacing="0"/>
        <w:jc w:val="both"/>
        <w:rPr>
          <w:rFonts w:ascii="Arial" w:hAnsi="Arial" w:cs="Arial"/>
          <w:color w:val="000000"/>
          <w:sz w:val="20"/>
          <w:szCs w:val="20"/>
          <w:u w:val="single"/>
        </w:rPr>
      </w:pP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t xml:space="preserve">            </w:t>
      </w:r>
      <w:r w:rsidRPr="0090754A">
        <w:rPr>
          <w:rFonts w:ascii="Arial" w:hAnsi="Arial" w:cs="Arial"/>
          <w:color w:val="000000"/>
          <w:sz w:val="20"/>
          <w:szCs w:val="20"/>
        </w:rPr>
        <w:tab/>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00771F61">
        <w:rPr>
          <w:rFonts w:ascii="Arial" w:hAnsi="Arial" w:cs="Arial"/>
          <w:color w:val="000000"/>
          <w:sz w:val="20"/>
          <w:szCs w:val="20"/>
          <w:u w:val="single"/>
        </w:rPr>
        <w:t>___</w:t>
      </w:r>
      <w:r w:rsidRPr="0090754A">
        <w:rPr>
          <w:rFonts w:ascii="Arial" w:hAnsi="Arial" w:cs="Arial"/>
          <w:color w:val="000000"/>
          <w:sz w:val="20"/>
          <w:szCs w:val="20"/>
          <w:u w:val="single"/>
        </w:rPr>
        <w:tab/>
      </w:r>
      <w:r w:rsidR="00771F61">
        <w:rPr>
          <w:rFonts w:ascii="Arial" w:hAnsi="Arial" w:cs="Arial"/>
          <w:color w:val="000000"/>
          <w:sz w:val="20"/>
          <w:szCs w:val="20"/>
          <w:u w:val="single"/>
        </w:rPr>
        <w:t>______</w:t>
      </w:r>
      <w:r w:rsidRPr="0090754A">
        <w:rPr>
          <w:rFonts w:ascii="Arial" w:hAnsi="Arial" w:cs="Arial"/>
          <w:color w:val="000000"/>
          <w:sz w:val="20"/>
          <w:szCs w:val="20"/>
          <w:u w:val="single"/>
        </w:rPr>
        <w:t xml:space="preserve">          </w:t>
      </w:r>
    </w:p>
    <w:p w14:paraId="091C1B3F" w14:textId="4EB3E74E" w:rsidR="00314B97" w:rsidRPr="0090754A" w:rsidRDefault="00314B97" w:rsidP="00453CA2">
      <w:pPr>
        <w:pStyle w:val="NormalWeb"/>
        <w:spacing w:beforeAutospacing="0" w:afterAutospacing="0"/>
        <w:jc w:val="both"/>
        <w:rPr>
          <w:rFonts w:ascii="Arial" w:hAnsi="Arial" w:cs="Arial"/>
          <w:color w:val="000000"/>
          <w:sz w:val="20"/>
          <w:szCs w:val="20"/>
          <w:u w:val="single"/>
        </w:rPr>
      </w:pP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t xml:space="preserve">            </w:t>
      </w:r>
      <w:r w:rsidRPr="0090754A">
        <w:rPr>
          <w:rFonts w:ascii="Arial" w:hAnsi="Arial" w:cs="Arial"/>
          <w:color w:val="000000"/>
          <w:sz w:val="20"/>
          <w:szCs w:val="20"/>
        </w:rPr>
        <w:tab/>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00771F61">
        <w:rPr>
          <w:rFonts w:ascii="Arial" w:hAnsi="Arial" w:cs="Arial"/>
          <w:color w:val="000000"/>
          <w:sz w:val="20"/>
          <w:szCs w:val="20"/>
          <w:u w:val="single"/>
        </w:rPr>
        <w:t>______</w:t>
      </w:r>
      <w:r w:rsidRPr="0090754A">
        <w:rPr>
          <w:rFonts w:ascii="Arial" w:hAnsi="Arial" w:cs="Arial"/>
          <w:color w:val="000000"/>
          <w:sz w:val="20"/>
          <w:szCs w:val="20"/>
          <w:u w:val="single"/>
        </w:rPr>
        <w:t xml:space="preserve">          </w:t>
      </w:r>
    </w:p>
    <w:p w14:paraId="164E087F" w14:textId="446A8EA5" w:rsidR="00314B97" w:rsidRPr="0090754A" w:rsidRDefault="00314B97" w:rsidP="00453CA2">
      <w:pPr>
        <w:pStyle w:val="NormalWeb"/>
        <w:spacing w:beforeAutospacing="0" w:afterAutospacing="0"/>
        <w:jc w:val="both"/>
        <w:rPr>
          <w:rFonts w:ascii="Arial" w:hAnsi="Arial" w:cs="Arial"/>
          <w:color w:val="000000"/>
          <w:sz w:val="20"/>
          <w:szCs w:val="20"/>
          <w:u w:val="single"/>
        </w:rPr>
      </w:pP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t xml:space="preserve">            </w:t>
      </w:r>
      <w:r w:rsidRPr="0090754A">
        <w:rPr>
          <w:rFonts w:ascii="Arial" w:hAnsi="Arial" w:cs="Arial"/>
          <w:color w:val="000000"/>
          <w:sz w:val="20"/>
          <w:szCs w:val="20"/>
        </w:rPr>
        <w:tab/>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Pr="0090754A">
        <w:rPr>
          <w:rFonts w:ascii="Arial" w:hAnsi="Arial" w:cs="Arial"/>
          <w:color w:val="000000"/>
          <w:sz w:val="20"/>
          <w:szCs w:val="20"/>
        </w:rPr>
        <w:t xml:space="preserve">           </w:t>
      </w:r>
      <w:r w:rsidRPr="0090754A">
        <w:rPr>
          <w:rFonts w:ascii="Arial" w:hAnsi="Arial" w:cs="Arial"/>
          <w:color w:val="000000"/>
          <w:sz w:val="20"/>
          <w:szCs w:val="20"/>
          <w:u w:val="single"/>
        </w:rPr>
        <w:tab/>
      </w:r>
      <w:r w:rsidRPr="0090754A">
        <w:rPr>
          <w:rFonts w:ascii="Arial" w:hAnsi="Arial" w:cs="Arial"/>
          <w:color w:val="000000"/>
          <w:sz w:val="20"/>
          <w:szCs w:val="20"/>
          <w:u w:val="single"/>
        </w:rPr>
        <w:tab/>
      </w:r>
      <w:r w:rsidR="00771F61">
        <w:rPr>
          <w:rFonts w:ascii="Arial" w:hAnsi="Arial" w:cs="Arial"/>
          <w:color w:val="000000"/>
          <w:sz w:val="20"/>
          <w:szCs w:val="20"/>
          <w:u w:val="single"/>
        </w:rPr>
        <w:t>______</w:t>
      </w:r>
      <w:r w:rsidRPr="0090754A">
        <w:rPr>
          <w:rFonts w:ascii="Arial" w:hAnsi="Arial" w:cs="Arial"/>
          <w:color w:val="000000"/>
          <w:sz w:val="20"/>
          <w:szCs w:val="20"/>
          <w:u w:val="single"/>
        </w:rPr>
        <w:t xml:space="preserve">          </w:t>
      </w:r>
    </w:p>
    <w:p w14:paraId="4AA8A3FD" w14:textId="77777777" w:rsidR="00314B97" w:rsidRPr="00937C30" w:rsidRDefault="00314B97" w:rsidP="00453CA2">
      <w:pPr>
        <w:pStyle w:val="NormalWeb"/>
        <w:spacing w:beforeAutospacing="0" w:afterAutospacing="0"/>
        <w:jc w:val="both"/>
        <w:rPr>
          <w:rFonts w:ascii="Arial" w:hAnsi="Arial" w:cs="Arial"/>
          <w:color w:val="000000"/>
          <w:sz w:val="22"/>
          <w:szCs w:val="22"/>
          <w:u w:val="single"/>
        </w:rPr>
      </w:pPr>
    </w:p>
    <w:p w14:paraId="42A7EF0F" w14:textId="77777777" w:rsidR="00314B97" w:rsidRPr="00937C30" w:rsidRDefault="00314B97" w:rsidP="00453CA2">
      <w:pPr>
        <w:pStyle w:val="NormalWeb"/>
        <w:spacing w:beforeAutospacing="0" w:afterAutospacing="0"/>
        <w:jc w:val="both"/>
        <w:rPr>
          <w:rFonts w:ascii="Arial" w:hAnsi="Arial" w:cs="Arial"/>
          <w:b/>
          <w:bCs/>
          <w:color w:val="000000"/>
          <w:sz w:val="22"/>
          <w:szCs w:val="22"/>
          <w:u w:val="single"/>
        </w:rPr>
      </w:pPr>
      <w:r w:rsidRPr="00937C30">
        <w:rPr>
          <w:rFonts w:ascii="Arial" w:hAnsi="Arial" w:cs="Arial"/>
          <w:b/>
          <w:bCs/>
          <w:color w:val="000000"/>
          <w:sz w:val="22"/>
          <w:szCs w:val="22"/>
        </w:rPr>
        <w:t xml:space="preserve">NOTARY PUBLIC  </w:t>
      </w:r>
    </w:p>
    <w:p w14:paraId="3F8AFD99" w14:textId="77777777" w:rsidR="00314B97" w:rsidRPr="00937C30" w:rsidRDefault="00314B97" w:rsidP="00453CA2">
      <w:pPr>
        <w:pStyle w:val="NormalWeb"/>
        <w:spacing w:beforeAutospacing="0" w:afterAutospacing="0"/>
        <w:jc w:val="both"/>
        <w:rPr>
          <w:rFonts w:ascii="Arial" w:hAnsi="Arial" w:cs="Arial"/>
          <w:color w:val="000000"/>
          <w:sz w:val="22"/>
          <w:szCs w:val="22"/>
        </w:rPr>
      </w:pPr>
    </w:p>
    <w:p w14:paraId="522FA6AE" w14:textId="77777777" w:rsidR="00314B97" w:rsidRPr="00937C30" w:rsidRDefault="00314B97" w:rsidP="00453CA2">
      <w:pPr>
        <w:pStyle w:val="NormalWeb"/>
        <w:spacing w:beforeAutospacing="0" w:afterAutospacing="0"/>
        <w:jc w:val="both"/>
        <w:rPr>
          <w:rFonts w:ascii="Arial" w:hAnsi="Arial" w:cs="Arial"/>
          <w:color w:val="000000"/>
          <w:sz w:val="22"/>
          <w:szCs w:val="22"/>
        </w:rPr>
      </w:pPr>
      <w:r w:rsidRPr="00937C30">
        <w:rPr>
          <w:rFonts w:ascii="Arial" w:hAnsi="Arial" w:cs="Arial"/>
          <w:color w:val="000000"/>
          <w:sz w:val="22"/>
          <w:szCs w:val="22"/>
        </w:rPr>
        <w:t>Doc. No.</w:t>
      </w:r>
      <w:r w:rsidRPr="00937C30">
        <w:rPr>
          <w:rFonts w:ascii="Arial" w:hAnsi="Arial" w:cs="Arial"/>
          <w:color w:val="000000"/>
          <w:sz w:val="22"/>
          <w:szCs w:val="22"/>
          <w:u w:val="single"/>
        </w:rPr>
        <w:tab/>
      </w:r>
      <w:r w:rsidRPr="00937C30">
        <w:rPr>
          <w:rFonts w:ascii="Arial" w:hAnsi="Arial" w:cs="Arial"/>
          <w:color w:val="000000"/>
          <w:sz w:val="22"/>
          <w:szCs w:val="22"/>
          <w:u w:val="single"/>
        </w:rPr>
        <w:tab/>
      </w:r>
      <w:r w:rsidRPr="00937C30">
        <w:rPr>
          <w:rFonts w:ascii="Arial" w:hAnsi="Arial" w:cs="Arial"/>
          <w:color w:val="000000"/>
          <w:sz w:val="22"/>
          <w:szCs w:val="22"/>
        </w:rPr>
        <w:t xml:space="preserve"> </w:t>
      </w:r>
    </w:p>
    <w:p w14:paraId="091A41B9" w14:textId="77777777" w:rsidR="00314B97" w:rsidRPr="00937C30" w:rsidRDefault="00314B97" w:rsidP="00453CA2">
      <w:pPr>
        <w:pStyle w:val="NormalWeb"/>
        <w:spacing w:beforeAutospacing="0" w:afterAutospacing="0"/>
        <w:jc w:val="both"/>
        <w:rPr>
          <w:rFonts w:ascii="Arial" w:hAnsi="Arial" w:cs="Arial"/>
          <w:color w:val="000000"/>
          <w:sz w:val="22"/>
          <w:szCs w:val="22"/>
          <w:u w:val="single"/>
        </w:rPr>
      </w:pPr>
      <w:r w:rsidRPr="00937C30">
        <w:rPr>
          <w:rFonts w:ascii="Arial" w:hAnsi="Arial" w:cs="Arial"/>
          <w:color w:val="000000"/>
          <w:sz w:val="22"/>
          <w:szCs w:val="22"/>
        </w:rPr>
        <w:t xml:space="preserve">Page No. </w:t>
      </w:r>
      <w:r w:rsidRPr="00937C30">
        <w:rPr>
          <w:rFonts w:ascii="Arial" w:hAnsi="Arial" w:cs="Arial"/>
          <w:color w:val="000000"/>
          <w:sz w:val="22"/>
          <w:szCs w:val="22"/>
          <w:u w:val="single"/>
        </w:rPr>
        <w:tab/>
      </w:r>
      <w:r w:rsidRPr="00937C30">
        <w:rPr>
          <w:rFonts w:ascii="Arial" w:hAnsi="Arial" w:cs="Arial"/>
          <w:color w:val="000000"/>
          <w:sz w:val="22"/>
          <w:szCs w:val="22"/>
          <w:u w:val="single"/>
        </w:rPr>
        <w:tab/>
      </w:r>
    </w:p>
    <w:p w14:paraId="4F5807E2" w14:textId="77777777" w:rsidR="00314B97" w:rsidRPr="00937C30" w:rsidRDefault="00314B97" w:rsidP="00453CA2">
      <w:pPr>
        <w:pStyle w:val="NormalWeb"/>
        <w:spacing w:beforeAutospacing="0" w:afterAutospacing="0"/>
        <w:jc w:val="both"/>
        <w:rPr>
          <w:rFonts w:ascii="Arial" w:hAnsi="Arial" w:cs="Arial"/>
          <w:color w:val="000000"/>
          <w:sz w:val="22"/>
          <w:szCs w:val="22"/>
          <w:u w:val="single"/>
        </w:rPr>
      </w:pPr>
      <w:r w:rsidRPr="00937C30">
        <w:rPr>
          <w:rFonts w:ascii="Arial" w:hAnsi="Arial" w:cs="Arial"/>
          <w:color w:val="000000"/>
          <w:sz w:val="22"/>
          <w:szCs w:val="22"/>
        </w:rPr>
        <w:t xml:space="preserve">Book No. </w:t>
      </w:r>
      <w:r w:rsidRPr="00937C30">
        <w:rPr>
          <w:rFonts w:ascii="Arial" w:hAnsi="Arial" w:cs="Arial"/>
          <w:color w:val="000000"/>
          <w:sz w:val="22"/>
          <w:szCs w:val="22"/>
          <w:u w:val="single"/>
        </w:rPr>
        <w:tab/>
      </w:r>
      <w:r w:rsidRPr="00937C30">
        <w:rPr>
          <w:rFonts w:ascii="Arial" w:hAnsi="Arial" w:cs="Arial"/>
          <w:color w:val="000000"/>
          <w:sz w:val="22"/>
          <w:szCs w:val="22"/>
          <w:u w:val="single"/>
        </w:rPr>
        <w:tab/>
      </w:r>
    </w:p>
    <w:p w14:paraId="74BC137E" w14:textId="796D3162" w:rsidR="00D63C5E" w:rsidRPr="00771F61" w:rsidRDefault="00314B97" w:rsidP="00771F61">
      <w:pPr>
        <w:pStyle w:val="NormalWeb"/>
        <w:spacing w:beforeAutospacing="0" w:afterAutospacing="0"/>
        <w:jc w:val="both"/>
        <w:rPr>
          <w:rFonts w:ascii="Arial" w:hAnsi="Arial" w:cs="Arial"/>
          <w:color w:val="000000"/>
          <w:sz w:val="22"/>
          <w:szCs w:val="22"/>
        </w:rPr>
      </w:pPr>
      <w:r w:rsidRPr="00937C30">
        <w:rPr>
          <w:rFonts w:ascii="Arial" w:hAnsi="Arial" w:cs="Arial"/>
          <w:color w:val="000000"/>
          <w:sz w:val="22"/>
          <w:szCs w:val="22"/>
        </w:rPr>
        <w:t>Series of 20</w:t>
      </w:r>
      <w:r w:rsidRPr="00937C30">
        <w:rPr>
          <w:rFonts w:ascii="Arial" w:hAnsi="Arial" w:cs="Arial"/>
          <w:color w:val="000000"/>
          <w:sz w:val="22"/>
          <w:szCs w:val="22"/>
          <w:u w:val="single"/>
        </w:rPr>
        <w:tab/>
      </w:r>
      <w:r w:rsidRPr="00937C30">
        <w:rPr>
          <w:rFonts w:ascii="Arial" w:hAnsi="Arial" w:cs="Arial"/>
          <w:color w:val="000000"/>
          <w:sz w:val="22"/>
          <w:szCs w:val="22"/>
        </w:rPr>
        <w:t xml:space="preserve"> </w:t>
      </w:r>
    </w:p>
    <w:sectPr w:rsidR="00D63C5E" w:rsidRPr="00771F61" w:rsidSect="001F6E7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164"/>
    <w:multiLevelType w:val="hybridMultilevel"/>
    <w:tmpl w:val="7C58A3F8"/>
    <w:lvl w:ilvl="0" w:tplc="3409000F">
      <w:start w:val="1"/>
      <w:numFmt w:val="decimal"/>
      <w:lvlText w:val="%1."/>
      <w:lvlJc w:val="left"/>
      <w:pPr>
        <w:ind w:left="1080" w:hanging="360"/>
      </w:pPr>
      <w:rPr>
        <w:rFonts w:hint="default"/>
        <w:sz w:val="1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6674CA6"/>
    <w:multiLevelType w:val="hybridMultilevel"/>
    <w:tmpl w:val="CD2487CC"/>
    <w:lvl w:ilvl="0" w:tplc="1FB84668">
      <w:start w:val="1"/>
      <w:numFmt w:val="upperLetter"/>
      <w:lvlText w:val="%1."/>
      <w:lvlJc w:val="left"/>
      <w:pPr>
        <w:ind w:left="720" w:hanging="360"/>
      </w:pPr>
      <w:rPr>
        <w:rFonts w:hint="default"/>
        <w:b/>
        <w:bCs/>
      </w:rPr>
    </w:lvl>
    <w:lvl w:ilvl="1" w:tplc="B50AAF68">
      <w:start w:val="1"/>
      <w:numFmt w:val="decimal"/>
      <w:lvlText w:val="%2."/>
      <w:lvlJc w:val="left"/>
      <w:pPr>
        <w:ind w:left="927" w:hanging="360"/>
      </w:pPr>
      <w:rPr>
        <w:rFonts w:hint="default"/>
        <w:b w:val="0"/>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9C1271"/>
    <w:multiLevelType w:val="hybridMultilevel"/>
    <w:tmpl w:val="4E323C68"/>
    <w:lvl w:ilvl="0" w:tplc="3409000F">
      <w:start w:val="1"/>
      <w:numFmt w:val="decimal"/>
      <w:lvlText w:val="%1."/>
      <w:lvlJc w:val="left"/>
      <w:pPr>
        <w:ind w:left="1069"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E42C11FE">
      <w:start w:val="1"/>
      <w:numFmt w:val="decimal"/>
      <w:lvlText w:val="%4."/>
      <w:lvlJc w:val="left"/>
      <w:pPr>
        <w:ind w:left="927" w:hanging="360"/>
      </w:pPr>
      <w:rPr>
        <w:b w:val="0"/>
        <w:bCs w:val="0"/>
      </w:r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CBE69FD"/>
    <w:multiLevelType w:val="hybridMultilevel"/>
    <w:tmpl w:val="29805B96"/>
    <w:lvl w:ilvl="0" w:tplc="37FC487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59C1278"/>
    <w:multiLevelType w:val="hybridMultilevel"/>
    <w:tmpl w:val="7F58B8CE"/>
    <w:lvl w:ilvl="0" w:tplc="3409000F">
      <w:start w:val="1"/>
      <w:numFmt w:val="decimal"/>
      <w:lvlText w:val="%1."/>
      <w:lvlJc w:val="left"/>
      <w:pPr>
        <w:ind w:left="1069"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61D1572C"/>
    <w:multiLevelType w:val="hybridMultilevel"/>
    <w:tmpl w:val="B75E2CDC"/>
    <w:lvl w:ilvl="0" w:tplc="D68669A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627C07BD"/>
    <w:multiLevelType w:val="hybridMultilevel"/>
    <w:tmpl w:val="1D7093A6"/>
    <w:lvl w:ilvl="0" w:tplc="DE82B6A6">
      <w:start w:val="1"/>
      <w:numFmt w:val="decimal"/>
      <w:lvlText w:val="%1."/>
      <w:lvlJc w:val="left"/>
      <w:pPr>
        <w:ind w:left="927" w:hanging="360"/>
      </w:pPr>
      <w:rPr>
        <w:b w:val="0"/>
        <w:bCs w:val="0"/>
      </w:rPr>
    </w:lvl>
    <w:lvl w:ilvl="1" w:tplc="34090019" w:tentative="1">
      <w:start w:val="1"/>
      <w:numFmt w:val="lowerLetter"/>
      <w:lvlText w:val="%2."/>
      <w:lvlJc w:val="left"/>
      <w:pPr>
        <w:ind w:left="1647" w:hanging="360"/>
      </w:pPr>
    </w:lvl>
    <w:lvl w:ilvl="2" w:tplc="3409001B" w:tentative="1">
      <w:start w:val="1"/>
      <w:numFmt w:val="lowerRoman"/>
      <w:lvlText w:val="%3."/>
      <w:lvlJc w:val="right"/>
      <w:pPr>
        <w:ind w:left="2367" w:hanging="180"/>
      </w:pPr>
    </w:lvl>
    <w:lvl w:ilvl="3" w:tplc="3409000F" w:tentative="1">
      <w:start w:val="1"/>
      <w:numFmt w:val="decimal"/>
      <w:lvlText w:val="%4."/>
      <w:lvlJc w:val="left"/>
      <w:pPr>
        <w:ind w:left="3087" w:hanging="360"/>
      </w:pPr>
    </w:lvl>
    <w:lvl w:ilvl="4" w:tplc="34090019" w:tentative="1">
      <w:start w:val="1"/>
      <w:numFmt w:val="lowerLetter"/>
      <w:lvlText w:val="%5."/>
      <w:lvlJc w:val="left"/>
      <w:pPr>
        <w:ind w:left="3807" w:hanging="360"/>
      </w:pPr>
    </w:lvl>
    <w:lvl w:ilvl="5" w:tplc="3409001B" w:tentative="1">
      <w:start w:val="1"/>
      <w:numFmt w:val="lowerRoman"/>
      <w:lvlText w:val="%6."/>
      <w:lvlJc w:val="right"/>
      <w:pPr>
        <w:ind w:left="4527" w:hanging="180"/>
      </w:pPr>
    </w:lvl>
    <w:lvl w:ilvl="6" w:tplc="3409000F" w:tentative="1">
      <w:start w:val="1"/>
      <w:numFmt w:val="decimal"/>
      <w:lvlText w:val="%7."/>
      <w:lvlJc w:val="left"/>
      <w:pPr>
        <w:ind w:left="5247" w:hanging="360"/>
      </w:pPr>
    </w:lvl>
    <w:lvl w:ilvl="7" w:tplc="34090019" w:tentative="1">
      <w:start w:val="1"/>
      <w:numFmt w:val="lowerLetter"/>
      <w:lvlText w:val="%8."/>
      <w:lvlJc w:val="left"/>
      <w:pPr>
        <w:ind w:left="5967" w:hanging="360"/>
      </w:pPr>
    </w:lvl>
    <w:lvl w:ilvl="8" w:tplc="3409001B" w:tentative="1">
      <w:start w:val="1"/>
      <w:numFmt w:val="lowerRoman"/>
      <w:lvlText w:val="%9."/>
      <w:lvlJc w:val="right"/>
      <w:pPr>
        <w:ind w:left="6687" w:hanging="180"/>
      </w:pPr>
    </w:lvl>
  </w:abstractNum>
  <w:num w:numId="1" w16cid:durableId="922032265">
    <w:abstractNumId w:val="5"/>
  </w:num>
  <w:num w:numId="2" w16cid:durableId="1831171771">
    <w:abstractNumId w:val="1"/>
  </w:num>
  <w:num w:numId="3" w16cid:durableId="7147491">
    <w:abstractNumId w:val="3"/>
  </w:num>
  <w:num w:numId="4" w16cid:durableId="91095219">
    <w:abstractNumId w:val="2"/>
  </w:num>
  <w:num w:numId="5" w16cid:durableId="153883131">
    <w:abstractNumId w:val="6"/>
  </w:num>
  <w:num w:numId="6" w16cid:durableId="1173688785">
    <w:abstractNumId w:val="0"/>
  </w:num>
  <w:num w:numId="7" w16cid:durableId="665136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EC"/>
    <w:rsid w:val="000A1AC4"/>
    <w:rsid w:val="000F6D63"/>
    <w:rsid w:val="001F5604"/>
    <w:rsid w:val="001F6E7B"/>
    <w:rsid w:val="002F5592"/>
    <w:rsid w:val="00314B97"/>
    <w:rsid w:val="003C7533"/>
    <w:rsid w:val="003E687F"/>
    <w:rsid w:val="00453CA2"/>
    <w:rsid w:val="00542816"/>
    <w:rsid w:val="0057570F"/>
    <w:rsid w:val="005B00EC"/>
    <w:rsid w:val="00610BC9"/>
    <w:rsid w:val="00617B3C"/>
    <w:rsid w:val="006B428B"/>
    <w:rsid w:val="006B50D3"/>
    <w:rsid w:val="0076615C"/>
    <w:rsid w:val="00771F61"/>
    <w:rsid w:val="007D5AEC"/>
    <w:rsid w:val="00847D7E"/>
    <w:rsid w:val="00855394"/>
    <w:rsid w:val="0090754A"/>
    <w:rsid w:val="00937C30"/>
    <w:rsid w:val="00A31532"/>
    <w:rsid w:val="00AF58E7"/>
    <w:rsid w:val="00CA01EE"/>
    <w:rsid w:val="00D63C5E"/>
    <w:rsid w:val="00DC3283"/>
    <w:rsid w:val="00EC7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E33F2"/>
  <w15:chartTrackingRefBased/>
  <w15:docId w15:val="{9A4DC3D9-DBF7-4980-8C35-EEA2049D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AEC"/>
    <w:rPr>
      <w:kern w:val="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AEC"/>
    <w:pPr>
      <w:ind w:left="720"/>
      <w:contextualSpacing/>
    </w:pPr>
  </w:style>
  <w:style w:type="paragraph" w:styleId="NoSpacing">
    <w:name w:val="No Spacing"/>
    <w:uiPriority w:val="1"/>
    <w:qFormat/>
    <w:rsid w:val="007D5AEC"/>
    <w:pPr>
      <w:spacing w:after="0" w:line="240" w:lineRule="auto"/>
    </w:pPr>
    <w:rPr>
      <w:lang w:val="en-PH"/>
      <w14:ligatures w14:val="standardContextual"/>
    </w:rPr>
  </w:style>
  <w:style w:type="paragraph" w:styleId="NormalWeb">
    <w:name w:val="Normal (Web)"/>
    <w:qFormat/>
    <w:rsid w:val="007D5AEC"/>
    <w:pPr>
      <w:spacing w:beforeAutospacing="1" w:after="0" w:afterAutospacing="1" w:line="240" w:lineRule="auto"/>
    </w:pPr>
    <w:rPr>
      <w:rFonts w:ascii="Times New Roman" w:eastAsia="SimSun" w:hAnsi="Times New Roman" w:cs="Times New Roman"/>
      <w:sz w:val="24"/>
      <w:szCs w:val="24"/>
      <w:lang w:eastAsia="zh-CN"/>
      <w14:ligatures w14:val="standardContextual"/>
    </w:rPr>
  </w:style>
  <w:style w:type="table" w:styleId="PlainTable2">
    <w:name w:val="Plain Table 2"/>
    <w:basedOn w:val="TableNormal"/>
    <w:uiPriority w:val="42"/>
    <w:rsid w:val="00314B97"/>
    <w:pPr>
      <w:spacing w:after="0" w:line="240" w:lineRule="auto"/>
    </w:pPr>
    <w:rPr>
      <w:rFonts w:ascii="Times New Roman" w:eastAsia="SimSun" w:hAnsi="Times New Roman" w:cs="Times New Roman"/>
      <w:sz w:val="20"/>
      <w:szCs w:val="20"/>
      <w:lang w:val="en-PH" w:eastAsia="en-PH"/>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Dawn Mombay</dc:creator>
  <cp:keywords/>
  <dc:description/>
  <cp:lastModifiedBy>COCOSWEN</cp:lastModifiedBy>
  <cp:revision>12</cp:revision>
  <dcterms:created xsi:type="dcterms:W3CDTF">2024-01-09T18:43:00Z</dcterms:created>
  <dcterms:modified xsi:type="dcterms:W3CDTF">2024-04-06T13:41:00Z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3d987126-b5c9-4f5a-8103-af4bb8aa60a3</vt:lpwstr>
  </property>
</Properties>
</file>