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B39" w:rsidRPr="00C86DEF" w:rsidRDefault="00E41B96" w:rsidP="00950B39">
      <w:pPr>
        <w:rPr>
          <w:rFonts w:ascii="Times New Roman" w:hAnsi="Times New Roman" w:cs="Times New Roman"/>
          <w:b/>
          <w:bCs/>
        </w:rPr>
      </w:pPr>
      <w:r w:rsidRPr="00C86DEF">
        <w:rPr>
          <w:rFonts w:ascii="Times New Roman" w:hAnsi="Times New Roman" w:cs="Times New Roman"/>
          <w:b/>
          <w:bCs/>
        </w:rPr>
        <w:t>Compare and contrast between the three theoretical frameworks by the authors discussed in the lecture. How are they similar? How are they different? Which do you prefer and why? Formulate and justify your own theoretical framework.</w:t>
      </w:r>
    </w:p>
    <w:p w:rsidR="00950B39" w:rsidRPr="00C86DEF" w:rsidRDefault="00950B39" w:rsidP="00950B39">
      <w:pPr>
        <w:rPr>
          <w:rFonts w:ascii="Times New Roman" w:hAnsi="Times New Roman" w:cs="Times New Roman"/>
        </w:rPr>
      </w:pPr>
    </w:p>
    <w:p w:rsidR="00950B39" w:rsidRPr="00C86DEF" w:rsidRDefault="00950B39" w:rsidP="00C86DEF">
      <w:pPr>
        <w:pStyle w:val="Heading1"/>
        <w:rPr>
          <w:rFonts w:cs="Times New Roman"/>
        </w:rPr>
      </w:pPr>
      <w:r w:rsidRPr="00C86DEF">
        <w:rPr>
          <w:rFonts w:cs="Times New Roman"/>
        </w:rPr>
        <w:t>Similarities:</w:t>
      </w:r>
    </w:p>
    <w:p w:rsidR="00950B39" w:rsidRPr="00C86DEF" w:rsidRDefault="00950B39" w:rsidP="00C86DEF">
      <w:pPr>
        <w:pStyle w:val="Heading2"/>
      </w:pPr>
    </w:p>
    <w:p w:rsidR="00950B39" w:rsidRPr="00C86DEF" w:rsidRDefault="00950B39" w:rsidP="00C86DEF">
      <w:pPr>
        <w:pStyle w:val="Heading2"/>
      </w:pPr>
      <w:r w:rsidRPr="00C86DEF">
        <w:t>Audience-Centric Approach:</w:t>
      </w:r>
    </w:p>
    <w:p w:rsidR="00950B39" w:rsidRPr="00C86DEF" w:rsidRDefault="00950B39" w:rsidP="00950B39">
      <w:pPr>
        <w:rPr>
          <w:rFonts w:ascii="Times New Roman" w:hAnsi="Times New Roman" w:cs="Times New Roman"/>
        </w:rPr>
      </w:pPr>
    </w:p>
    <w:p w:rsidR="00950B39" w:rsidRPr="00C86DEF" w:rsidRDefault="00950B39" w:rsidP="00950B39">
      <w:pPr>
        <w:rPr>
          <w:rFonts w:ascii="Times New Roman" w:hAnsi="Times New Roman" w:cs="Times New Roman"/>
        </w:rPr>
      </w:pPr>
      <w:r w:rsidRPr="00C86DEF">
        <w:rPr>
          <w:rFonts w:ascii="Times New Roman" w:hAnsi="Times New Roman" w:cs="Times New Roman"/>
        </w:rPr>
        <w:t>It's likely that all three resources emphasise how crucial it is to comprehend the target audience of the visualisations. A recurring theme in visualisation design is adapting them to the needs and preferences of the audience.</w:t>
      </w:r>
    </w:p>
    <w:p w:rsidR="00950B39" w:rsidRPr="00C86DEF" w:rsidRDefault="00950B39" w:rsidP="00950B39">
      <w:pPr>
        <w:rPr>
          <w:rFonts w:ascii="Times New Roman" w:hAnsi="Times New Roman" w:cs="Times New Roman"/>
        </w:rPr>
      </w:pPr>
    </w:p>
    <w:p w:rsidR="00950B39" w:rsidRPr="00C86DEF" w:rsidRDefault="00950B39" w:rsidP="00C86DEF">
      <w:pPr>
        <w:pStyle w:val="Heading2"/>
      </w:pPr>
      <w:r w:rsidRPr="00C86DEF">
        <w:t>Successful Interaction:</w:t>
      </w:r>
    </w:p>
    <w:p w:rsidR="00950B39" w:rsidRPr="00C86DEF" w:rsidRDefault="00950B39" w:rsidP="00950B39">
      <w:pPr>
        <w:rPr>
          <w:rFonts w:ascii="Times New Roman" w:hAnsi="Times New Roman" w:cs="Times New Roman"/>
        </w:rPr>
      </w:pPr>
    </w:p>
    <w:p w:rsidR="00950B39" w:rsidRPr="00C86DEF" w:rsidRDefault="00950B39" w:rsidP="00950B39">
      <w:pPr>
        <w:rPr>
          <w:rFonts w:ascii="Times New Roman" w:hAnsi="Times New Roman" w:cs="Times New Roman"/>
        </w:rPr>
      </w:pPr>
      <w:r w:rsidRPr="00C86DEF">
        <w:rPr>
          <w:rFonts w:ascii="Times New Roman" w:hAnsi="Times New Roman" w:cs="Times New Roman"/>
        </w:rPr>
        <w:t>Munzner, Knaflic, and Kirk probably all agree that good communication is the main objective of data visualisation. A common goal is to communicate insights in a clear and powerful way.</w:t>
      </w:r>
    </w:p>
    <w:p w:rsidR="00950B39" w:rsidRPr="00C86DEF" w:rsidRDefault="00950B39" w:rsidP="00950B39">
      <w:pPr>
        <w:rPr>
          <w:rFonts w:ascii="Times New Roman" w:hAnsi="Times New Roman" w:cs="Times New Roman"/>
        </w:rPr>
      </w:pPr>
    </w:p>
    <w:p w:rsidR="00950B39" w:rsidRPr="00C86DEF" w:rsidRDefault="00950B39" w:rsidP="00C86DEF">
      <w:pPr>
        <w:pStyle w:val="Heading2"/>
        <w:rPr>
          <w:lang w:val="en-US"/>
        </w:rPr>
      </w:pPr>
      <w:r w:rsidRPr="00C86DEF">
        <w:t>The Fundamentals of Visual Encoding</w:t>
      </w:r>
      <w:r w:rsidR="00C86DEF">
        <w:rPr>
          <w:lang w:val="en-US"/>
        </w:rPr>
        <w:t>:</w:t>
      </w:r>
    </w:p>
    <w:p w:rsidR="00950B39" w:rsidRPr="00C86DEF" w:rsidRDefault="00950B39" w:rsidP="00950B39">
      <w:pPr>
        <w:rPr>
          <w:rFonts w:ascii="Times New Roman" w:hAnsi="Times New Roman" w:cs="Times New Roman"/>
        </w:rPr>
      </w:pPr>
    </w:p>
    <w:p w:rsidR="0024788C" w:rsidRPr="00C86DEF" w:rsidRDefault="00950B39" w:rsidP="00950B39">
      <w:pPr>
        <w:rPr>
          <w:rFonts w:ascii="Times New Roman" w:hAnsi="Times New Roman" w:cs="Times New Roman"/>
        </w:rPr>
      </w:pPr>
      <w:r w:rsidRPr="00C86DEF">
        <w:rPr>
          <w:rFonts w:ascii="Times New Roman" w:hAnsi="Times New Roman" w:cs="Times New Roman"/>
        </w:rPr>
        <w:t>The basic ideas of visual encoding, such as the accurate and meaningful representation of data through the use of colour, shape, and other visual elements, probably overlap.</w:t>
      </w:r>
    </w:p>
    <w:p w:rsidR="002267CB" w:rsidRPr="00C86DEF" w:rsidRDefault="002267CB" w:rsidP="00950B39">
      <w:pPr>
        <w:rPr>
          <w:rFonts w:ascii="Times New Roman" w:hAnsi="Times New Roman" w:cs="Times New Roman"/>
        </w:rPr>
      </w:pPr>
    </w:p>
    <w:p w:rsidR="002267CB" w:rsidRPr="00C86DEF" w:rsidRDefault="002267CB" w:rsidP="00C86DEF">
      <w:pPr>
        <w:pStyle w:val="Heading1"/>
      </w:pPr>
      <w:r w:rsidRPr="00C86DEF">
        <w:t>Differences:</w:t>
      </w:r>
    </w:p>
    <w:p w:rsidR="002267CB" w:rsidRPr="00C86DEF" w:rsidRDefault="002267CB" w:rsidP="002267CB">
      <w:pPr>
        <w:rPr>
          <w:rFonts w:ascii="Times New Roman" w:hAnsi="Times New Roman" w:cs="Times New Roman"/>
        </w:rPr>
      </w:pPr>
    </w:p>
    <w:p w:rsidR="002267CB" w:rsidRPr="00C86DEF" w:rsidRDefault="002267CB" w:rsidP="00C86DEF">
      <w:pPr>
        <w:pStyle w:val="Heading2"/>
      </w:pPr>
      <w:r w:rsidRPr="00C86DEF">
        <w:t>Emphasis on Theory vs. Practice:</w:t>
      </w:r>
    </w:p>
    <w:p w:rsidR="002267CB" w:rsidRPr="00C86DEF" w:rsidRDefault="002267CB" w:rsidP="002267CB">
      <w:pPr>
        <w:rPr>
          <w:rFonts w:ascii="Times New Roman" w:hAnsi="Times New Roman" w:cs="Times New Roman"/>
        </w:rPr>
      </w:pPr>
    </w:p>
    <w:p w:rsidR="002267CB" w:rsidRPr="00C86DEF" w:rsidRDefault="002267CB" w:rsidP="002267CB">
      <w:pPr>
        <w:rPr>
          <w:rFonts w:ascii="Times New Roman" w:hAnsi="Times New Roman" w:cs="Times New Roman"/>
        </w:rPr>
      </w:pPr>
      <w:r w:rsidRPr="00C86DEF">
        <w:rPr>
          <w:rFonts w:ascii="Times New Roman" w:hAnsi="Times New Roman" w:cs="Times New Roman"/>
        </w:rPr>
        <w:t>Munzner's work, which focuses on the fundamental ideas of visualisation design, may be more theoretical in nature.</w:t>
      </w:r>
    </w:p>
    <w:p w:rsidR="009951B6" w:rsidRPr="00C86DEF" w:rsidRDefault="009951B6" w:rsidP="002267CB">
      <w:pPr>
        <w:rPr>
          <w:rFonts w:ascii="Times New Roman" w:hAnsi="Times New Roman" w:cs="Times New Roman"/>
        </w:rPr>
      </w:pPr>
    </w:p>
    <w:p w:rsidR="002267CB" w:rsidRPr="00C86DEF" w:rsidRDefault="002267CB" w:rsidP="002267CB">
      <w:pPr>
        <w:rPr>
          <w:rFonts w:ascii="Times New Roman" w:hAnsi="Times New Roman" w:cs="Times New Roman"/>
        </w:rPr>
      </w:pPr>
      <w:r w:rsidRPr="00C86DEF">
        <w:rPr>
          <w:rFonts w:ascii="Times New Roman" w:hAnsi="Times New Roman" w:cs="Times New Roman"/>
        </w:rPr>
        <w:t>It's possible that Knaflic's book is more focused on the useful implementation of storytelling strategies in data visualisation.</w:t>
      </w:r>
    </w:p>
    <w:p w:rsidR="009951B6" w:rsidRPr="00C86DEF" w:rsidRDefault="009951B6" w:rsidP="002267CB">
      <w:pPr>
        <w:rPr>
          <w:rFonts w:ascii="Times New Roman" w:hAnsi="Times New Roman" w:cs="Times New Roman"/>
        </w:rPr>
      </w:pPr>
    </w:p>
    <w:p w:rsidR="002267CB" w:rsidRPr="00C86DEF" w:rsidRDefault="002267CB" w:rsidP="002267CB">
      <w:pPr>
        <w:rPr>
          <w:rFonts w:ascii="Times New Roman" w:hAnsi="Times New Roman" w:cs="Times New Roman"/>
        </w:rPr>
      </w:pPr>
      <w:r w:rsidRPr="00C86DEF">
        <w:rPr>
          <w:rFonts w:ascii="Times New Roman" w:hAnsi="Times New Roman" w:cs="Times New Roman"/>
        </w:rPr>
        <w:t>Kirk's book could offer an organised method for creating visualisations that combines theory and real-world application.</w:t>
      </w:r>
    </w:p>
    <w:p w:rsidR="002267CB" w:rsidRPr="00C86DEF" w:rsidRDefault="002267CB" w:rsidP="002267CB">
      <w:pPr>
        <w:rPr>
          <w:rFonts w:ascii="Times New Roman" w:hAnsi="Times New Roman" w:cs="Times New Roman"/>
        </w:rPr>
      </w:pPr>
    </w:p>
    <w:p w:rsidR="002267CB" w:rsidRPr="00C86DEF" w:rsidRDefault="002267CB" w:rsidP="00C86DEF">
      <w:pPr>
        <w:pStyle w:val="Heading2"/>
      </w:pPr>
      <w:r w:rsidRPr="00C86DEF">
        <w:t>Storytelling versus Design Process:</w:t>
      </w:r>
    </w:p>
    <w:p w:rsidR="002267CB" w:rsidRPr="00C86DEF" w:rsidRDefault="002267CB" w:rsidP="002267CB">
      <w:pPr>
        <w:rPr>
          <w:rFonts w:ascii="Times New Roman" w:hAnsi="Times New Roman" w:cs="Times New Roman"/>
        </w:rPr>
      </w:pPr>
    </w:p>
    <w:p w:rsidR="002267CB" w:rsidRPr="00C86DEF" w:rsidRDefault="002267CB" w:rsidP="002267CB">
      <w:pPr>
        <w:rPr>
          <w:rFonts w:ascii="Times New Roman" w:hAnsi="Times New Roman" w:cs="Times New Roman"/>
        </w:rPr>
      </w:pPr>
      <w:r w:rsidRPr="00C86DEF">
        <w:rPr>
          <w:rFonts w:ascii="Times New Roman" w:hAnsi="Times New Roman" w:cs="Times New Roman"/>
        </w:rPr>
        <w:t>Knaflic's work stands out because of its strong emphasis on creating a narrative around the data through storytelling.</w:t>
      </w:r>
    </w:p>
    <w:p w:rsidR="009951B6" w:rsidRPr="00C86DEF" w:rsidRDefault="009951B6" w:rsidP="002267CB">
      <w:pPr>
        <w:rPr>
          <w:rFonts w:ascii="Times New Roman" w:hAnsi="Times New Roman" w:cs="Times New Roman"/>
        </w:rPr>
      </w:pPr>
    </w:p>
    <w:p w:rsidR="009951B6" w:rsidRPr="00C86DEF" w:rsidRDefault="002267CB" w:rsidP="002267CB">
      <w:pPr>
        <w:rPr>
          <w:rFonts w:ascii="Times New Roman" w:hAnsi="Times New Roman" w:cs="Times New Roman"/>
          <w:lang w:val="en-US"/>
        </w:rPr>
      </w:pPr>
      <w:r w:rsidRPr="00C86DEF">
        <w:rPr>
          <w:rFonts w:ascii="Times New Roman" w:hAnsi="Times New Roman" w:cs="Times New Roman"/>
        </w:rPr>
        <w:t>Kirk's book stands out because it takes a methodical approach to the design process, taking readers through a detailed methodology.</w:t>
      </w:r>
    </w:p>
    <w:p w:rsidR="009951B6" w:rsidRPr="00C86DEF" w:rsidRDefault="009951B6" w:rsidP="00C86DEF">
      <w:pPr>
        <w:pStyle w:val="Heading1"/>
        <w:rPr>
          <w:lang w:val="en-US"/>
        </w:rPr>
      </w:pPr>
      <w:r w:rsidRPr="00C86DEF">
        <w:rPr>
          <w:lang w:val="en-US"/>
        </w:rPr>
        <w:lastRenderedPageBreak/>
        <w:t>Personal Preferences:</w:t>
      </w:r>
    </w:p>
    <w:p w:rsidR="009951B6" w:rsidRPr="00C86DEF" w:rsidRDefault="009951B6" w:rsidP="009951B6">
      <w:pPr>
        <w:rPr>
          <w:rFonts w:ascii="Times New Roman" w:hAnsi="Times New Roman" w:cs="Times New Roman"/>
          <w:lang w:val="en-US"/>
        </w:rPr>
      </w:pPr>
    </w:p>
    <w:p w:rsidR="009951B6" w:rsidRPr="00C86DEF" w:rsidRDefault="009951B6" w:rsidP="009951B6">
      <w:pPr>
        <w:rPr>
          <w:rFonts w:ascii="Times New Roman" w:hAnsi="Times New Roman" w:cs="Times New Roman"/>
          <w:lang w:val="en-US"/>
        </w:rPr>
      </w:pPr>
      <w:r w:rsidRPr="00C86DEF">
        <w:rPr>
          <w:rFonts w:ascii="Times New Roman" w:hAnsi="Times New Roman" w:cs="Times New Roman"/>
          <w:lang w:val="en-US"/>
        </w:rPr>
        <w:t xml:space="preserve">Munzner's book, which explores the theoretical foundations of </w:t>
      </w:r>
      <w:r w:rsidR="00013124" w:rsidRPr="00C86DEF">
        <w:rPr>
          <w:rFonts w:ascii="Times New Roman" w:hAnsi="Times New Roman" w:cs="Times New Roman"/>
          <w:lang w:val="en-US"/>
        </w:rPr>
        <w:t>visualization</w:t>
      </w:r>
      <w:r w:rsidRPr="00C86DEF">
        <w:rPr>
          <w:rFonts w:ascii="Times New Roman" w:hAnsi="Times New Roman" w:cs="Times New Roman"/>
          <w:lang w:val="en-US"/>
        </w:rPr>
        <w:t>, may be your choice if you respect solid theoretical foundations.</w:t>
      </w:r>
    </w:p>
    <w:p w:rsidR="009951B6" w:rsidRPr="00C86DEF" w:rsidRDefault="009951B6" w:rsidP="009951B6">
      <w:pPr>
        <w:rPr>
          <w:rFonts w:ascii="Times New Roman" w:hAnsi="Times New Roman" w:cs="Times New Roman"/>
          <w:lang w:val="en-US"/>
        </w:rPr>
      </w:pPr>
    </w:p>
    <w:p w:rsidR="009951B6" w:rsidRPr="00C86DEF" w:rsidRDefault="009951B6" w:rsidP="009951B6">
      <w:pPr>
        <w:rPr>
          <w:rFonts w:ascii="Times New Roman" w:hAnsi="Times New Roman" w:cs="Times New Roman"/>
          <w:lang w:val="en-US"/>
        </w:rPr>
      </w:pPr>
      <w:r w:rsidRPr="00C86DEF">
        <w:rPr>
          <w:rFonts w:ascii="Times New Roman" w:hAnsi="Times New Roman" w:cs="Times New Roman"/>
          <w:lang w:val="en-US"/>
        </w:rPr>
        <w:t>If you value good storytelling above all else, Knaflic's book might be more appealing because it offers advice on how to use data to create engaging stories.</w:t>
      </w:r>
    </w:p>
    <w:p w:rsidR="009951B6" w:rsidRPr="00C86DEF" w:rsidRDefault="009951B6" w:rsidP="009951B6">
      <w:pPr>
        <w:rPr>
          <w:rFonts w:ascii="Times New Roman" w:hAnsi="Times New Roman" w:cs="Times New Roman"/>
          <w:lang w:val="en-US"/>
        </w:rPr>
      </w:pPr>
    </w:p>
    <w:p w:rsidR="009951B6" w:rsidRPr="00C86DEF" w:rsidRDefault="009951B6" w:rsidP="009951B6">
      <w:pPr>
        <w:rPr>
          <w:rFonts w:ascii="Times New Roman" w:hAnsi="Times New Roman" w:cs="Times New Roman"/>
          <w:lang w:val="en-US"/>
        </w:rPr>
      </w:pPr>
      <w:r w:rsidRPr="00C86DEF">
        <w:rPr>
          <w:rFonts w:ascii="Times New Roman" w:hAnsi="Times New Roman" w:cs="Times New Roman"/>
          <w:lang w:val="en-US"/>
        </w:rPr>
        <w:t xml:space="preserve">If you would rather work through an </w:t>
      </w:r>
      <w:r w:rsidR="00013124" w:rsidRPr="00C86DEF">
        <w:rPr>
          <w:rFonts w:ascii="Times New Roman" w:hAnsi="Times New Roman" w:cs="Times New Roman"/>
          <w:lang w:val="en-US"/>
        </w:rPr>
        <w:t>organized</w:t>
      </w:r>
      <w:r w:rsidRPr="00C86DEF">
        <w:rPr>
          <w:rFonts w:ascii="Times New Roman" w:hAnsi="Times New Roman" w:cs="Times New Roman"/>
          <w:lang w:val="en-US"/>
        </w:rPr>
        <w:t xml:space="preserve"> design process, Kirk's book, which provides a methodical approach to </w:t>
      </w:r>
      <w:r w:rsidR="00013124" w:rsidRPr="00C86DEF">
        <w:rPr>
          <w:rFonts w:ascii="Times New Roman" w:hAnsi="Times New Roman" w:cs="Times New Roman"/>
          <w:lang w:val="en-US"/>
        </w:rPr>
        <w:t>visualization</w:t>
      </w:r>
      <w:r w:rsidRPr="00C86DEF">
        <w:rPr>
          <w:rFonts w:ascii="Times New Roman" w:hAnsi="Times New Roman" w:cs="Times New Roman"/>
          <w:lang w:val="en-US"/>
        </w:rPr>
        <w:t xml:space="preserve"> design, might suit your needs.</w:t>
      </w:r>
    </w:p>
    <w:p w:rsidR="00524183" w:rsidRPr="00C86DEF" w:rsidRDefault="00524183" w:rsidP="009951B6">
      <w:pPr>
        <w:rPr>
          <w:rFonts w:ascii="Times New Roman" w:hAnsi="Times New Roman" w:cs="Times New Roman"/>
          <w:lang w:val="en-US"/>
        </w:rPr>
      </w:pPr>
    </w:p>
    <w:p w:rsidR="00524183" w:rsidRPr="00C86DEF" w:rsidRDefault="00524183" w:rsidP="00C86DEF">
      <w:pPr>
        <w:pStyle w:val="Heading1"/>
        <w:rPr>
          <w:lang w:val="en-US"/>
        </w:rPr>
      </w:pPr>
      <w:r w:rsidRPr="00C86DEF">
        <w:rPr>
          <w:lang w:val="en-US"/>
        </w:rPr>
        <w:t>Formulating Your Own Theoretical Framework:</w:t>
      </w:r>
    </w:p>
    <w:p w:rsidR="00524183" w:rsidRPr="00C86DEF" w:rsidRDefault="00524183" w:rsidP="00524183">
      <w:pPr>
        <w:rPr>
          <w:rFonts w:ascii="Times New Roman" w:hAnsi="Times New Roman" w:cs="Times New Roman"/>
          <w:lang w:val="en-US"/>
        </w:rPr>
      </w:pPr>
    </w:p>
    <w:p w:rsidR="00524183" w:rsidRPr="00C86DEF" w:rsidRDefault="00524183" w:rsidP="00C86DEF">
      <w:pPr>
        <w:pStyle w:val="Heading2"/>
        <w:numPr>
          <w:ilvl w:val="0"/>
          <w:numId w:val="2"/>
        </w:numPr>
        <w:rPr>
          <w:lang w:val="en-US"/>
        </w:rPr>
      </w:pPr>
      <w:r w:rsidRPr="00C86DEF">
        <w:rPr>
          <w:lang w:val="en-US"/>
        </w:rPr>
        <w:t>Combining Principles:</w:t>
      </w:r>
    </w:p>
    <w:p w:rsidR="00524183" w:rsidRPr="00C86DEF" w:rsidRDefault="00524183" w:rsidP="00524183">
      <w:pPr>
        <w:rPr>
          <w:rFonts w:ascii="Times New Roman" w:hAnsi="Times New Roman" w:cs="Times New Roman"/>
          <w:lang w:val="en-US"/>
        </w:rPr>
      </w:pPr>
    </w:p>
    <w:p w:rsidR="00524183" w:rsidRPr="00C86DEF" w:rsidRDefault="00524183" w:rsidP="00C86DEF">
      <w:pPr>
        <w:pStyle w:val="ListParagraph"/>
        <w:rPr>
          <w:rFonts w:ascii="Times New Roman" w:hAnsi="Times New Roman" w:cs="Times New Roman"/>
          <w:lang w:val="en-US"/>
        </w:rPr>
      </w:pPr>
      <w:r w:rsidRPr="00C86DEF">
        <w:rPr>
          <w:rFonts w:ascii="Times New Roman" w:hAnsi="Times New Roman" w:cs="Times New Roman"/>
          <w:lang w:val="en-US"/>
        </w:rPr>
        <w:t>Decide which of each resource's core ideas best fit your objectives. This could involve design procedures, narrative strategies, and theoretical underpinnings.</w:t>
      </w:r>
    </w:p>
    <w:p w:rsidR="00524183" w:rsidRPr="00C86DEF" w:rsidRDefault="00524183" w:rsidP="00524183">
      <w:pPr>
        <w:rPr>
          <w:rFonts w:ascii="Times New Roman" w:hAnsi="Times New Roman" w:cs="Times New Roman"/>
          <w:lang w:val="en-US"/>
        </w:rPr>
      </w:pPr>
    </w:p>
    <w:p w:rsidR="00524183" w:rsidRPr="00C86DEF" w:rsidRDefault="00524183" w:rsidP="00C86DEF">
      <w:pPr>
        <w:pStyle w:val="Heading2"/>
        <w:numPr>
          <w:ilvl w:val="0"/>
          <w:numId w:val="2"/>
        </w:numPr>
        <w:rPr>
          <w:lang w:val="en-US"/>
        </w:rPr>
      </w:pPr>
      <w:r w:rsidRPr="00C86DEF">
        <w:rPr>
          <w:lang w:val="en-US"/>
        </w:rPr>
        <w:t>Pertinent Significance:</w:t>
      </w:r>
    </w:p>
    <w:p w:rsidR="00524183" w:rsidRPr="00C86DEF" w:rsidRDefault="00524183" w:rsidP="00524183">
      <w:pPr>
        <w:rPr>
          <w:rFonts w:ascii="Times New Roman" w:hAnsi="Times New Roman" w:cs="Times New Roman"/>
          <w:lang w:val="en-US"/>
        </w:rPr>
      </w:pPr>
    </w:p>
    <w:p w:rsidR="00524183" w:rsidRPr="00C86DEF" w:rsidRDefault="00524183" w:rsidP="00C86DEF">
      <w:pPr>
        <w:pStyle w:val="ListParagraph"/>
        <w:rPr>
          <w:rFonts w:ascii="Times New Roman" w:hAnsi="Times New Roman" w:cs="Times New Roman"/>
          <w:lang w:val="en-US"/>
        </w:rPr>
      </w:pPr>
      <w:r w:rsidRPr="00C86DEF">
        <w:rPr>
          <w:rFonts w:ascii="Times New Roman" w:hAnsi="Times New Roman" w:cs="Times New Roman"/>
          <w:lang w:val="en-US"/>
        </w:rPr>
        <w:t xml:space="preserve">Take into account the particular context of your research or work. Your theoretical framework ought to be </w:t>
      </w:r>
      <w:r w:rsidR="00C86DEF" w:rsidRPr="00C86DEF">
        <w:rPr>
          <w:rFonts w:ascii="Times New Roman" w:hAnsi="Times New Roman" w:cs="Times New Roman"/>
          <w:lang w:val="en-US"/>
        </w:rPr>
        <w:t>customized</w:t>
      </w:r>
      <w:r w:rsidRPr="00C86DEF">
        <w:rPr>
          <w:rFonts w:ascii="Times New Roman" w:hAnsi="Times New Roman" w:cs="Times New Roman"/>
          <w:lang w:val="en-US"/>
        </w:rPr>
        <w:t xml:space="preserve"> to meet the particular difficulties and specifications of your field.</w:t>
      </w:r>
    </w:p>
    <w:p w:rsidR="00524183" w:rsidRPr="00C86DEF" w:rsidRDefault="00524183" w:rsidP="00524183">
      <w:pPr>
        <w:rPr>
          <w:rFonts w:ascii="Times New Roman" w:hAnsi="Times New Roman" w:cs="Times New Roman"/>
          <w:lang w:val="en-US"/>
        </w:rPr>
      </w:pPr>
    </w:p>
    <w:p w:rsidR="00524183" w:rsidRPr="00C86DEF" w:rsidRDefault="00524183" w:rsidP="00C86DEF">
      <w:pPr>
        <w:pStyle w:val="Heading2"/>
        <w:numPr>
          <w:ilvl w:val="0"/>
          <w:numId w:val="2"/>
        </w:numPr>
        <w:rPr>
          <w:lang w:val="en-US"/>
        </w:rPr>
      </w:pPr>
      <w:r w:rsidRPr="00C86DEF">
        <w:rPr>
          <w:lang w:val="en-US"/>
        </w:rPr>
        <w:t>Adaptability and Flexibility:</w:t>
      </w:r>
    </w:p>
    <w:p w:rsidR="00524183" w:rsidRPr="00C86DEF" w:rsidRDefault="00524183" w:rsidP="00524183">
      <w:pPr>
        <w:rPr>
          <w:rFonts w:ascii="Times New Roman" w:hAnsi="Times New Roman" w:cs="Times New Roman"/>
          <w:lang w:val="en-US"/>
        </w:rPr>
      </w:pPr>
    </w:p>
    <w:p w:rsidR="00524183" w:rsidRPr="00C86DEF" w:rsidRDefault="00524183" w:rsidP="00C86DEF">
      <w:pPr>
        <w:pStyle w:val="ListParagraph"/>
        <w:rPr>
          <w:rFonts w:ascii="Times New Roman" w:hAnsi="Times New Roman" w:cs="Times New Roman"/>
          <w:lang w:val="en-US"/>
        </w:rPr>
      </w:pPr>
      <w:r w:rsidRPr="00C86DEF">
        <w:rPr>
          <w:rFonts w:ascii="Times New Roman" w:hAnsi="Times New Roman" w:cs="Times New Roman"/>
          <w:lang w:val="en-US"/>
        </w:rPr>
        <w:t xml:space="preserve">Provide a framework that is adaptive and flexible. Since data </w:t>
      </w:r>
      <w:r w:rsidR="00C86DEF" w:rsidRPr="00C86DEF">
        <w:rPr>
          <w:rFonts w:ascii="Times New Roman" w:hAnsi="Times New Roman" w:cs="Times New Roman"/>
          <w:lang w:val="en-US"/>
        </w:rPr>
        <w:t>visualization</w:t>
      </w:r>
      <w:r w:rsidRPr="00C86DEF">
        <w:rPr>
          <w:rFonts w:ascii="Times New Roman" w:hAnsi="Times New Roman" w:cs="Times New Roman"/>
          <w:lang w:val="en-US"/>
        </w:rPr>
        <w:t xml:space="preserve"> is a dynamic field, your framework should be flexible enough to adapt to new developments in emerging technologies and trends.</w:t>
      </w:r>
    </w:p>
    <w:p w:rsidR="00524183" w:rsidRPr="00C86DEF" w:rsidRDefault="00524183" w:rsidP="00524183">
      <w:pPr>
        <w:rPr>
          <w:rFonts w:ascii="Times New Roman" w:hAnsi="Times New Roman" w:cs="Times New Roman"/>
          <w:lang w:val="en-US"/>
        </w:rPr>
      </w:pPr>
    </w:p>
    <w:p w:rsidR="00524183" w:rsidRPr="00C86DEF" w:rsidRDefault="00524183" w:rsidP="00C86DEF">
      <w:pPr>
        <w:pStyle w:val="Heading2"/>
        <w:numPr>
          <w:ilvl w:val="0"/>
          <w:numId w:val="2"/>
        </w:numPr>
        <w:rPr>
          <w:lang w:val="en-US"/>
        </w:rPr>
      </w:pPr>
      <w:r w:rsidRPr="00C86DEF">
        <w:rPr>
          <w:lang w:val="en-US"/>
        </w:rPr>
        <w:t>UX-focused design:</w:t>
      </w:r>
    </w:p>
    <w:p w:rsidR="00524183" w:rsidRPr="00C86DEF" w:rsidRDefault="00524183" w:rsidP="00524183">
      <w:pPr>
        <w:rPr>
          <w:rFonts w:ascii="Times New Roman" w:hAnsi="Times New Roman" w:cs="Times New Roman"/>
          <w:lang w:val="en-US"/>
        </w:rPr>
      </w:pPr>
    </w:p>
    <w:p w:rsidR="00524183" w:rsidRPr="00C86DEF" w:rsidRDefault="00524183" w:rsidP="00C86DEF">
      <w:pPr>
        <w:pStyle w:val="ListParagraph"/>
        <w:rPr>
          <w:rFonts w:ascii="Times New Roman" w:hAnsi="Times New Roman" w:cs="Times New Roman"/>
          <w:lang w:val="en-US"/>
        </w:rPr>
      </w:pPr>
      <w:r w:rsidRPr="00C86DEF">
        <w:rPr>
          <w:rFonts w:ascii="Times New Roman" w:hAnsi="Times New Roman" w:cs="Times New Roman"/>
          <w:lang w:val="en-US"/>
        </w:rPr>
        <w:t xml:space="preserve">Make sure your framework gives the audience's needs and characteristics top priority by </w:t>
      </w:r>
      <w:r w:rsidR="00C86DEF" w:rsidRPr="00C86DEF">
        <w:rPr>
          <w:rFonts w:ascii="Times New Roman" w:hAnsi="Times New Roman" w:cs="Times New Roman"/>
          <w:lang w:val="en-US"/>
        </w:rPr>
        <w:t>emphasizing</w:t>
      </w:r>
      <w:r w:rsidRPr="00C86DEF">
        <w:rPr>
          <w:rFonts w:ascii="Times New Roman" w:hAnsi="Times New Roman" w:cs="Times New Roman"/>
          <w:lang w:val="en-US"/>
        </w:rPr>
        <w:t xml:space="preserve"> a user-centered design approach.</w:t>
      </w:r>
    </w:p>
    <w:sectPr w:rsidR="00524183" w:rsidRPr="00C86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7694"/>
    <w:multiLevelType w:val="hybridMultilevel"/>
    <w:tmpl w:val="DEA8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558A7"/>
    <w:multiLevelType w:val="hybridMultilevel"/>
    <w:tmpl w:val="93BE5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372807">
    <w:abstractNumId w:val="0"/>
  </w:num>
  <w:num w:numId="2" w16cid:durableId="146619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39"/>
    <w:rsid w:val="00013124"/>
    <w:rsid w:val="002267CB"/>
    <w:rsid w:val="0024788C"/>
    <w:rsid w:val="00524183"/>
    <w:rsid w:val="00950B39"/>
    <w:rsid w:val="009951B6"/>
    <w:rsid w:val="00B8311A"/>
    <w:rsid w:val="00C86DEF"/>
    <w:rsid w:val="00E41B96"/>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3C903241"/>
  <w15:chartTrackingRefBased/>
  <w15:docId w15:val="{47786AB2-6F25-E940-82B4-0D00E9D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EF"/>
    <w:pPr>
      <w:keepNext/>
      <w:keepLines/>
      <w:spacing w:before="24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86DEF"/>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EF"/>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86DE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C8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2023-11-21T01:49:00Z</dcterms:created>
  <dcterms:modified xsi:type="dcterms:W3CDTF">2023-11-21T02:00:00Z</dcterms:modified>
</cp:coreProperties>
</file>