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06509" w14:textId="77777777" w:rsidR="00112244" w:rsidRDefault="00112244" w:rsidP="00112244">
      <w:pPr>
        <w:pStyle w:val="NormalWeb"/>
        <w:rPr>
          <w:rFonts w:ascii="Verdana" w:hAnsi="Verdana"/>
          <w:sz w:val="20"/>
          <w:szCs w:val="20"/>
        </w:rPr>
      </w:pPr>
      <w:r>
        <w:rPr>
          <w:rFonts w:ascii="Verdana" w:hAnsi="Verdana"/>
          <w:b/>
          <w:bCs/>
          <w:sz w:val="20"/>
          <w:szCs w:val="20"/>
        </w:rPr>
        <w:t xml:space="preserve">Task 2 : </w:t>
      </w:r>
      <w:r>
        <w:rPr>
          <w:rFonts w:ascii="Verdana" w:hAnsi="Verdana"/>
          <w:sz w:val="20"/>
          <w:szCs w:val="20"/>
        </w:rPr>
        <w:t xml:space="preserve">In the Word document, Write a </w:t>
      </w:r>
      <w:r>
        <w:rPr>
          <w:rFonts w:ascii="Verdana" w:hAnsi="Verdana"/>
          <w:b/>
          <w:bCs/>
          <w:sz w:val="20"/>
          <w:szCs w:val="20"/>
          <w:shd w:val="clear" w:color="auto" w:fill="FFFF00"/>
        </w:rPr>
        <w:t xml:space="preserve">point-form summary </w:t>
      </w:r>
      <w:r>
        <w:rPr>
          <w:rFonts w:ascii="Verdana" w:hAnsi="Verdana"/>
          <w:sz w:val="20"/>
          <w:szCs w:val="20"/>
        </w:rPr>
        <w:t xml:space="preserve">to describe the major justifications, assumptions and limitations related to your database design. For example: Assumption/justifications for optionality, connectivities, constraints data type and data domain; and Special cases or data integrity issues that cannot be handled. </w:t>
      </w:r>
    </w:p>
    <w:p w14:paraId="404D65CA" w14:textId="77777777" w:rsidR="00595630" w:rsidRDefault="00595630" w:rsidP="00112244">
      <w:pPr>
        <w:pStyle w:val="NormalWeb"/>
        <w:rPr>
          <w:rFonts w:ascii="Verdana" w:hAnsi="Verdana"/>
          <w:sz w:val="20"/>
          <w:szCs w:val="20"/>
        </w:rPr>
      </w:pPr>
    </w:p>
    <w:p w14:paraId="4613988D" w14:textId="375B6ED0" w:rsidR="00595630" w:rsidRPr="00595630" w:rsidRDefault="00595630" w:rsidP="00112244">
      <w:pPr>
        <w:pStyle w:val="NormalWeb"/>
        <w:rPr>
          <w:rFonts w:ascii="Verdana" w:hAnsi="Verdana"/>
          <w:b/>
          <w:bCs/>
          <w:sz w:val="20"/>
          <w:szCs w:val="20"/>
          <w:u w:val="single"/>
          <w:lang w:val="en-US"/>
        </w:rPr>
      </w:pPr>
      <w:r w:rsidRPr="00595630">
        <w:rPr>
          <w:rFonts w:ascii="Verdana" w:hAnsi="Verdana"/>
          <w:b/>
          <w:bCs/>
          <w:sz w:val="20"/>
          <w:szCs w:val="20"/>
          <w:u w:val="single"/>
          <w:lang w:val="en-US"/>
        </w:rPr>
        <w:t>BUSINESS RULE</w:t>
      </w:r>
      <w:r>
        <w:rPr>
          <w:rFonts w:ascii="Verdana" w:hAnsi="Verdana"/>
          <w:b/>
          <w:bCs/>
          <w:sz w:val="20"/>
          <w:szCs w:val="20"/>
          <w:u w:val="single"/>
          <w:lang w:val="en-US"/>
        </w:rPr>
        <w:t>, ASSUMPTIONS</w:t>
      </w:r>
    </w:p>
    <w:p w14:paraId="5B86AE30" w14:textId="77777777" w:rsidR="00595630" w:rsidRDefault="00595630" w:rsidP="00112244">
      <w:pPr>
        <w:pStyle w:val="NormalWeb"/>
        <w:rPr>
          <w:rFonts w:ascii="Verdana" w:hAnsi="Verdana"/>
          <w:sz w:val="20"/>
          <w:szCs w:val="20"/>
        </w:rPr>
      </w:pPr>
    </w:p>
    <w:p w14:paraId="5118251D" w14:textId="3738E20E" w:rsidR="00112244" w:rsidRPr="00041D1F" w:rsidRDefault="00112244" w:rsidP="00112244">
      <w:pPr>
        <w:pStyle w:val="NormalWeb"/>
        <w:rPr>
          <w:rFonts w:ascii="Verdana" w:hAnsi="Verdana"/>
          <w:b/>
          <w:bCs/>
          <w:sz w:val="20"/>
          <w:szCs w:val="20"/>
          <w:lang w:val="en-US"/>
        </w:rPr>
      </w:pPr>
      <w:r w:rsidRPr="00041D1F">
        <w:rPr>
          <w:rFonts w:ascii="Verdana" w:hAnsi="Verdana"/>
          <w:b/>
          <w:bCs/>
          <w:sz w:val="20"/>
          <w:szCs w:val="20"/>
          <w:lang w:val="en-US"/>
        </w:rPr>
        <w:t>Work-Place</w:t>
      </w:r>
    </w:p>
    <w:p w14:paraId="3B014E60" w14:textId="35EEAF80" w:rsidR="00112244" w:rsidRDefault="00112244" w:rsidP="00112244">
      <w:pPr>
        <w:pStyle w:val="NormalWeb"/>
        <w:numPr>
          <w:ilvl w:val="0"/>
          <w:numId w:val="2"/>
        </w:numPr>
        <w:rPr>
          <w:rFonts w:ascii="Verdana" w:hAnsi="Verdana"/>
          <w:sz w:val="20"/>
          <w:szCs w:val="20"/>
          <w:lang w:val="en-US"/>
        </w:rPr>
      </w:pPr>
      <w:r>
        <w:rPr>
          <w:rFonts w:ascii="Verdana" w:hAnsi="Verdana"/>
          <w:sz w:val="20"/>
          <w:szCs w:val="20"/>
          <w:lang w:val="en-US"/>
        </w:rPr>
        <w:t>There is only one HEADQUARTER in Kallang which has BRANCHES located in several places. All the BRANCHES are connected to HEADQUARTER.</w:t>
      </w:r>
    </w:p>
    <w:p w14:paraId="53A1B727" w14:textId="7A6BD8B6" w:rsidR="00112244" w:rsidRDefault="00112244" w:rsidP="00112244">
      <w:pPr>
        <w:pStyle w:val="NormalWeb"/>
        <w:numPr>
          <w:ilvl w:val="0"/>
          <w:numId w:val="2"/>
        </w:numPr>
        <w:rPr>
          <w:rFonts w:ascii="Verdana" w:hAnsi="Verdana"/>
          <w:sz w:val="20"/>
          <w:szCs w:val="20"/>
          <w:lang w:val="en-US"/>
        </w:rPr>
      </w:pPr>
      <w:r>
        <w:rPr>
          <w:rFonts w:ascii="Verdana" w:hAnsi="Verdana"/>
          <w:sz w:val="20"/>
          <w:szCs w:val="20"/>
          <w:lang w:val="en-US"/>
        </w:rPr>
        <w:t>There are many STAFFS working in each BRANCH and there can be STAFF who have works in several BRANCHES. Therefore, many</w:t>
      </w:r>
      <w:r w:rsidR="00595630">
        <w:rPr>
          <w:rFonts w:ascii="Verdana" w:hAnsi="Verdana"/>
          <w:sz w:val="20"/>
          <w:szCs w:val="20"/>
          <w:lang w:val="en-US"/>
        </w:rPr>
        <w:t>-</w:t>
      </w:r>
      <w:r>
        <w:rPr>
          <w:rFonts w:ascii="Verdana" w:hAnsi="Verdana"/>
          <w:sz w:val="20"/>
          <w:szCs w:val="20"/>
          <w:lang w:val="en-US"/>
        </w:rPr>
        <w:t>to</w:t>
      </w:r>
      <w:r w:rsidR="00595630">
        <w:rPr>
          <w:rFonts w:ascii="Verdana" w:hAnsi="Verdana"/>
          <w:sz w:val="20"/>
          <w:szCs w:val="20"/>
          <w:lang w:val="en-US"/>
        </w:rPr>
        <w:t>-</w:t>
      </w:r>
      <w:r>
        <w:rPr>
          <w:rFonts w:ascii="Verdana" w:hAnsi="Verdana"/>
          <w:sz w:val="20"/>
          <w:szCs w:val="20"/>
          <w:lang w:val="en-US"/>
        </w:rPr>
        <w:t xml:space="preserve">many relationship </w:t>
      </w:r>
      <w:r w:rsidR="00595630">
        <w:rPr>
          <w:rFonts w:ascii="Verdana" w:hAnsi="Verdana"/>
          <w:sz w:val="20"/>
          <w:szCs w:val="20"/>
          <w:lang w:val="en-US"/>
        </w:rPr>
        <w:t xml:space="preserve">is </w:t>
      </w:r>
      <w:r>
        <w:rPr>
          <w:rFonts w:ascii="Verdana" w:hAnsi="Verdana"/>
          <w:sz w:val="20"/>
          <w:szCs w:val="20"/>
          <w:lang w:val="en-US"/>
        </w:rPr>
        <w:t>create</w:t>
      </w:r>
      <w:r w:rsidR="00595630">
        <w:rPr>
          <w:rFonts w:ascii="Verdana" w:hAnsi="Verdana"/>
          <w:sz w:val="20"/>
          <w:szCs w:val="20"/>
          <w:lang w:val="en-US"/>
        </w:rPr>
        <w:t>d</w:t>
      </w:r>
      <w:r>
        <w:rPr>
          <w:rFonts w:ascii="Verdana" w:hAnsi="Verdana"/>
          <w:sz w:val="20"/>
          <w:szCs w:val="20"/>
          <w:lang w:val="en-US"/>
        </w:rPr>
        <w:t xml:space="preserve"> a </w:t>
      </w:r>
      <w:r w:rsidR="00595630">
        <w:rPr>
          <w:rFonts w:ascii="Verdana" w:hAnsi="Verdana"/>
          <w:sz w:val="20"/>
          <w:szCs w:val="20"/>
          <w:lang w:val="en-US"/>
        </w:rPr>
        <w:t xml:space="preserve">s </w:t>
      </w:r>
      <w:r>
        <w:rPr>
          <w:rFonts w:ascii="Verdana" w:hAnsi="Verdana"/>
          <w:sz w:val="20"/>
          <w:szCs w:val="20"/>
          <w:lang w:val="en-US"/>
        </w:rPr>
        <w:t>history about staff, STAFF_HISTORY. Head manager is one of the STAFF who manages the BRANCH</w:t>
      </w:r>
      <w:r w:rsidR="00595630">
        <w:rPr>
          <w:rFonts w:ascii="Verdana" w:hAnsi="Verdana"/>
          <w:sz w:val="20"/>
          <w:szCs w:val="20"/>
          <w:lang w:val="en-US"/>
        </w:rPr>
        <w:t xml:space="preserve"> so we can say STAFF manages BRANCH.</w:t>
      </w:r>
    </w:p>
    <w:p w14:paraId="72EE980C" w14:textId="1766D393" w:rsidR="00112244" w:rsidRDefault="00112244" w:rsidP="00112244">
      <w:pPr>
        <w:pStyle w:val="NormalWeb"/>
        <w:numPr>
          <w:ilvl w:val="0"/>
          <w:numId w:val="2"/>
        </w:numPr>
        <w:rPr>
          <w:rFonts w:ascii="Verdana" w:hAnsi="Verdana"/>
          <w:sz w:val="20"/>
          <w:szCs w:val="20"/>
          <w:lang w:val="en-US"/>
        </w:rPr>
      </w:pPr>
      <w:r>
        <w:rPr>
          <w:rFonts w:ascii="Verdana" w:hAnsi="Verdana"/>
          <w:sz w:val="20"/>
          <w:szCs w:val="20"/>
          <w:lang w:val="en-US"/>
        </w:rPr>
        <w:t>The HEADQUARTER employs many ADMIN and TRAINING STAFF who are PERMANENT STAFF</w:t>
      </w:r>
      <w:r w:rsidR="00595630">
        <w:rPr>
          <w:rFonts w:ascii="Verdana" w:hAnsi="Verdana"/>
          <w:sz w:val="20"/>
          <w:szCs w:val="20"/>
          <w:lang w:val="en-US"/>
        </w:rPr>
        <w:t xml:space="preserve"> and all PERMANENT are employed by one HEADQUARTER.</w:t>
      </w:r>
    </w:p>
    <w:p w14:paraId="3F7CC0B1" w14:textId="3CB95E13" w:rsidR="00112244" w:rsidRDefault="00112244" w:rsidP="00112244">
      <w:pPr>
        <w:pStyle w:val="NormalWeb"/>
        <w:numPr>
          <w:ilvl w:val="0"/>
          <w:numId w:val="2"/>
        </w:numPr>
        <w:rPr>
          <w:rFonts w:ascii="Verdana" w:hAnsi="Verdana"/>
          <w:sz w:val="20"/>
          <w:szCs w:val="20"/>
          <w:lang w:val="en-US"/>
        </w:rPr>
      </w:pPr>
      <w:r>
        <w:rPr>
          <w:rFonts w:ascii="Verdana" w:hAnsi="Verdana"/>
          <w:sz w:val="20"/>
          <w:szCs w:val="20"/>
          <w:lang w:val="en-US"/>
        </w:rPr>
        <w:t>The BRANCH employs CASUAL WORKERS who are TEMPORARY STAFF</w:t>
      </w:r>
      <w:r w:rsidR="00595630">
        <w:rPr>
          <w:rFonts w:ascii="Verdana" w:hAnsi="Verdana"/>
          <w:sz w:val="20"/>
          <w:szCs w:val="20"/>
          <w:lang w:val="en-US"/>
        </w:rPr>
        <w:t xml:space="preserve"> and CASUAL WORKERS in each BRANCH are employed by only that BRANCH.</w:t>
      </w:r>
    </w:p>
    <w:p w14:paraId="6BE3DD98" w14:textId="77777777" w:rsidR="00595630" w:rsidRDefault="00112244" w:rsidP="00112244">
      <w:pPr>
        <w:pStyle w:val="NormalWeb"/>
        <w:numPr>
          <w:ilvl w:val="0"/>
          <w:numId w:val="2"/>
        </w:numPr>
        <w:rPr>
          <w:rFonts w:ascii="Verdana" w:hAnsi="Verdana"/>
          <w:sz w:val="20"/>
          <w:szCs w:val="20"/>
          <w:lang w:val="en-US"/>
        </w:rPr>
      </w:pPr>
      <w:r>
        <w:rPr>
          <w:rFonts w:ascii="Verdana" w:hAnsi="Verdana"/>
          <w:sz w:val="20"/>
          <w:szCs w:val="20"/>
          <w:lang w:val="en-US"/>
        </w:rPr>
        <w:t xml:space="preserve">PERMANENT STAFFS and TEMPORARY STAFFS are STAFFS. </w:t>
      </w:r>
    </w:p>
    <w:p w14:paraId="6E859AEF" w14:textId="3B6CB21A" w:rsidR="00112244" w:rsidRDefault="00112244" w:rsidP="00112244">
      <w:pPr>
        <w:pStyle w:val="NormalWeb"/>
        <w:numPr>
          <w:ilvl w:val="0"/>
          <w:numId w:val="2"/>
        </w:numPr>
        <w:rPr>
          <w:rFonts w:ascii="Verdana" w:hAnsi="Verdana"/>
          <w:sz w:val="20"/>
          <w:szCs w:val="20"/>
          <w:lang w:val="en-US"/>
        </w:rPr>
      </w:pPr>
      <w:r>
        <w:rPr>
          <w:rFonts w:ascii="Verdana" w:hAnsi="Verdana"/>
          <w:sz w:val="20"/>
          <w:szCs w:val="20"/>
          <w:lang w:val="en-US"/>
        </w:rPr>
        <w:t xml:space="preserve">ADMIN STAFFS are PERMANENT STAFFS while </w:t>
      </w:r>
      <w:r w:rsidR="00595630">
        <w:rPr>
          <w:rFonts w:ascii="Verdana" w:hAnsi="Verdana"/>
          <w:sz w:val="20"/>
          <w:szCs w:val="20"/>
          <w:lang w:val="en-US"/>
        </w:rPr>
        <w:t>TRAINING QUALIFICATIONS are requirements for TRAINING STAFFS</w:t>
      </w:r>
      <w:r>
        <w:rPr>
          <w:rFonts w:ascii="Verdana" w:hAnsi="Verdana"/>
          <w:sz w:val="20"/>
          <w:szCs w:val="20"/>
          <w:lang w:val="en-US"/>
        </w:rPr>
        <w:t>.</w:t>
      </w:r>
      <w:r w:rsidR="00595630">
        <w:rPr>
          <w:rFonts w:ascii="Verdana" w:hAnsi="Verdana"/>
          <w:sz w:val="20"/>
          <w:szCs w:val="20"/>
          <w:lang w:val="en-US"/>
        </w:rPr>
        <w:t xml:space="preserve"> A TRAINING STAFF have one or more TRAINING QUALIFICATIONS and A TRAINING QUALIFICATION is achieved by one or more TRAINING STAFF.</w:t>
      </w:r>
    </w:p>
    <w:p w14:paraId="6B0035BF" w14:textId="608D41EE" w:rsidR="00E61D75" w:rsidRDefault="00E61D75" w:rsidP="00112244">
      <w:pPr>
        <w:pStyle w:val="NormalWeb"/>
        <w:numPr>
          <w:ilvl w:val="0"/>
          <w:numId w:val="2"/>
        </w:numPr>
        <w:rPr>
          <w:rFonts w:ascii="Verdana" w:hAnsi="Verdana"/>
          <w:sz w:val="20"/>
          <w:szCs w:val="20"/>
          <w:lang w:val="en-US"/>
        </w:rPr>
      </w:pPr>
      <w:r>
        <w:rPr>
          <w:rFonts w:ascii="Verdana" w:hAnsi="Verdana"/>
          <w:sz w:val="20"/>
          <w:szCs w:val="20"/>
          <w:lang w:val="en-US"/>
        </w:rPr>
        <w:t>All the STAFFS requires ACCESS CARD</w:t>
      </w:r>
      <w:r w:rsidR="00595630">
        <w:rPr>
          <w:rFonts w:ascii="Verdana" w:hAnsi="Verdana"/>
          <w:sz w:val="20"/>
          <w:szCs w:val="20"/>
          <w:lang w:val="en-US"/>
        </w:rPr>
        <w:t xml:space="preserve"> and a</w:t>
      </w:r>
      <w:r>
        <w:rPr>
          <w:rFonts w:ascii="Verdana" w:hAnsi="Verdana"/>
          <w:sz w:val="20"/>
          <w:szCs w:val="20"/>
          <w:lang w:val="en-US"/>
        </w:rPr>
        <w:t xml:space="preserve"> STAFF may have one or more A</w:t>
      </w:r>
      <w:r w:rsidR="00595630">
        <w:rPr>
          <w:rFonts w:ascii="Verdana" w:hAnsi="Verdana"/>
          <w:sz w:val="20"/>
          <w:szCs w:val="20"/>
          <w:lang w:val="en-US"/>
        </w:rPr>
        <w:t>CCESS</w:t>
      </w:r>
      <w:r>
        <w:rPr>
          <w:rFonts w:ascii="Verdana" w:hAnsi="Verdana"/>
          <w:sz w:val="20"/>
          <w:szCs w:val="20"/>
          <w:lang w:val="en-US"/>
        </w:rPr>
        <w:t xml:space="preserve"> CARD due to damage and replace policy and an ASSCESS CARD may be owned one or more STAFFS due to return when leave policy.</w:t>
      </w:r>
      <w:r w:rsidR="00595630">
        <w:rPr>
          <w:rFonts w:ascii="Verdana" w:hAnsi="Verdana"/>
          <w:sz w:val="20"/>
          <w:szCs w:val="20"/>
          <w:lang w:val="en-US"/>
        </w:rPr>
        <w:t xml:space="preserve"> </w:t>
      </w:r>
      <w:r w:rsidR="00595630">
        <w:rPr>
          <w:rFonts w:ascii="Verdana" w:hAnsi="Verdana"/>
          <w:sz w:val="20"/>
          <w:szCs w:val="20"/>
          <w:lang w:val="en-US"/>
        </w:rPr>
        <w:t>Therefore, HISTORY OF ACCESS CARD is formed.</w:t>
      </w:r>
    </w:p>
    <w:p w14:paraId="6F73B36F" w14:textId="54C5967B" w:rsidR="00E61D75" w:rsidRDefault="00595630" w:rsidP="00112244">
      <w:pPr>
        <w:pStyle w:val="NormalWeb"/>
        <w:numPr>
          <w:ilvl w:val="0"/>
          <w:numId w:val="2"/>
        </w:numPr>
        <w:rPr>
          <w:rFonts w:ascii="Verdana" w:hAnsi="Verdana"/>
          <w:sz w:val="20"/>
          <w:szCs w:val="20"/>
          <w:lang w:val="en-US"/>
        </w:rPr>
      </w:pPr>
      <w:r>
        <w:rPr>
          <w:rFonts w:ascii="Verdana" w:hAnsi="Verdana"/>
          <w:sz w:val="20"/>
          <w:szCs w:val="20"/>
          <w:lang w:val="en-US"/>
        </w:rPr>
        <w:t xml:space="preserve">ACCESS CARD will have at least one HISTORY OF ACCESS CARD </w:t>
      </w:r>
      <w:r w:rsidR="001C1D0F">
        <w:rPr>
          <w:rFonts w:ascii="Verdana" w:hAnsi="Verdana"/>
          <w:sz w:val="20"/>
          <w:szCs w:val="20"/>
          <w:lang w:val="en-US"/>
        </w:rPr>
        <w:t xml:space="preserve">and </w:t>
      </w:r>
      <w:r>
        <w:rPr>
          <w:rFonts w:ascii="Verdana" w:hAnsi="Verdana"/>
          <w:sz w:val="20"/>
          <w:szCs w:val="20"/>
          <w:lang w:val="en-US"/>
        </w:rPr>
        <w:t>HISTORY OF ACCESS CARD will have to be associated with ACCESS CARD.</w:t>
      </w:r>
    </w:p>
    <w:p w14:paraId="6BF5BD24" w14:textId="6E51C437" w:rsidR="00595630" w:rsidRPr="00595630" w:rsidRDefault="00595630" w:rsidP="00595630">
      <w:pPr>
        <w:pStyle w:val="NormalWeb"/>
        <w:numPr>
          <w:ilvl w:val="0"/>
          <w:numId w:val="2"/>
        </w:numPr>
        <w:rPr>
          <w:rFonts w:ascii="Verdana" w:hAnsi="Verdana"/>
          <w:sz w:val="20"/>
          <w:szCs w:val="20"/>
          <w:lang w:val="en-US"/>
        </w:rPr>
      </w:pPr>
      <w:r>
        <w:rPr>
          <w:rFonts w:ascii="Verdana" w:hAnsi="Verdana"/>
          <w:sz w:val="20"/>
          <w:szCs w:val="20"/>
          <w:lang w:val="en-US"/>
        </w:rPr>
        <w:t>A STAFF will have at least one HISTORY OF ACCESS CARD but HISTORY OF ACCESS CARD must be connected with A STAFF.</w:t>
      </w:r>
    </w:p>
    <w:p w14:paraId="4C0246F3" w14:textId="34062325" w:rsidR="00E61D75" w:rsidRDefault="00E61D75" w:rsidP="00595630">
      <w:pPr>
        <w:pStyle w:val="NormalWeb"/>
        <w:numPr>
          <w:ilvl w:val="0"/>
          <w:numId w:val="2"/>
        </w:numPr>
        <w:rPr>
          <w:rFonts w:ascii="Verdana" w:hAnsi="Verdana"/>
          <w:sz w:val="20"/>
          <w:szCs w:val="20"/>
          <w:lang w:val="en-US"/>
        </w:rPr>
      </w:pPr>
      <w:r>
        <w:rPr>
          <w:rFonts w:ascii="Verdana" w:hAnsi="Verdana"/>
          <w:sz w:val="20"/>
          <w:szCs w:val="20"/>
          <w:lang w:val="en-US"/>
        </w:rPr>
        <w:t>PARMENANT STAFFS may use an ACCESS DEVICE or more due to repair and replace policy. The ACCESS DEVICE may be used by one or more STAFFS due to return when leave policy.</w:t>
      </w:r>
      <w:r w:rsidR="00595630">
        <w:rPr>
          <w:rFonts w:ascii="Verdana" w:hAnsi="Verdana"/>
          <w:sz w:val="20"/>
          <w:szCs w:val="20"/>
          <w:lang w:val="en-US"/>
        </w:rPr>
        <w:t xml:space="preserve"> </w:t>
      </w:r>
      <w:r w:rsidRPr="00595630">
        <w:rPr>
          <w:rFonts w:ascii="Verdana" w:hAnsi="Verdana"/>
          <w:sz w:val="20"/>
          <w:szCs w:val="20"/>
          <w:lang w:val="en-US"/>
        </w:rPr>
        <w:t>Therefore, HISTORY OF ACCESS DEVICE is created.</w:t>
      </w:r>
    </w:p>
    <w:p w14:paraId="2910CBF8" w14:textId="7F0CEF21" w:rsidR="00595630" w:rsidRDefault="00595630" w:rsidP="00595630">
      <w:pPr>
        <w:pStyle w:val="NormalWeb"/>
        <w:numPr>
          <w:ilvl w:val="0"/>
          <w:numId w:val="2"/>
        </w:numPr>
        <w:rPr>
          <w:rFonts w:ascii="Verdana" w:hAnsi="Verdana"/>
          <w:sz w:val="20"/>
          <w:szCs w:val="20"/>
          <w:lang w:val="en-US"/>
        </w:rPr>
      </w:pPr>
      <w:r>
        <w:rPr>
          <w:rFonts w:ascii="Verdana" w:hAnsi="Verdana"/>
          <w:sz w:val="20"/>
          <w:szCs w:val="20"/>
          <w:lang w:val="en-US"/>
        </w:rPr>
        <w:t>ACCESS DEVICE may or may not have a HISTORY OF ACCESS DEVICE but HISTORY OF ACCESS DEVICE must be associated with ACCESS DEVICE.</w:t>
      </w:r>
    </w:p>
    <w:p w14:paraId="2A255C0A" w14:textId="17AF28BA" w:rsidR="00595630" w:rsidRPr="00595630" w:rsidRDefault="00595630" w:rsidP="00595630">
      <w:pPr>
        <w:pStyle w:val="NormalWeb"/>
        <w:numPr>
          <w:ilvl w:val="0"/>
          <w:numId w:val="2"/>
        </w:numPr>
        <w:rPr>
          <w:rFonts w:ascii="Verdana" w:hAnsi="Verdana"/>
          <w:sz w:val="20"/>
          <w:szCs w:val="20"/>
          <w:lang w:val="en-US"/>
        </w:rPr>
      </w:pPr>
      <w:r>
        <w:rPr>
          <w:rFonts w:ascii="Verdana" w:hAnsi="Verdana"/>
          <w:sz w:val="20"/>
          <w:szCs w:val="20"/>
          <w:lang w:val="en-US"/>
        </w:rPr>
        <w:t>A PARMENANT STAFF may or may not have a HISTORY OF ACCESS DEVICE but HISTORY OF ACCESS DEVICE will have to be connected with PARMENANT STAFF.</w:t>
      </w:r>
    </w:p>
    <w:p w14:paraId="5C3BE0D4" w14:textId="0AC6563F" w:rsidR="00595630" w:rsidRPr="00E61D75" w:rsidRDefault="00595630" w:rsidP="00E61D75">
      <w:pPr>
        <w:pStyle w:val="NormalWeb"/>
        <w:numPr>
          <w:ilvl w:val="0"/>
          <w:numId w:val="2"/>
        </w:numPr>
        <w:rPr>
          <w:rFonts w:ascii="Verdana" w:hAnsi="Verdana"/>
          <w:sz w:val="20"/>
          <w:szCs w:val="20"/>
          <w:lang w:val="en-US"/>
        </w:rPr>
      </w:pPr>
      <w:r>
        <w:rPr>
          <w:rFonts w:ascii="Verdana" w:hAnsi="Verdana"/>
          <w:sz w:val="20"/>
          <w:szCs w:val="20"/>
          <w:lang w:val="en-US"/>
        </w:rPr>
        <w:t>Both ACCESS DEVICE and ACCESS CARD are ACCESS EQUIPMENTS.</w:t>
      </w:r>
    </w:p>
    <w:p w14:paraId="6D8BF815" w14:textId="77777777" w:rsidR="00112244" w:rsidRDefault="00112244" w:rsidP="00112244">
      <w:pPr>
        <w:pStyle w:val="NormalWeb"/>
        <w:rPr>
          <w:rFonts w:ascii="Verdana" w:hAnsi="Verdana"/>
          <w:sz w:val="20"/>
          <w:szCs w:val="20"/>
          <w:lang w:val="en-US"/>
        </w:rPr>
      </w:pPr>
    </w:p>
    <w:p w14:paraId="6A0CFDC1" w14:textId="0F6FC55C" w:rsidR="00112244" w:rsidRPr="00041D1F" w:rsidRDefault="00112244" w:rsidP="00112244">
      <w:pPr>
        <w:pStyle w:val="NormalWeb"/>
        <w:rPr>
          <w:rFonts w:ascii="Verdana" w:hAnsi="Verdana"/>
          <w:b/>
          <w:bCs/>
          <w:sz w:val="20"/>
          <w:szCs w:val="20"/>
          <w:lang w:val="en-US"/>
        </w:rPr>
      </w:pPr>
      <w:r w:rsidRPr="00041D1F">
        <w:rPr>
          <w:rFonts w:ascii="Verdana" w:hAnsi="Verdana"/>
          <w:b/>
          <w:bCs/>
          <w:sz w:val="20"/>
          <w:szCs w:val="20"/>
          <w:lang w:val="en-US"/>
        </w:rPr>
        <w:t>TRAINING-GROUND</w:t>
      </w:r>
    </w:p>
    <w:p w14:paraId="771A0FBE" w14:textId="46E011B8" w:rsidR="00112244" w:rsidRPr="00112244" w:rsidRDefault="00112244" w:rsidP="00112244">
      <w:pPr>
        <w:pStyle w:val="NormalWeb"/>
        <w:numPr>
          <w:ilvl w:val="0"/>
          <w:numId w:val="3"/>
        </w:numPr>
        <w:rPr>
          <w:rFonts w:ascii="Verdana" w:hAnsi="Verdana"/>
          <w:b/>
          <w:bCs/>
          <w:sz w:val="20"/>
          <w:szCs w:val="20"/>
          <w:u w:val="single"/>
          <w:lang w:val="en-US"/>
        </w:rPr>
      </w:pPr>
      <w:r>
        <w:rPr>
          <w:rFonts w:ascii="Verdana" w:hAnsi="Verdana"/>
          <w:sz w:val="20"/>
          <w:szCs w:val="20"/>
          <w:lang w:val="en-US"/>
        </w:rPr>
        <w:t xml:space="preserve">Many </w:t>
      </w:r>
      <w:r w:rsidR="00D34D49">
        <w:rPr>
          <w:rFonts w:ascii="Verdana" w:hAnsi="Verdana"/>
          <w:sz w:val="20"/>
          <w:szCs w:val="20"/>
          <w:lang w:val="en-US"/>
        </w:rPr>
        <w:t>CHILDREN</w:t>
      </w:r>
      <w:r>
        <w:rPr>
          <w:rFonts w:ascii="Verdana" w:hAnsi="Verdana"/>
          <w:sz w:val="20"/>
          <w:szCs w:val="20"/>
          <w:lang w:val="en-US"/>
        </w:rPr>
        <w:t xml:space="preserve"> might participate in a </w:t>
      </w:r>
      <w:r w:rsidR="00595630">
        <w:rPr>
          <w:rFonts w:ascii="Verdana" w:hAnsi="Verdana"/>
          <w:sz w:val="20"/>
          <w:szCs w:val="20"/>
          <w:lang w:val="en-US"/>
        </w:rPr>
        <w:t>TRAINING SECTION</w:t>
      </w:r>
      <w:r>
        <w:rPr>
          <w:rFonts w:ascii="Verdana" w:hAnsi="Verdana"/>
          <w:sz w:val="20"/>
          <w:szCs w:val="20"/>
          <w:lang w:val="en-US"/>
        </w:rPr>
        <w:t xml:space="preserve"> which is taught by a </w:t>
      </w:r>
      <w:r w:rsidR="00595630">
        <w:rPr>
          <w:rFonts w:ascii="Verdana" w:hAnsi="Verdana"/>
          <w:sz w:val="20"/>
          <w:szCs w:val="20"/>
          <w:lang w:val="en-US"/>
        </w:rPr>
        <w:t xml:space="preserve">TRAINER </w:t>
      </w:r>
      <w:r>
        <w:rPr>
          <w:rFonts w:ascii="Verdana" w:hAnsi="Verdana"/>
          <w:sz w:val="20"/>
          <w:szCs w:val="20"/>
          <w:lang w:val="en-US"/>
        </w:rPr>
        <w:t xml:space="preserve">or </w:t>
      </w:r>
      <w:r w:rsidR="00595630">
        <w:rPr>
          <w:rFonts w:ascii="Verdana" w:hAnsi="Verdana"/>
          <w:sz w:val="20"/>
          <w:szCs w:val="20"/>
          <w:lang w:val="en-US"/>
        </w:rPr>
        <w:t>TRAINERS</w:t>
      </w:r>
      <w:r>
        <w:rPr>
          <w:rFonts w:ascii="Verdana" w:hAnsi="Verdana"/>
          <w:sz w:val="20"/>
          <w:szCs w:val="20"/>
          <w:lang w:val="en-US"/>
        </w:rPr>
        <w:t xml:space="preserve">. There may be incident such as where none of the </w:t>
      </w:r>
      <w:r w:rsidR="00595630">
        <w:rPr>
          <w:rFonts w:ascii="Verdana" w:hAnsi="Verdana"/>
          <w:sz w:val="20"/>
          <w:szCs w:val="20"/>
          <w:lang w:val="en-US"/>
        </w:rPr>
        <w:t>CHILDREN</w:t>
      </w:r>
      <w:r>
        <w:rPr>
          <w:rFonts w:ascii="Verdana" w:hAnsi="Verdana"/>
          <w:sz w:val="20"/>
          <w:szCs w:val="20"/>
          <w:lang w:val="en-US"/>
        </w:rPr>
        <w:t xml:space="preserve"> </w:t>
      </w:r>
      <w:r>
        <w:rPr>
          <w:rFonts w:ascii="Verdana" w:hAnsi="Verdana"/>
          <w:sz w:val="20"/>
          <w:szCs w:val="20"/>
          <w:lang w:val="en-US"/>
        </w:rPr>
        <w:lastRenderedPageBreak/>
        <w:t xml:space="preserve">is able to come to the </w:t>
      </w:r>
      <w:r w:rsidR="00595630">
        <w:rPr>
          <w:rFonts w:ascii="Verdana" w:hAnsi="Verdana"/>
          <w:sz w:val="20"/>
          <w:szCs w:val="20"/>
          <w:lang w:val="en-US"/>
        </w:rPr>
        <w:t>TRAINING SECTION</w:t>
      </w:r>
      <w:r>
        <w:rPr>
          <w:rFonts w:ascii="Verdana" w:hAnsi="Verdana"/>
          <w:sz w:val="20"/>
          <w:szCs w:val="20"/>
          <w:lang w:val="en-US"/>
        </w:rPr>
        <w:t xml:space="preserve"> or the trainer misses the </w:t>
      </w:r>
      <w:r w:rsidR="00595630">
        <w:rPr>
          <w:rFonts w:ascii="Verdana" w:hAnsi="Verdana"/>
          <w:sz w:val="20"/>
          <w:szCs w:val="20"/>
          <w:lang w:val="en-US"/>
        </w:rPr>
        <w:t>TRAINING SECTION</w:t>
      </w:r>
      <w:r>
        <w:rPr>
          <w:rFonts w:ascii="Verdana" w:hAnsi="Verdana"/>
          <w:sz w:val="20"/>
          <w:szCs w:val="20"/>
          <w:lang w:val="en-US"/>
        </w:rPr>
        <w:t>.</w:t>
      </w:r>
    </w:p>
    <w:p w14:paraId="2EF9055C" w14:textId="4EE81092" w:rsidR="00E61D75" w:rsidRPr="00595630" w:rsidRDefault="00112244" w:rsidP="00595630">
      <w:pPr>
        <w:pStyle w:val="NormalWeb"/>
        <w:numPr>
          <w:ilvl w:val="0"/>
          <w:numId w:val="3"/>
        </w:numPr>
        <w:rPr>
          <w:rFonts w:ascii="Verdana" w:hAnsi="Verdana"/>
          <w:b/>
          <w:bCs/>
          <w:sz w:val="20"/>
          <w:szCs w:val="20"/>
          <w:u w:val="single"/>
          <w:lang w:val="en-US"/>
        </w:rPr>
      </w:pPr>
      <w:r>
        <w:rPr>
          <w:rFonts w:ascii="Verdana" w:hAnsi="Verdana"/>
          <w:sz w:val="20"/>
          <w:szCs w:val="20"/>
          <w:lang w:val="en-US"/>
        </w:rPr>
        <w:t xml:space="preserve">When </w:t>
      </w:r>
      <w:r w:rsidR="00595630">
        <w:rPr>
          <w:rFonts w:ascii="Verdana" w:hAnsi="Verdana"/>
          <w:sz w:val="20"/>
          <w:szCs w:val="20"/>
          <w:lang w:val="en-US"/>
        </w:rPr>
        <w:t>TRAINING SECTION</w:t>
      </w:r>
      <w:r>
        <w:rPr>
          <w:rFonts w:ascii="Verdana" w:hAnsi="Verdana"/>
          <w:sz w:val="20"/>
          <w:szCs w:val="20"/>
          <w:lang w:val="en-US"/>
        </w:rPr>
        <w:t xml:space="preserve"> is being </w:t>
      </w:r>
      <w:r w:rsidR="001C1D0F">
        <w:rPr>
          <w:rFonts w:ascii="Verdana" w:hAnsi="Verdana"/>
          <w:sz w:val="20"/>
          <w:szCs w:val="20"/>
          <w:lang w:val="en-US"/>
        </w:rPr>
        <w:t>held</w:t>
      </w:r>
      <w:r>
        <w:rPr>
          <w:rFonts w:ascii="Verdana" w:hAnsi="Verdana"/>
          <w:sz w:val="20"/>
          <w:szCs w:val="20"/>
          <w:lang w:val="en-US"/>
        </w:rPr>
        <w:t xml:space="preserve">, there may </w:t>
      </w:r>
      <w:r w:rsidR="001C1D0F">
        <w:rPr>
          <w:rFonts w:ascii="Verdana" w:hAnsi="Verdana"/>
          <w:sz w:val="20"/>
          <w:szCs w:val="20"/>
          <w:lang w:val="en-US"/>
        </w:rPr>
        <w:t xml:space="preserve">or may not </w:t>
      </w:r>
      <w:r>
        <w:rPr>
          <w:rFonts w:ascii="Verdana" w:hAnsi="Verdana"/>
          <w:sz w:val="20"/>
          <w:szCs w:val="20"/>
          <w:lang w:val="en-US"/>
        </w:rPr>
        <w:t xml:space="preserve">be a usage of </w:t>
      </w:r>
      <w:r w:rsidR="001C1D0F">
        <w:rPr>
          <w:rFonts w:ascii="Verdana" w:hAnsi="Verdana"/>
          <w:sz w:val="20"/>
          <w:szCs w:val="20"/>
          <w:lang w:val="en-US"/>
        </w:rPr>
        <w:t xml:space="preserve">a </w:t>
      </w:r>
      <w:r w:rsidR="00595630">
        <w:rPr>
          <w:rFonts w:ascii="Verdana" w:hAnsi="Verdana"/>
          <w:sz w:val="20"/>
          <w:szCs w:val="20"/>
          <w:lang w:val="en-US"/>
        </w:rPr>
        <w:t>GEAR</w:t>
      </w:r>
      <w:r w:rsidR="001C1D0F">
        <w:rPr>
          <w:rFonts w:ascii="Verdana" w:hAnsi="Verdana"/>
          <w:sz w:val="20"/>
          <w:szCs w:val="20"/>
          <w:lang w:val="en-US"/>
        </w:rPr>
        <w:t xml:space="preserve"> or more </w:t>
      </w:r>
      <w:r>
        <w:rPr>
          <w:rFonts w:ascii="Verdana" w:hAnsi="Verdana"/>
          <w:sz w:val="20"/>
          <w:szCs w:val="20"/>
          <w:lang w:val="en-US"/>
        </w:rPr>
        <w:t>which is related to the training</w:t>
      </w:r>
      <w:r w:rsidR="001C1D0F">
        <w:rPr>
          <w:rFonts w:ascii="Verdana" w:hAnsi="Verdana"/>
          <w:sz w:val="20"/>
          <w:szCs w:val="20"/>
          <w:lang w:val="en-US"/>
        </w:rPr>
        <w:t xml:space="preserve"> but the GEAR will only be used in one training section. </w:t>
      </w:r>
    </w:p>
    <w:p w14:paraId="4DBDA873" w14:textId="7FF41299" w:rsidR="00904C16" w:rsidRPr="00041D1F" w:rsidRDefault="00E61D75" w:rsidP="00E61D75">
      <w:pPr>
        <w:pStyle w:val="NormalWeb"/>
        <w:rPr>
          <w:rFonts w:ascii="Verdana" w:hAnsi="Verdana"/>
          <w:b/>
          <w:bCs/>
          <w:sz w:val="20"/>
          <w:szCs w:val="20"/>
          <w:lang w:val="en-US"/>
        </w:rPr>
      </w:pPr>
      <w:r w:rsidRPr="00041D1F">
        <w:rPr>
          <w:rFonts w:ascii="Verdana" w:hAnsi="Verdana"/>
          <w:b/>
          <w:bCs/>
          <w:sz w:val="20"/>
          <w:szCs w:val="20"/>
          <w:lang w:val="en-US"/>
        </w:rPr>
        <w:t>B</w:t>
      </w:r>
      <w:r w:rsidR="00904C16" w:rsidRPr="00041D1F">
        <w:rPr>
          <w:rFonts w:ascii="Verdana" w:hAnsi="Verdana"/>
          <w:b/>
          <w:bCs/>
          <w:sz w:val="20"/>
          <w:szCs w:val="20"/>
          <w:lang w:val="en-US"/>
        </w:rPr>
        <w:t>usiness</w:t>
      </w:r>
    </w:p>
    <w:p w14:paraId="6215E398" w14:textId="4AC4F083" w:rsidR="00595630" w:rsidRDefault="00D34D49" w:rsidP="00595630">
      <w:pPr>
        <w:pStyle w:val="NormalWeb"/>
        <w:numPr>
          <w:ilvl w:val="0"/>
          <w:numId w:val="4"/>
        </w:numPr>
        <w:rPr>
          <w:rFonts w:ascii="Verdana" w:hAnsi="Verdana"/>
          <w:b/>
          <w:bCs/>
          <w:sz w:val="20"/>
          <w:szCs w:val="20"/>
          <w:u w:val="single"/>
          <w:lang w:val="en-US"/>
        </w:rPr>
      </w:pPr>
      <w:r>
        <w:rPr>
          <w:rFonts w:ascii="Verdana" w:hAnsi="Verdana"/>
          <w:sz w:val="20"/>
          <w:szCs w:val="20"/>
          <w:lang w:val="en-US"/>
        </w:rPr>
        <w:t>Each BRANCH may be visited by many customers</w:t>
      </w:r>
      <w:r w:rsidR="00595630">
        <w:rPr>
          <w:rFonts w:ascii="Verdana" w:hAnsi="Verdana"/>
          <w:sz w:val="20"/>
          <w:szCs w:val="20"/>
          <w:lang w:val="en-US"/>
        </w:rPr>
        <w:t xml:space="preserve"> </w:t>
      </w:r>
      <w:r w:rsidR="00904C16">
        <w:rPr>
          <w:rFonts w:ascii="Verdana" w:hAnsi="Verdana"/>
          <w:sz w:val="20"/>
          <w:szCs w:val="20"/>
          <w:lang w:val="en-US"/>
        </w:rPr>
        <w:t>and</w:t>
      </w:r>
      <w:r w:rsidR="00595630">
        <w:rPr>
          <w:rFonts w:ascii="Verdana" w:hAnsi="Verdana"/>
          <w:sz w:val="20"/>
          <w:szCs w:val="20"/>
          <w:lang w:val="en-US"/>
        </w:rPr>
        <w:t xml:space="preserve"> there can be BRANCH where there is no CUSTOMER. </w:t>
      </w:r>
    </w:p>
    <w:p w14:paraId="73146AF3" w14:textId="6EEE5923" w:rsidR="00595630" w:rsidRPr="001C1D0F" w:rsidRDefault="00595630" w:rsidP="00595630">
      <w:pPr>
        <w:pStyle w:val="NormalWeb"/>
        <w:numPr>
          <w:ilvl w:val="0"/>
          <w:numId w:val="4"/>
        </w:numPr>
        <w:rPr>
          <w:rFonts w:ascii="Verdana" w:hAnsi="Verdana"/>
          <w:b/>
          <w:bCs/>
          <w:sz w:val="20"/>
          <w:szCs w:val="20"/>
          <w:u w:val="single"/>
          <w:lang w:val="en-US"/>
        </w:rPr>
      </w:pPr>
      <w:r>
        <w:rPr>
          <w:rFonts w:ascii="Verdana" w:hAnsi="Verdana"/>
          <w:sz w:val="20"/>
          <w:szCs w:val="20"/>
          <w:lang w:val="en-US"/>
        </w:rPr>
        <w:t>A</w:t>
      </w:r>
      <w:r w:rsidRPr="00595630">
        <w:rPr>
          <w:rFonts w:ascii="Verdana" w:hAnsi="Verdana"/>
          <w:sz w:val="20"/>
          <w:szCs w:val="20"/>
          <w:lang w:val="en-US"/>
        </w:rPr>
        <w:t xml:space="preserve"> CUSTOMER detail will be noted only in</w:t>
      </w:r>
      <w:r>
        <w:rPr>
          <w:rFonts w:ascii="Verdana" w:hAnsi="Verdana"/>
          <w:sz w:val="20"/>
          <w:szCs w:val="20"/>
          <w:lang w:val="en-US"/>
        </w:rPr>
        <w:t xml:space="preserve"> one BRANCH.</w:t>
      </w:r>
    </w:p>
    <w:p w14:paraId="6B89A456" w14:textId="05F65E1A" w:rsidR="001C1D0F" w:rsidRPr="00595630" w:rsidRDefault="001C1D0F" w:rsidP="00595630">
      <w:pPr>
        <w:pStyle w:val="NormalWeb"/>
        <w:numPr>
          <w:ilvl w:val="0"/>
          <w:numId w:val="4"/>
        </w:numPr>
        <w:rPr>
          <w:rFonts w:ascii="Verdana" w:hAnsi="Verdana"/>
          <w:b/>
          <w:bCs/>
          <w:sz w:val="20"/>
          <w:szCs w:val="20"/>
          <w:u w:val="single"/>
          <w:lang w:val="en-US"/>
        </w:rPr>
      </w:pPr>
      <w:r>
        <w:rPr>
          <w:rFonts w:ascii="Verdana" w:hAnsi="Verdana"/>
          <w:sz w:val="20"/>
          <w:szCs w:val="20"/>
          <w:lang w:val="en-US"/>
        </w:rPr>
        <w:t>To be a customer, having at least one child is required. A child will be associated by a customer.</w:t>
      </w:r>
    </w:p>
    <w:p w14:paraId="3933FBB7" w14:textId="0461EB35" w:rsidR="00D34D49" w:rsidRPr="00595630" w:rsidRDefault="00D34D49" w:rsidP="00E61D75">
      <w:pPr>
        <w:pStyle w:val="NormalWeb"/>
        <w:numPr>
          <w:ilvl w:val="0"/>
          <w:numId w:val="4"/>
        </w:numPr>
        <w:rPr>
          <w:rFonts w:ascii="Verdana" w:hAnsi="Verdana"/>
          <w:b/>
          <w:bCs/>
          <w:sz w:val="20"/>
          <w:szCs w:val="20"/>
          <w:u w:val="single"/>
          <w:lang w:val="en-US"/>
        </w:rPr>
      </w:pPr>
      <w:r>
        <w:rPr>
          <w:rFonts w:ascii="Verdana" w:hAnsi="Verdana"/>
          <w:sz w:val="20"/>
          <w:szCs w:val="20"/>
          <w:lang w:val="en-US"/>
        </w:rPr>
        <w:t>CUSTOMER INVOICE is an INVOICE. STAFF_INVOICE is an INVOICE.</w:t>
      </w:r>
    </w:p>
    <w:p w14:paraId="1B650C92" w14:textId="3837AC3C" w:rsidR="00595630" w:rsidRPr="00595630" w:rsidRDefault="00595630" w:rsidP="00E61D75">
      <w:pPr>
        <w:pStyle w:val="NormalWeb"/>
        <w:numPr>
          <w:ilvl w:val="0"/>
          <w:numId w:val="4"/>
        </w:numPr>
        <w:rPr>
          <w:rFonts w:ascii="Verdana" w:hAnsi="Verdana"/>
          <w:b/>
          <w:bCs/>
          <w:sz w:val="20"/>
          <w:szCs w:val="20"/>
          <w:u w:val="single"/>
          <w:lang w:val="en-US"/>
        </w:rPr>
      </w:pPr>
      <w:r>
        <w:rPr>
          <w:rFonts w:ascii="Verdana" w:hAnsi="Verdana"/>
          <w:sz w:val="20"/>
          <w:szCs w:val="20"/>
          <w:lang w:val="en-US"/>
        </w:rPr>
        <w:t>There will be several INVOICES for a TRAINING SECTION and GEAR cost due to having several CUSTOMERS.</w:t>
      </w:r>
      <w:r w:rsidR="001C1D0F">
        <w:rPr>
          <w:rFonts w:ascii="Verdana" w:hAnsi="Verdana"/>
          <w:sz w:val="20"/>
          <w:szCs w:val="20"/>
          <w:lang w:val="en-US"/>
        </w:rPr>
        <w:t xml:space="preserve"> The INOVICE will only target a TRAINING SECTION and cost of GEAR</w:t>
      </w:r>
      <w:r w:rsidR="00041D1F">
        <w:rPr>
          <w:rFonts w:ascii="Verdana" w:hAnsi="Verdana"/>
          <w:sz w:val="20"/>
          <w:szCs w:val="20"/>
          <w:lang w:val="en-US"/>
        </w:rPr>
        <w:t xml:space="preserve"> or GEARS which are</w:t>
      </w:r>
      <w:r w:rsidR="001C1D0F">
        <w:rPr>
          <w:rFonts w:ascii="Verdana" w:hAnsi="Verdana"/>
          <w:sz w:val="20"/>
          <w:szCs w:val="20"/>
          <w:lang w:val="en-US"/>
        </w:rPr>
        <w:t xml:space="preserve"> related to it. </w:t>
      </w:r>
    </w:p>
    <w:p w14:paraId="10917CC2" w14:textId="3476EA30" w:rsidR="00595630" w:rsidRPr="00595630" w:rsidRDefault="00595630" w:rsidP="00E61D75">
      <w:pPr>
        <w:pStyle w:val="NormalWeb"/>
        <w:numPr>
          <w:ilvl w:val="0"/>
          <w:numId w:val="4"/>
        </w:numPr>
        <w:rPr>
          <w:rFonts w:ascii="Verdana" w:hAnsi="Verdana"/>
          <w:b/>
          <w:bCs/>
          <w:sz w:val="20"/>
          <w:szCs w:val="20"/>
          <w:u w:val="single"/>
          <w:lang w:val="en-US"/>
        </w:rPr>
      </w:pPr>
      <w:r>
        <w:rPr>
          <w:rFonts w:ascii="Verdana" w:hAnsi="Verdana"/>
          <w:sz w:val="20"/>
          <w:szCs w:val="20"/>
          <w:lang w:val="en-US"/>
        </w:rPr>
        <w:t>There may or may not be a discount on the TRAINING SECTION and GEAR cost. Therefore, the DISCOUNT may or may not appear in the INVOICE</w:t>
      </w:r>
      <w:r w:rsidR="001C1D0F">
        <w:rPr>
          <w:rFonts w:ascii="Verdana" w:hAnsi="Verdana"/>
          <w:sz w:val="20"/>
          <w:szCs w:val="20"/>
          <w:lang w:val="en-US"/>
        </w:rPr>
        <w:t xml:space="preserve"> but there can be one or several INVOICES if there is a DISCOUNT for the customers or staffs.</w:t>
      </w:r>
    </w:p>
    <w:p w14:paraId="588CC299" w14:textId="77777777" w:rsidR="00595630" w:rsidRPr="00595630" w:rsidRDefault="00595630" w:rsidP="00595630">
      <w:pPr>
        <w:pStyle w:val="NormalWeb"/>
        <w:rPr>
          <w:rFonts w:ascii="Verdana" w:hAnsi="Verdana"/>
          <w:b/>
          <w:bCs/>
          <w:sz w:val="20"/>
          <w:szCs w:val="20"/>
          <w:lang w:val="en-US"/>
        </w:rPr>
      </w:pPr>
    </w:p>
    <w:p w14:paraId="4031EF33" w14:textId="44013465" w:rsidR="00112244" w:rsidRDefault="00595630" w:rsidP="00112244">
      <w:pPr>
        <w:pStyle w:val="NormalWeb"/>
        <w:rPr>
          <w:rFonts w:ascii="Verdana" w:hAnsi="Verdana"/>
          <w:b/>
          <w:bCs/>
          <w:sz w:val="20"/>
          <w:szCs w:val="20"/>
          <w:u w:val="single"/>
          <w:lang w:val="en-US"/>
        </w:rPr>
      </w:pPr>
      <w:r w:rsidRPr="00595630">
        <w:rPr>
          <w:rFonts w:ascii="Verdana" w:hAnsi="Verdana"/>
          <w:b/>
          <w:bCs/>
          <w:sz w:val="20"/>
          <w:szCs w:val="20"/>
          <w:u w:val="single"/>
          <w:lang w:val="en-US"/>
        </w:rPr>
        <w:t>JUSTIFICATIONS</w:t>
      </w:r>
    </w:p>
    <w:p w14:paraId="22AD82AB" w14:textId="306F65A0" w:rsidR="00595630" w:rsidRPr="00904C16" w:rsidRDefault="00904C16" w:rsidP="00904C16">
      <w:pPr>
        <w:pStyle w:val="NormalWeb"/>
        <w:numPr>
          <w:ilvl w:val="0"/>
          <w:numId w:val="5"/>
        </w:numPr>
        <w:rPr>
          <w:rFonts w:ascii="Verdana" w:hAnsi="Verdana"/>
          <w:b/>
          <w:bCs/>
          <w:sz w:val="20"/>
          <w:szCs w:val="20"/>
          <w:u w:val="single"/>
          <w:lang w:val="en-US"/>
        </w:rPr>
      </w:pPr>
      <w:r>
        <w:rPr>
          <w:rFonts w:ascii="Verdana" w:hAnsi="Verdana"/>
          <w:sz w:val="20"/>
          <w:szCs w:val="20"/>
          <w:lang w:val="en-US"/>
        </w:rPr>
        <w:t>As a worker working in a branch, he or she will have a hire date. But he or she may or may not leave or get fired so the HIRE START DATE is NULL.</w:t>
      </w:r>
    </w:p>
    <w:p w14:paraId="0EF18926" w14:textId="4EA9AF2D" w:rsidR="00904C16" w:rsidRPr="001C1D0F" w:rsidRDefault="001C1D0F" w:rsidP="00904C16">
      <w:pPr>
        <w:pStyle w:val="NormalWeb"/>
        <w:numPr>
          <w:ilvl w:val="0"/>
          <w:numId w:val="5"/>
        </w:numPr>
        <w:rPr>
          <w:rFonts w:ascii="Verdana" w:hAnsi="Verdana"/>
          <w:b/>
          <w:bCs/>
          <w:sz w:val="20"/>
          <w:szCs w:val="20"/>
          <w:u w:val="single"/>
          <w:lang w:val="en-US"/>
        </w:rPr>
      </w:pPr>
      <w:r>
        <w:rPr>
          <w:rFonts w:ascii="Verdana" w:hAnsi="Verdana"/>
          <w:sz w:val="20"/>
          <w:szCs w:val="20"/>
          <w:lang w:val="en-US"/>
        </w:rPr>
        <w:t>While applying for the job, the staffs will have to give the detail of themselves but some of them may not be essential such as MIDDLE NAME, HEIGHT, WEIGHT and etc. Therefore, such details are noted as NULL.</w:t>
      </w:r>
    </w:p>
    <w:p w14:paraId="2CEE57C3" w14:textId="14822E60" w:rsidR="001C1D0F" w:rsidRPr="001C1D0F" w:rsidRDefault="001C1D0F" w:rsidP="00904C16">
      <w:pPr>
        <w:pStyle w:val="NormalWeb"/>
        <w:numPr>
          <w:ilvl w:val="0"/>
          <w:numId w:val="5"/>
        </w:numPr>
        <w:rPr>
          <w:rFonts w:ascii="Verdana" w:hAnsi="Verdana"/>
          <w:b/>
          <w:bCs/>
          <w:sz w:val="20"/>
          <w:szCs w:val="20"/>
          <w:u w:val="single"/>
          <w:lang w:val="en-US"/>
        </w:rPr>
      </w:pPr>
      <w:r>
        <w:rPr>
          <w:rFonts w:ascii="Verdana" w:hAnsi="Verdana"/>
          <w:sz w:val="20"/>
          <w:szCs w:val="20"/>
          <w:lang w:val="en-US"/>
        </w:rPr>
        <w:t>In HISTORY OF ACCESS CARD, there will be some cards which are not return due to current working staffs or cards which have no report for being lost or damaged. There will be no data for collecting new card. Therefore, such attributes are listed as NULL.</w:t>
      </w:r>
    </w:p>
    <w:p w14:paraId="00AC5285" w14:textId="4DE93801" w:rsidR="001C1D0F" w:rsidRPr="00F46C52" w:rsidRDefault="001C1D0F" w:rsidP="00904C16">
      <w:pPr>
        <w:pStyle w:val="NormalWeb"/>
        <w:numPr>
          <w:ilvl w:val="0"/>
          <w:numId w:val="5"/>
        </w:numPr>
        <w:rPr>
          <w:rFonts w:ascii="Verdana" w:hAnsi="Verdana"/>
          <w:b/>
          <w:bCs/>
          <w:sz w:val="20"/>
          <w:szCs w:val="20"/>
          <w:u w:val="single"/>
          <w:lang w:val="en-US"/>
        </w:rPr>
      </w:pPr>
      <w:r>
        <w:rPr>
          <w:rFonts w:ascii="Verdana" w:hAnsi="Verdana"/>
          <w:sz w:val="20"/>
          <w:szCs w:val="20"/>
          <w:lang w:val="en-US"/>
        </w:rPr>
        <w:t xml:space="preserve">Exercises take place in TRAINING SECTIONS and the brand of GEARS in </w:t>
      </w:r>
      <w:r w:rsidR="00F46C52">
        <w:rPr>
          <w:rFonts w:ascii="Verdana" w:hAnsi="Verdana"/>
          <w:sz w:val="20"/>
          <w:szCs w:val="20"/>
          <w:lang w:val="en-US"/>
        </w:rPr>
        <w:t>TRAINING GEAR are not needed to be recorded exact when it is actually needed. Therefore, such details are regarded as NULL.</w:t>
      </w:r>
    </w:p>
    <w:p w14:paraId="3CBA30A6" w14:textId="62E87968" w:rsidR="00F46C52" w:rsidRPr="00F46C52" w:rsidRDefault="00F46C52" w:rsidP="00904C16">
      <w:pPr>
        <w:pStyle w:val="NormalWeb"/>
        <w:numPr>
          <w:ilvl w:val="0"/>
          <w:numId w:val="5"/>
        </w:numPr>
        <w:rPr>
          <w:rFonts w:ascii="Verdana" w:hAnsi="Verdana"/>
          <w:b/>
          <w:bCs/>
          <w:sz w:val="20"/>
          <w:szCs w:val="20"/>
          <w:u w:val="single"/>
          <w:lang w:val="en-US"/>
        </w:rPr>
      </w:pPr>
      <w:r>
        <w:rPr>
          <w:rFonts w:ascii="Verdana" w:hAnsi="Verdana"/>
          <w:sz w:val="20"/>
          <w:szCs w:val="20"/>
          <w:lang w:val="en-US"/>
        </w:rPr>
        <w:t xml:space="preserve">When you are one of the current customers of ActiveKids, it is sure that the customer is associated with a child or more. Therefore, the relation between CUSTOMER and CHILDREN tables is strong. </w:t>
      </w:r>
    </w:p>
    <w:p w14:paraId="3ED76D89" w14:textId="3691B735" w:rsidR="00F46C52" w:rsidRPr="00F46C52" w:rsidRDefault="00F46C52" w:rsidP="00904C16">
      <w:pPr>
        <w:pStyle w:val="NormalWeb"/>
        <w:numPr>
          <w:ilvl w:val="0"/>
          <w:numId w:val="5"/>
        </w:numPr>
        <w:rPr>
          <w:rFonts w:ascii="Verdana" w:hAnsi="Verdana"/>
          <w:b/>
          <w:bCs/>
          <w:sz w:val="20"/>
          <w:szCs w:val="20"/>
          <w:u w:val="single"/>
          <w:lang w:val="en-US"/>
        </w:rPr>
      </w:pPr>
      <w:r>
        <w:rPr>
          <w:rFonts w:ascii="Verdana" w:hAnsi="Verdana"/>
          <w:sz w:val="20"/>
          <w:szCs w:val="20"/>
          <w:lang w:val="en-US"/>
        </w:rPr>
        <w:t xml:space="preserve">Creating child tables from INVOICES as CUSTOMER INVOICES and STAFF INVOICES is to inform whether the customer is a new customer, a regular customer or a staff. The customers are distinguished by the number of visits. </w:t>
      </w:r>
    </w:p>
    <w:p w14:paraId="5C0F0BBA" w14:textId="21425368" w:rsidR="00F46C52" w:rsidRPr="00F46C52" w:rsidRDefault="00F46C52" w:rsidP="00904C16">
      <w:pPr>
        <w:pStyle w:val="NormalWeb"/>
        <w:numPr>
          <w:ilvl w:val="0"/>
          <w:numId w:val="5"/>
        </w:numPr>
        <w:rPr>
          <w:rFonts w:ascii="Verdana" w:hAnsi="Verdana"/>
          <w:b/>
          <w:bCs/>
          <w:sz w:val="20"/>
          <w:szCs w:val="20"/>
          <w:u w:val="single"/>
          <w:lang w:val="en-US"/>
        </w:rPr>
      </w:pPr>
      <w:r>
        <w:rPr>
          <w:rFonts w:ascii="Verdana" w:hAnsi="Verdana"/>
          <w:sz w:val="20"/>
          <w:szCs w:val="20"/>
          <w:lang w:val="en-US"/>
        </w:rPr>
        <w:t>Some details in CUSTOMER AND CHILDERN such as MIDDLE NAME are some of the attributes that is not required. Therefore, such attributes are NULL.</w:t>
      </w:r>
    </w:p>
    <w:p w14:paraId="2DEB67D5" w14:textId="0608EF6B" w:rsidR="00F46C52" w:rsidRDefault="00F46C52" w:rsidP="00F46C52">
      <w:pPr>
        <w:pStyle w:val="NormalWeb"/>
        <w:rPr>
          <w:rFonts w:ascii="Verdana" w:hAnsi="Verdana"/>
          <w:b/>
          <w:bCs/>
          <w:sz w:val="20"/>
          <w:szCs w:val="20"/>
          <w:u w:val="single"/>
          <w:lang w:val="en-US"/>
        </w:rPr>
      </w:pPr>
      <w:r w:rsidRPr="00F46C52">
        <w:rPr>
          <w:rFonts w:ascii="Verdana" w:hAnsi="Verdana"/>
          <w:b/>
          <w:bCs/>
          <w:sz w:val="20"/>
          <w:szCs w:val="20"/>
          <w:u w:val="single"/>
          <w:lang w:val="en-US"/>
        </w:rPr>
        <w:t>LIMITATIONS</w:t>
      </w:r>
    </w:p>
    <w:p w14:paraId="53A48B7E" w14:textId="57E9A69E" w:rsidR="00F46C52" w:rsidRDefault="00F46C52" w:rsidP="00F46C52">
      <w:pPr>
        <w:pStyle w:val="NormalWeb"/>
        <w:numPr>
          <w:ilvl w:val="0"/>
          <w:numId w:val="6"/>
        </w:numPr>
        <w:rPr>
          <w:rFonts w:ascii="Verdana" w:hAnsi="Verdana"/>
          <w:sz w:val="20"/>
          <w:szCs w:val="20"/>
          <w:lang w:val="en-US"/>
        </w:rPr>
      </w:pPr>
      <w:r>
        <w:rPr>
          <w:rFonts w:ascii="Verdana" w:hAnsi="Verdana"/>
          <w:sz w:val="20"/>
          <w:szCs w:val="20"/>
          <w:lang w:val="en-US"/>
        </w:rPr>
        <w:t>The number of children who are allow</w:t>
      </w:r>
      <w:r w:rsidR="00031262">
        <w:rPr>
          <w:rFonts w:ascii="Verdana" w:hAnsi="Verdana"/>
          <w:sz w:val="20"/>
          <w:szCs w:val="20"/>
          <w:lang w:val="en-US"/>
        </w:rPr>
        <w:t>ed</w:t>
      </w:r>
      <w:r>
        <w:rPr>
          <w:rFonts w:ascii="Verdana" w:hAnsi="Verdana"/>
          <w:sz w:val="20"/>
          <w:szCs w:val="20"/>
          <w:lang w:val="en-US"/>
        </w:rPr>
        <w:t xml:space="preserve"> to participate in each training section is up to 15.</w:t>
      </w:r>
    </w:p>
    <w:p w14:paraId="6EBF6124" w14:textId="6CA83AEC" w:rsidR="00340371" w:rsidRPr="00347385" w:rsidRDefault="00F46C52" w:rsidP="00347385">
      <w:pPr>
        <w:pStyle w:val="NormalWeb"/>
        <w:numPr>
          <w:ilvl w:val="0"/>
          <w:numId w:val="6"/>
        </w:numPr>
        <w:rPr>
          <w:rFonts w:ascii="Verdana" w:hAnsi="Verdana"/>
          <w:sz w:val="20"/>
          <w:szCs w:val="20"/>
          <w:lang w:val="en-US"/>
        </w:rPr>
      </w:pPr>
      <w:r>
        <w:rPr>
          <w:rFonts w:ascii="Verdana" w:hAnsi="Verdana"/>
          <w:sz w:val="20"/>
          <w:szCs w:val="20"/>
          <w:lang w:val="en-US"/>
        </w:rPr>
        <w:t>The number of trainers in each training section is at most 3.</w:t>
      </w:r>
    </w:p>
    <w:sectPr w:rsidR="00340371" w:rsidRPr="003473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63B4"/>
    <w:multiLevelType w:val="hybridMultilevel"/>
    <w:tmpl w:val="63147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2639A"/>
    <w:multiLevelType w:val="hybridMultilevel"/>
    <w:tmpl w:val="AC84D5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C33B2"/>
    <w:multiLevelType w:val="hybridMultilevel"/>
    <w:tmpl w:val="EDF473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93D24"/>
    <w:multiLevelType w:val="hybridMultilevel"/>
    <w:tmpl w:val="9F4488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F616D"/>
    <w:multiLevelType w:val="hybridMultilevel"/>
    <w:tmpl w:val="AEF6B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AE5E68"/>
    <w:multiLevelType w:val="multilevel"/>
    <w:tmpl w:val="0E82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4269840">
    <w:abstractNumId w:val="5"/>
  </w:num>
  <w:num w:numId="2" w16cid:durableId="1208302366">
    <w:abstractNumId w:val="1"/>
  </w:num>
  <w:num w:numId="3" w16cid:durableId="360522375">
    <w:abstractNumId w:val="4"/>
  </w:num>
  <w:num w:numId="4" w16cid:durableId="1074819727">
    <w:abstractNumId w:val="2"/>
  </w:num>
  <w:num w:numId="5" w16cid:durableId="199323221">
    <w:abstractNumId w:val="0"/>
  </w:num>
  <w:num w:numId="6" w16cid:durableId="2099397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44"/>
    <w:rsid w:val="00031262"/>
    <w:rsid w:val="00041D1F"/>
    <w:rsid w:val="00112244"/>
    <w:rsid w:val="001C1D0F"/>
    <w:rsid w:val="0024788C"/>
    <w:rsid w:val="00340371"/>
    <w:rsid w:val="00347385"/>
    <w:rsid w:val="00595630"/>
    <w:rsid w:val="00904C16"/>
    <w:rsid w:val="00B8311A"/>
    <w:rsid w:val="00D34D49"/>
    <w:rsid w:val="00E61D75"/>
    <w:rsid w:val="00F46C52"/>
  </w:rsids>
  <m:mathPr>
    <m:mathFont m:val="Cambria Math"/>
    <m:brkBin m:val="before"/>
    <m:brkBinSub m:val="--"/>
    <m:smallFrac m:val="0"/>
    <m:dispDef/>
    <m:lMargin m:val="0"/>
    <m:rMargin m:val="0"/>
    <m:defJc m:val="centerGroup"/>
    <m:wrapIndent m:val="1440"/>
    <m:intLim m:val="subSup"/>
    <m:naryLim m:val="undOvr"/>
  </m:mathPr>
  <w:themeFontLang w:val="en-MM"/>
  <w:clrSchemeMapping w:bg1="light1" w:t1="dark1" w:bg2="light2" w:t2="dark2" w:accent1="accent1" w:accent2="accent2" w:accent3="accent3" w:accent4="accent4" w:accent5="accent5" w:accent6="accent6" w:hyperlink="hyperlink" w:followedHyperlink="followedHyperlink"/>
  <w:decimalSymbol w:val="."/>
  <w:listSeparator w:val=","/>
  <w14:docId w14:val="4BECE6C5"/>
  <w15:chartTrackingRefBased/>
  <w15:docId w15:val="{F0D09312-4A10-0945-A2D1-1872F515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224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566772">
      <w:bodyDiv w:val="1"/>
      <w:marLeft w:val="0"/>
      <w:marRight w:val="0"/>
      <w:marTop w:val="0"/>
      <w:marBottom w:val="0"/>
      <w:divBdr>
        <w:top w:val="none" w:sz="0" w:space="0" w:color="auto"/>
        <w:left w:val="none" w:sz="0" w:space="0" w:color="auto"/>
        <w:bottom w:val="none" w:sz="0" w:space="0" w:color="auto"/>
        <w:right w:val="none" w:sz="0" w:space="0" w:color="auto"/>
      </w:divBdr>
      <w:divsChild>
        <w:div w:id="1771312134">
          <w:marLeft w:val="0"/>
          <w:marRight w:val="0"/>
          <w:marTop w:val="0"/>
          <w:marBottom w:val="0"/>
          <w:divBdr>
            <w:top w:val="none" w:sz="0" w:space="0" w:color="auto"/>
            <w:left w:val="none" w:sz="0" w:space="0" w:color="auto"/>
            <w:bottom w:val="none" w:sz="0" w:space="0" w:color="auto"/>
            <w:right w:val="none" w:sz="0" w:space="0" w:color="auto"/>
          </w:divBdr>
          <w:divsChild>
            <w:div w:id="204873553">
              <w:marLeft w:val="0"/>
              <w:marRight w:val="0"/>
              <w:marTop w:val="0"/>
              <w:marBottom w:val="0"/>
              <w:divBdr>
                <w:top w:val="none" w:sz="0" w:space="0" w:color="auto"/>
                <w:left w:val="none" w:sz="0" w:space="0" w:color="auto"/>
                <w:bottom w:val="none" w:sz="0" w:space="0" w:color="auto"/>
                <w:right w:val="none" w:sz="0" w:space="0" w:color="auto"/>
              </w:divBdr>
              <w:divsChild>
                <w:div w:id="12509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2023-04-28T14:57:00Z</dcterms:created>
  <dcterms:modified xsi:type="dcterms:W3CDTF">2023-04-28T14:57:00Z</dcterms:modified>
</cp:coreProperties>
</file>