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A7FA8" w14:textId="77777777" w:rsidR="00DC2281" w:rsidRPr="00A0382C" w:rsidRDefault="00DC2281" w:rsidP="00DC2281">
      <w:pPr>
        <w:pStyle w:val="Default"/>
        <w:rPr>
          <w:rFonts w:ascii="Arial" w:hAnsi="Arial" w:cs="Arial"/>
          <w:sz w:val="20"/>
          <w:szCs w:val="20"/>
        </w:rPr>
      </w:pPr>
    </w:p>
    <w:p w14:paraId="5B603868" w14:textId="1822692E" w:rsidR="00DC2281" w:rsidRPr="00A0382C" w:rsidRDefault="001B2B61" w:rsidP="00DC2281">
      <w:pPr>
        <w:pStyle w:val="Default"/>
        <w:jc w:val="center"/>
        <w:rPr>
          <w:rFonts w:ascii="Arial" w:hAnsi="Arial" w:cs="Arial"/>
          <w:b/>
          <w:sz w:val="20"/>
          <w:szCs w:val="20"/>
        </w:rPr>
      </w:pPr>
      <w:r>
        <w:rPr>
          <w:rFonts w:ascii="Arial" w:hAnsi="Arial" w:cs="Arial"/>
          <w:b/>
          <w:bCs/>
          <w:sz w:val="20"/>
          <w:szCs w:val="20"/>
        </w:rPr>
        <w:t>Assignment</w:t>
      </w:r>
      <w:r w:rsidR="00DC2281" w:rsidRPr="00A0382C">
        <w:rPr>
          <w:rFonts w:ascii="Arial" w:hAnsi="Arial" w:cs="Arial"/>
          <w:b/>
          <w:bCs/>
          <w:sz w:val="20"/>
          <w:szCs w:val="20"/>
        </w:rPr>
        <w:t xml:space="preserve"> – Building and Testing Classifiers in WEKA</w:t>
      </w:r>
    </w:p>
    <w:p w14:paraId="3CFF2EA0" w14:textId="0F989A95" w:rsidR="00DC2281" w:rsidRPr="00A0382C" w:rsidRDefault="00DC2281" w:rsidP="00DC2281">
      <w:pPr>
        <w:spacing w:after="0" w:line="240" w:lineRule="auto"/>
        <w:jc w:val="center"/>
        <w:rPr>
          <w:rFonts w:ascii="Arial" w:hAnsi="Arial" w:cs="Arial"/>
          <w:sz w:val="20"/>
          <w:szCs w:val="20"/>
        </w:rPr>
      </w:pPr>
      <w:r w:rsidRPr="00A0382C">
        <w:rPr>
          <w:rFonts w:ascii="Arial" w:hAnsi="Arial" w:cs="Arial"/>
          <w:b/>
          <w:bCs/>
          <w:sz w:val="20"/>
          <w:szCs w:val="20"/>
        </w:rPr>
        <w:t xml:space="preserve">Assessment Weight: </w:t>
      </w:r>
      <w:r w:rsidR="001B2B61">
        <w:rPr>
          <w:rFonts w:ascii="Arial" w:hAnsi="Arial" w:cs="Arial"/>
          <w:b/>
          <w:sz w:val="20"/>
          <w:szCs w:val="20"/>
        </w:rPr>
        <w:t>4</w:t>
      </w:r>
      <w:r w:rsidRPr="00A0382C">
        <w:rPr>
          <w:rFonts w:ascii="Arial" w:hAnsi="Arial" w:cs="Arial"/>
          <w:b/>
          <w:sz w:val="20"/>
          <w:szCs w:val="20"/>
        </w:rPr>
        <w:t>0%</w:t>
      </w:r>
    </w:p>
    <w:p w14:paraId="24AC762F" w14:textId="77777777" w:rsidR="00DC2281" w:rsidRPr="00A0382C" w:rsidRDefault="00DC2281" w:rsidP="00DC2281">
      <w:pPr>
        <w:pStyle w:val="Default"/>
        <w:rPr>
          <w:rFonts w:ascii="Arial" w:hAnsi="Arial" w:cs="Arial"/>
          <w:sz w:val="20"/>
          <w:szCs w:val="20"/>
        </w:rPr>
      </w:pPr>
    </w:p>
    <w:p w14:paraId="073EBC8C" w14:textId="77777777" w:rsidR="00DC2281" w:rsidRPr="00A0382C" w:rsidRDefault="00DC2281" w:rsidP="00DC228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Cs/>
          <w:sz w:val="20"/>
          <w:szCs w:val="20"/>
        </w:rPr>
      </w:pPr>
      <w:r w:rsidRPr="00A0382C">
        <w:rPr>
          <w:rFonts w:ascii="Arial" w:hAnsi="Arial" w:cs="Arial"/>
          <w:bCs/>
          <w:sz w:val="20"/>
          <w:szCs w:val="20"/>
        </w:rPr>
        <w:t>Note: This is an individual assignment. While it is expected that students will discuss their ideas with one another, students need to be aware of their responsibilities in ensuring that they do not deliberately or inadvertently plagiarize the work of others.</w:t>
      </w:r>
    </w:p>
    <w:p w14:paraId="0CD407AD" w14:textId="77777777" w:rsidR="00DC2281" w:rsidRPr="00A0382C" w:rsidRDefault="00DC2281" w:rsidP="00DC2281">
      <w:pPr>
        <w:spacing w:after="0" w:line="240" w:lineRule="auto"/>
        <w:rPr>
          <w:rFonts w:ascii="Arial" w:hAnsi="Arial" w:cs="Arial"/>
          <w:color w:val="000000"/>
          <w:sz w:val="20"/>
          <w:szCs w:val="20"/>
        </w:rPr>
      </w:pPr>
    </w:p>
    <w:p w14:paraId="3D372FE5" w14:textId="77777777" w:rsidR="00DC2281" w:rsidRPr="00A0382C" w:rsidRDefault="00DC2281" w:rsidP="00DC2281">
      <w:pPr>
        <w:spacing w:after="0" w:line="240" w:lineRule="auto"/>
        <w:rPr>
          <w:rFonts w:ascii="Arial" w:hAnsi="Arial" w:cs="Arial"/>
          <w:color w:val="000000"/>
          <w:sz w:val="20"/>
          <w:szCs w:val="20"/>
        </w:rPr>
      </w:pPr>
      <w:r w:rsidRPr="00A0382C">
        <w:rPr>
          <w:rFonts w:ascii="Arial" w:hAnsi="Arial" w:cs="Arial"/>
          <w:color w:val="000000"/>
          <w:sz w:val="20"/>
          <w:szCs w:val="20"/>
        </w:rPr>
        <w:t>In this assignment you will run a machine learning experiment using Weka. You will generate a model that predicts the quality of wine based on its chemical attributes. You will train the model on the supplied training data</w:t>
      </w:r>
      <w:r w:rsidR="003C1A80">
        <w:rPr>
          <w:rFonts w:ascii="Arial" w:hAnsi="Arial" w:cs="Arial"/>
          <w:color w:val="000000"/>
          <w:sz w:val="20"/>
          <w:szCs w:val="20"/>
        </w:rPr>
        <w:t>.</w:t>
      </w:r>
    </w:p>
    <w:p w14:paraId="093538F0" w14:textId="77777777" w:rsidR="00DC2281" w:rsidRPr="00DC2281" w:rsidRDefault="00DC2281" w:rsidP="00DC2281">
      <w:pPr>
        <w:autoSpaceDE w:val="0"/>
        <w:autoSpaceDN w:val="0"/>
        <w:adjustRightInd w:val="0"/>
        <w:spacing w:after="0" w:line="240" w:lineRule="auto"/>
        <w:rPr>
          <w:rFonts w:ascii="Arial" w:hAnsi="Arial" w:cs="Arial"/>
          <w:color w:val="000000"/>
          <w:sz w:val="20"/>
          <w:szCs w:val="20"/>
        </w:rPr>
      </w:pPr>
    </w:p>
    <w:p w14:paraId="59D6135F" w14:textId="77777777" w:rsidR="00DC2281" w:rsidRPr="00A0382C" w:rsidRDefault="00DC2281" w:rsidP="00DC2281">
      <w:pPr>
        <w:spacing w:after="0" w:line="240" w:lineRule="auto"/>
        <w:rPr>
          <w:rFonts w:ascii="Arial" w:hAnsi="Arial" w:cs="Arial"/>
          <w:b/>
          <w:bCs/>
          <w:color w:val="000000"/>
          <w:sz w:val="20"/>
          <w:szCs w:val="20"/>
        </w:rPr>
      </w:pPr>
      <w:r w:rsidRPr="00A0382C">
        <w:rPr>
          <w:rFonts w:ascii="Arial" w:hAnsi="Arial" w:cs="Arial"/>
          <w:b/>
          <w:bCs/>
          <w:color w:val="000000"/>
          <w:sz w:val="20"/>
          <w:szCs w:val="20"/>
        </w:rPr>
        <w:t>Submission Instructions</w:t>
      </w:r>
    </w:p>
    <w:p w14:paraId="04B20898" w14:textId="77777777" w:rsidR="00DC2281" w:rsidRPr="00DC2281" w:rsidRDefault="00DC2281" w:rsidP="00DC2281">
      <w:pPr>
        <w:autoSpaceDE w:val="0"/>
        <w:autoSpaceDN w:val="0"/>
        <w:adjustRightInd w:val="0"/>
        <w:spacing w:after="0" w:line="240" w:lineRule="auto"/>
        <w:rPr>
          <w:rFonts w:ascii="Arial" w:hAnsi="Arial" w:cs="Arial"/>
          <w:color w:val="000000"/>
          <w:sz w:val="20"/>
          <w:szCs w:val="20"/>
        </w:rPr>
      </w:pPr>
    </w:p>
    <w:p w14:paraId="3D0063F8" w14:textId="77777777" w:rsidR="00DC2281" w:rsidRPr="003C1A80" w:rsidRDefault="00DC2281" w:rsidP="003C1A80">
      <w:pPr>
        <w:spacing w:after="0" w:line="240" w:lineRule="auto"/>
        <w:rPr>
          <w:rFonts w:ascii="Arial" w:hAnsi="Arial" w:cs="Arial"/>
          <w:color w:val="000000"/>
          <w:sz w:val="20"/>
          <w:szCs w:val="20"/>
        </w:rPr>
      </w:pPr>
      <w:r w:rsidRPr="003C1A80">
        <w:rPr>
          <w:rFonts w:ascii="Arial" w:hAnsi="Arial" w:cs="Arial"/>
          <w:color w:val="000000"/>
          <w:sz w:val="20"/>
          <w:szCs w:val="20"/>
        </w:rPr>
        <w:t xml:space="preserve">Create a document (Word or equivalent) with your answers to the questions given. Be sure you have answered all the questions. Name this file </w:t>
      </w:r>
      <w:r w:rsidRPr="003C1A80">
        <w:rPr>
          <w:rFonts w:ascii="Courier New" w:hAnsi="Courier New" w:cs="Courier New"/>
          <w:color w:val="000000"/>
          <w:sz w:val="20"/>
          <w:szCs w:val="20"/>
        </w:rPr>
        <w:t>A1-firstName-lastName.docx</w:t>
      </w:r>
      <w:r w:rsidRPr="003C1A80">
        <w:rPr>
          <w:rFonts w:ascii="Arial" w:hAnsi="Arial" w:cs="Arial"/>
          <w:color w:val="000000"/>
          <w:sz w:val="20"/>
          <w:szCs w:val="20"/>
        </w:rPr>
        <w:t>.</w:t>
      </w:r>
    </w:p>
    <w:p w14:paraId="5307F623" w14:textId="77777777" w:rsidR="00F2624D" w:rsidRPr="00A0382C" w:rsidRDefault="00F2624D" w:rsidP="00DC2281">
      <w:pPr>
        <w:spacing w:after="0" w:line="240" w:lineRule="auto"/>
        <w:rPr>
          <w:rFonts w:ascii="Arial" w:hAnsi="Arial" w:cs="Arial"/>
          <w:bCs/>
          <w:color w:val="000000"/>
          <w:sz w:val="20"/>
          <w:szCs w:val="20"/>
        </w:rPr>
      </w:pPr>
    </w:p>
    <w:p w14:paraId="737A7CC5" w14:textId="77777777" w:rsidR="00DC2281" w:rsidRPr="00A0382C" w:rsidRDefault="00DC2281" w:rsidP="00DC2281">
      <w:pPr>
        <w:spacing w:after="0" w:line="240" w:lineRule="auto"/>
        <w:rPr>
          <w:rFonts w:ascii="Arial" w:hAnsi="Arial" w:cs="Arial"/>
          <w:b/>
          <w:bCs/>
          <w:color w:val="000000"/>
          <w:sz w:val="20"/>
          <w:szCs w:val="20"/>
        </w:rPr>
      </w:pPr>
      <w:r w:rsidRPr="00A0382C">
        <w:rPr>
          <w:rFonts w:ascii="Arial" w:hAnsi="Arial" w:cs="Arial"/>
          <w:b/>
          <w:bCs/>
          <w:color w:val="000000"/>
          <w:sz w:val="20"/>
          <w:szCs w:val="20"/>
        </w:rPr>
        <w:t>Marks Breakdown</w:t>
      </w:r>
    </w:p>
    <w:p w14:paraId="3D118C86" w14:textId="77777777" w:rsidR="00DC2281" w:rsidRPr="00DC2281" w:rsidRDefault="00DC2281" w:rsidP="00DC2281">
      <w:pPr>
        <w:autoSpaceDE w:val="0"/>
        <w:autoSpaceDN w:val="0"/>
        <w:adjustRightInd w:val="0"/>
        <w:spacing w:after="0" w:line="240" w:lineRule="auto"/>
        <w:rPr>
          <w:rFonts w:ascii="Arial" w:hAnsi="Arial" w:cs="Arial"/>
          <w:color w:val="000000"/>
          <w:sz w:val="20"/>
          <w:szCs w:val="20"/>
        </w:rPr>
      </w:pPr>
      <w:r w:rsidRPr="00DC2281">
        <w:rPr>
          <w:rFonts w:ascii="Arial" w:hAnsi="Arial" w:cs="Arial"/>
          <w:color w:val="000000"/>
          <w:sz w:val="20"/>
          <w:szCs w:val="20"/>
        </w:rPr>
        <w:t>This assignment consists of nine (</w:t>
      </w:r>
      <w:r w:rsidR="003C1A80">
        <w:rPr>
          <w:rFonts w:ascii="Arial" w:hAnsi="Arial" w:cs="Arial"/>
          <w:color w:val="000000"/>
          <w:sz w:val="20"/>
          <w:szCs w:val="20"/>
        </w:rPr>
        <w:t>7</w:t>
      </w:r>
      <w:r w:rsidRPr="00DC2281">
        <w:rPr>
          <w:rFonts w:ascii="Arial" w:hAnsi="Arial" w:cs="Arial"/>
          <w:color w:val="000000"/>
          <w:sz w:val="20"/>
          <w:szCs w:val="20"/>
        </w:rPr>
        <w:t xml:space="preserve">) questions worth </w:t>
      </w:r>
      <w:r w:rsidR="003C1A80">
        <w:rPr>
          <w:rFonts w:ascii="Arial" w:hAnsi="Arial" w:cs="Arial"/>
          <w:color w:val="000000"/>
          <w:sz w:val="20"/>
          <w:szCs w:val="20"/>
        </w:rPr>
        <w:t>80</w:t>
      </w:r>
      <w:r w:rsidRPr="00DC2281">
        <w:rPr>
          <w:rFonts w:ascii="Arial" w:hAnsi="Arial" w:cs="Arial"/>
          <w:color w:val="000000"/>
          <w:sz w:val="20"/>
          <w:szCs w:val="20"/>
        </w:rPr>
        <w:t xml:space="preserve"> marks, divided among two </w:t>
      </w:r>
      <w:r w:rsidR="003C1A80">
        <w:rPr>
          <w:rFonts w:ascii="Arial" w:hAnsi="Arial" w:cs="Arial"/>
          <w:color w:val="000000"/>
          <w:sz w:val="20"/>
          <w:szCs w:val="20"/>
        </w:rPr>
        <w:t>parts</w:t>
      </w:r>
      <w:r w:rsidRPr="00DC2281">
        <w:rPr>
          <w:rFonts w:ascii="Arial" w:hAnsi="Arial" w:cs="Arial"/>
          <w:color w:val="000000"/>
          <w:sz w:val="20"/>
          <w:szCs w:val="20"/>
        </w:rPr>
        <w:t>:</w:t>
      </w:r>
    </w:p>
    <w:p w14:paraId="6548CD5D" w14:textId="77777777" w:rsidR="00DC2281" w:rsidRPr="00A0382C" w:rsidRDefault="00DC2281" w:rsidP="00F2624D">
      <w:pPr>
        <w:pStyle w:val="ListParagraph"/>
        <w:numPr>
          <w:ilvl w:val="0"/>
          <w:numId w:val="5"/>
        </w:numPr>
        <w:autoSpaceDE w:val="0"/>
        <w:autoSpaceDN w:val="0"/>
        <w:adjustRightInd w:val="0"/>
        <w:spacing w:after="0" w:line="240" w:lineRule="auto"/>
        <w:rPr>
          <w:rFonts w:ascii="Arial" w:hAnsi="Arial" w:cs="Arial"/>
          <w:color w:val="000000"/>
          <w:sz w:val="20"/>
          <w:szCs w:val="20"/>
        </w:rPr>
      </w:pPr>
      <w:r w:rsidRPr="00A0382C">
        <w:rPr>
          <w:rFonts w:ascii="Arial" w:hAnsi="Arial" w:cs="Arial"/>
          <w:color w:val="000000"/>
          <w:sz w:val="20"/>
          <w:szCs w:val="20"/>
        </w:rPr>
        <w:t>Part 1</w:t>
      </w:r>
      <w:r w:rsidR="00A96523">
        <w:rPr>
          <w:rFonts w:ascii="Arial" w:hAnsi="Arial" w:cs="Arial"/>
          <w:color w:val="000000"/>
          <w:sz w:val="20"/>
          <w:szCs w:val="20"/>
        </w:rPr>
        <w:t xml:space="preserve"> </w:t>
      </w:r>
      <w:r w:rsidRPr="00A0382C">
        <w:rPr>
          <w:rFonts w:ascii="Arial" w:hAnsi="Arial" w:cs="Arial"/>
          <w:color w:val="000000"/>
          <w:sz w:val="20"/>
          <w:szCs w:val="20"/>
        </w:rPr>
        <w:t>(Q1)</w:t>
      </w:r>
      <w:r w:rsidR="00F2624D" w:rsidRPr="00A0382C">
        <w:rPr>
          <w:rFonts w:ascii="Arial" w:hAnsi="Arial" w:cs="Arial"/>
          <w:color w:val="000000"/>
          <w:sz w:val="20"/>
          <w:szCs w:val="20"/>
        </w:rPr>
        <w:tab/>
      </w:r>
      <w:r w:rsidR="00F2624D" w:rsidRPr="00A0382C">
        <w:rPr>
          <w:rFonts w:ascii="Arial" w:hAnsi="Arial" w:cs="Arial"/>
          <w:color w:val="000000"/>
          <w:sz w:val="20"/>
          <w:szCs w:val="20"/>
        </w:rPr>
        <w:tab/>
      </w:r>
      <w:r w:rsidRPr="00A0382C">
        <w:rPr>
          <w:rFonts w:ascii="Arial" w:hAnsi="Arial" w:cs="Arial"/>
          <w:color w:val="000000"/>
          <w:sz w:val="20"/>
          <w:szCs w:val="20"/>
        </w:rPr>
        <w:t>10 marks</w:t>
      </w:r>
    </w:p>
    <w:p w14:paraId="34FB5D13" w14:textId="77777777" w:rsidR="00DC2281" w:rsidRPr="00A0382C" w:rsidRDefault="00DC2281" w:rsidP="00F2624D">
      <w:pPr>
        <w:pStyle w:val="ListParagraph"/>
        <w:numPr>
          <w:ilvl w:val="0"/>
          <w:numId w:val="5"/>
        </w:numPr>
        <w:autoSpaceDE w:val="0"/>
        <w:autoSpaceDN w:val="0"/>
        <w:adjustRightInd w:val="0"/>
        <w:spacing w:after="0" w:line="240" w:lineRule="auto"/>
        <w:rPr>
          <w:rFonts w:ascii="Arial" w:hAnsi="Arial" w:cs="Arial"/>
          <w:color w:val="000000"/>
          <w:sz w:val="20"/>
          <w:szCs w:val="20"/>
        </w:rPr>
      </w:pPr>
      <w:r w:rsidRPr="00A0382C">
        <w:rPr>
          <w:rFonts w:ascii="Arial" w:hAnsi="Arial" w:cs="Arial"/>
          <w:color w:val="000000"/>
          <w:sz w:val="20"/>
          <w:szCs w:val="20"/>
        </w:rPr>
        <w:t>Part 2</w:t>
      </w:r>
      <w:r w:rsidR="00A96523">
        <w:rPr>
          <w:rFonts w:ascii="Arial" w:hAnsi="Arial" w:cs="Arial"/>
          <w:color w:val="000000"/>
          <w:sz w:val="20"/>
          <w:szCs w:val="20"/>
        </w:rPr>
        <w:t xml:space="preserve"> </w:t>
      </w:r>
      <w:r w:rsidRPr="00A0382C">
        <w:rPr>
          <w:rFonts w:ascii="Arial" w:hAnsi="Arial" w:cs="Arial"/>
          <w:color w:val="000000"/>
          <w:sz w:val="20"/>
          <w:szCs w:val="20"/>
        </w:rPr>
        <w:t>(Q2-4)</w:t>
      </w:r>
      <w:r w:rsidR="00F2624D" w:rsidRPr="00A0382C">
        <w:rPr>
          <w:rFonts w:ascii="Arial" w:hAnsi="Arial" w:cs="Arial"/>
          <w:color w:val="000000"/>
          <w:sz w:val="20"/>
          <w:szCs w:val="20"/>
        </w:rPr>
        <w:tab/>
      </w:r>
      <w:r w:rsidR="00F2624D" w:rsidRPr="00A0382C">
        <w:rPr>
          <w:rFonts w:ascii="Arial" w:hAnsi="Arial" w:cs="Arial"/>
          <w:color w:val="000000"/>
          <w:sz w:val="20"/>
          <w:szCs w:val="20"/>
        </w:rPr>
        <w:tab/>
      </w:r>
      <w:r w:rsidRPr="00A0382C">
        <w:rPr>
          <w:rFonts w:ascii="Arial" w:hAnsi="Arial" w:cs="Arial"/>
          <w:color w:val="000000"/>
          <w:sz w:val="20"/>
          <w:szCs w:val="20"/>
        </w:rPr>
        <w:t>30</w:t>
      </w:r>
      <w:r w:rsidR="00A96523">
        <w:rPr>
          <w:rFonts w:ascii="Arial" w:hAnsi="Arial" w:cs="Arial"/>
          <w:color w:val="000000"/>
          <w:sz w:val="20"/>
          <w:szCs w:val="20"/>
        </w:rPr>
        <w:t xml:space="preserve"> </w:t>
      </w:r>
      <w:r w:rsidRPr="00A0382C">
        <w:rPr>
          <w:rFonts w:ascii="Arial" w:hAnsi="Arial" w:cs="Arial"/>
          <w:color w:val="000000"/>
          <w:sz w:val="20"/>
          <w:szCs w:val="20"/>
        </w:rPr>
        <w:t>marks</w:t>
      </w:r>
    </w:p>
    <w:p w14:paraId="2A2E7825" w14:textId="77777777" w:rsidR="00DC2281" w:rsidRPr="00A0382C" w:rsidRDefault="00DC2281" w:rsidP="00F2624D">
      <w:pPr>
        <w:pStyle w:val="ListParagraph"/>
        <w:numPr>
          <w:ilvl w:val="0"/>
          <w:numId w:val="5"/>
        </w:numPr>
        <w:autoSpaceDE w:val="0"/>
        <w:autoSpaceDN w:val="0"/>
        <w:adjustRightInd w:val="0"/>
        <w:spacing w:after="0" w:line="240" w:lineRule="auto"/>
        <w:rPr>
          <w:rFonts w:ascii="Arial" w:hAnsi="Arial" w:cs="Arial"/>
          <w:color w:val="000000"/>
          <w:sz w:val="20"/>
          <w:szCs w:val="20"/>
        </w:rPr>
      </w:pPr>
      <w:r w:rsidRPr="00A0382C">
        <w:rPr>
          <w:rFonts w:ascii="Arial" w:hAnsi="Arial" w:cs="Arial"/>
          <w:color w:val="000000"/>
          <w:sz w:val="20"/>
          <w:szCs w:val="20"/>
        </w:rPr>
        <w:t>Part 3</w:t>
      </w:r>
      <w:r w:rsidR="00A96523">
        <w:rPr>
          <w:rFonts w:ascii="Arial" w:hAnsi="Arial" w:cs="Arial"/>
          <w:color w:val="000000"/>
          <w:sz w:val="20"/>
          <w:szCs w:val="20"/>
        </w:rPr>
        <w:t xml:space="preserve"> </w:t>
      </w:r>
      <w:r w:rsidRPr="00A0382C">
        <w:rPr>
          <w:rFonts w:ascii="Arial" w:hAnsi="Arial" w:cs="Arial"/>
          <w:color w:val="000000"/>
          <w:sz w:val="20"/>
          <w:szCs w:val="20"/>
        </w:rPr>
        <w:t>(Q5-7)</w:t>
      </w:r>
      <w:r w:rsidR="00F2624D" w:rsidRPr="00A0382C">
        <w:rPr>
          <w:rFonts w:ascii="Arial" w:hAnsi="Arial" w:cs="Arial"/>
          <w:color w:val="000000"/>
          <w:sz w:val="20"/>
          <w:szCs w:val="20"/>
        </w:rPr>
        <w:tab/>
      </w:r>
      <w:r w:rsidR="00F2624D" w:rsidRPr="00A0382C">
        <w:rPr>
          <w:rFonts w:ascii="Arial" w:hAnsi="Arial" w:cs="Arial"/>
          <w:color w:val="000000"/>
          <w:sz w:val="20"/>
          <w:szCs w:val="20"/>
        </w:rPr>
        <w:tab/>
      </w:r>
      <w:r w:rsidRPr="00A0382C">
        <w:rPr>
          <w:rFonts w:ascii="Arial" w:hAnsi="Arial" w:cs="Arial"/>
          <w:color w:val="000000"/>
          <w:sz w:val="20"/>
          <w:szCs w:val="20"/>
        </w:rPr>
        <w:t>40 marks</w:t>
      </w:r>
    </w:p>
    <w:p w14:paraId="53C3FFE7" w14:textId="77777777" w:rsidR="00DC2281" w:rsidRPr="00DC2281" w:rsidRDefault="00DC2281" w:rsidP="00F2624D">
      <w:pPr>
        <w:autoSpaceDE w:val="0"/>
        <w:autoSpaceDN w:val="0"/>
        <w:adjustRightInd w:val="0"/>
        <w:spacing w:after="0" w:line="240" w:lineRule="auto"/>
        <w:rPr>
          <w:rFonts w:ascii="Arial" w:hAnsi="Arial" w:cs="Arial"/>
          <w:color w:val="000000"/>
          <w:sz w:val="20"/>
          <w:szCs w:val="20"/>
        </w:rPr>
      </w:pPr>
    </w:p>
    <w:p w14:paraId="213D204E" w14:textId="77777777" w:rsidR="00DC2281" w:rsidRPr="00DC2281" w:rsidRDefault="00DC2281" w:rsidP="00DC2281">
      <w:pPr>
        <w:autoSpaceDE w:val="0"/>
        <w:autoSpaceDN w:val="0"/>
        <w:adjustRightInd w:val="0"/>
        <w:spacing w:after="0" w:line="240" w:lineRule="auto"/>
        <w:rPr>
          <w:rFonts w:ascii="Arial" w:hAnsi="Arial" w:cs="Arial"/>
          <w:color w:val="000000"/>
          <w:sz w:val="20"/>
          <w:szCs w:val="20"/>
        </w:rPr>
      </w:pPr>
    </w:p>
    <w:p w14:paraId="410D0C94" w14:textId="77777777" w:rsidR="00DC2281" w:rsidRPr="00A0382C" w:rsidRDefault="00DC2281" w:rsidP="00DC2281">
      <w:pPr>
        <w:autoSpaceDE w:val="0"/>
        <w:autoSpaceDN w:val="0"/>
        <w:adjustRightInd w:val="0"/>
        <w:spacing w:after="0" w:line="240" w:lineRule="auto"/>
        <w:rPr>
          <w:rFonts w:ascii="Arial" w:hAnsi="Arial" w:cs="Arial"/>
          <w:color w:val="000000"/>
          <w:sz w:val="20"/>
          <w:szCs w:val="20"/>
        </w:rPr>
      </w:pPr>
      <w:r w:rsidRPr="00DC2281">
        <w:rPr>
          <w:rFonts w:ascii="Arial" w:hAnsi="Arial" w:cs="Arial"/>
          <w:color w:val="000000"/>
          <w:sz w:val="20"/>
          <w:szCs w:val="20"/>
        </w:rPr>
        <w:t>Your answers will be marked according to the rubric at the end of this document.</w:t>
      </w:r>
    </w:p>
    <w:p w14:paraId="2CA8651B" w14:textId="77777777" w:rsidR="00657ACD" w:rsidRPr="00A0382C" w:rsidRDefault="00657ACD">
      <w:pPr>
        <w:rPr>
          <w:rFonts w:ascii="Arial" w:hAnsi="Arial" w:cs="Arial"/>
          <w:color w:val="000000"/>
          <w:sz w:val="20"/>
          <w:szCs w:val="20"/>
        </w:rPr>
      </w:pPr>
      <w:r w:rsidRPr="00A0382C">
        <w:rPr>
          <w:rFonts w:ascii="Arial" w:hAnsi="Arial" w:cs="Arial"/>
          <w:color w:val="000000"/>
          <w:sz w:val="20"/>
          <w:szCs w:val="20"/>
        </w:rPr>
        <w:br w:type="page"/>
      </w:r>
    </w:p>
    <w:p w14:paraId="533B8065" w14:textId="77777777" w:rsidR="00657ACD" w:rsidRPr="00657ACD" w:rsidRDefault="00657ACD" w:rsidP="00657ACD">
      <w:pPr>
        <w:autoSpaceDE w:val="0"/>
        <w:autoSpaceDN w:val="0"/>
        <w:adjustRightInd w:val="0"/>
        <w:spacing w:after="0" w:line="240" w:lineRule="auto"/>
        <w:rPr>
          <w:rFonts w:ascii="Arial" w:hAnsi="Arial" w:cs="Arial"/>
          <w:color w:val="000000"/>
          <w:sz w:val="20"/>
          <w:szCs w:val="20"/>
        </w:rPr>
      </w:pPr>
      <w:r w:rsidRPr="00657ACD">
        <w:rPr>
          <w:rFonts w:ascii="Arial" w:hAnsi="Arial" w:cs="Arial"/>
          <w:b/>
          <w:bCs/>
          <w:color w:val="000000"/>
          <w:sz w:val="20"/>
          <w:szCs w:val="20"/>
        </w:rPr>
        <w:lastRenderedPageBreak/>
        <w:t xml:space="preserve">Task #1 - Classification for Wine </w:t>
      </w:r>
    </w:p>
    <w:p w14:paraId="2CB97663" w14:textId="77777777" w:rsidR="00657ACD" w:rsidRPr="00657ACD" w:rsidRDefault="00657ACD" w:rsidP="00657ACD">
      <w:pPr>
        <w:autoSpaceDE w:val="0"/>
        <w:autoSpaceDN w:val="0"/>
        <w:adjustRightInd w:val="0"/>
        <w:spacing w:after="0" w:line="240" w:lineRule="auto"/>
        <w:rPr>
          <w:rFonts w:ascii="Arial" w:hAnsi="Arial" w:cs="Arial"/>
          <w:color w:val="000000"/>
          <w:sz w:val="20"/>
          <w:szCs w:val="20"/>
        </w:rPr>
      </w:pPr>
      <w:r w:rsidRPr="00657ACD">
        <w:rPr>
          <w:rFonts w:ascii="Arial" w:hAnsi="Arial" w:cs="Arial"/>
          <w:b/>
          <w:bCs/>
          <w:color w:val="000000"/>
          <w:sz w:val="20"/>
          <w:szCs w:val="20"/>
        </w:rPr>
        <w:t xml:space="preserve">The Wine Dataset </w:t>
      </w:r>
    </w:p>
    <w:p w14:paraId="61FF89AE" w14:textId="77777777" w:rsidR="00657ACD" w:rsidRPr="00657ACD" w:rsidRDefault="00657ACD" w:rsidP="00657ACD">
      <w:pPr>
        <w:autoSpaceDE w:val="0"/>
        <w:autoSpaceDN w:val="0"/>
        <w:adjustRightInd w:val="0"/>
        <w:spacing w:after="0" w:line="240" w:lineRule="auto"/>
        <w:rPr>
          <w:rFonts w:ascii="Arial" w:hAnsi="Arial" w:cs="Arial"/>
          <w:color w:val="000000"/>
          <w:sz w:val="20"/>
          <w:szCs w:val="20"/>
        </w:rPr>
      </w:pPr>
      <w:r w:rsidRPr="00657ACD">
        <w:rPr>
          <w:rFonts w:ascii="Arial" w:hAnsi="Arial" w:cs="Arial"/>
          <w:color w:val="000000"/>
          <w:sz w:val="20"/>
          <w:szCs w:val="20"/>
        </w:rPr>
        <w:t xml:space="preserve">The dataset files are provided for you: </w:t>
      </w:r>
    </w:p>
    <w:p w14:paraId="2351D09F" w14:textId="77777777" w:rsidR="00657ACD" w:rsidRPr="00657ACD" w:rsidRDefault="005B1423" w:rsidP="00657ACD">
      <w:pPr>
        <w:numPr>
          <w:ilvl w:val="0"/>
          <w:numId w:val="6"/>
        </w:numPr>
        <w:autoSpaceDE w:val="0"/>
        <w:autoSpaceDN w:val="0"/>
        <w:adjustRightInd w:val="0"/>
        <w:spacing w:after="27" w:line="240" w:lineRule="auto"/>
        <w:rPr>
          <w:rFonts w:ascii="Arial" w:hAnsi="Arial" w:cs="Arial"/>
          <w:color w:val="000000"/>
          <w:sz w:val="20"/>
          <w:szCs w:val="20"/>
        </w:rPr>
      </w:pPr>
      <w:proofErr w:type="spellStart"/>
      <w:r w:rsidRPr="00A0382C">
        <w:rPr>
          <w:rFonts w:ascii="Courier New" w:hAnsi="Courier New" w:cs="Courier New"/>
          <w:color w:val="000000"/>
          <w:sz w:val="20"/>
          <w:szCs w:val="20"/>
        </w:rPr>
        <w:t>wine_</w:t>
      </w:r>
      <w:r w:rsidR="00657ACD" w:rsidRPr="00657ACD">
        <w:rPr>
          <w:rFonts w:ascii="Courier New" w:hAnsi="Courier New" w:cs="Courier New"/>
          <w:color w:val="000000"/>
          <w:sz w:val="20"/>
          <w:szCs w:val="20"/>
        </w:rPr>
        <w:t>train.arff</w:t>
      </w:r>
      <w:proofErr w:type="spellEnd"/>
      <w:r w:rsidR="00657ACD" w:rsidRPr="00657ACD">
        <w:rPr>
          <w:rFonts w:ascii="Arial" w:hAnsi="Arial" w:cs="Arial"/>
          <w:color w:val="000000"/>
          <w:sz w:val="20"/>
          <w:szCs w:val="20"/>
        </w:rPr>
        <w:t xml:space="preserve"> (</w:t>
      </w:r>
      <w:proofErr w:type="spellStart"/>
      <w:r w:rsidR="00657ACD" w:rsidRPr="00657ACD">
        <w:rPr>
          <w:rFonts w:ascii="Arial" w:hAnsi="Arial" w:cs="Arial"/>
          <w:color w:val="000000"/>
          <w:sz w:val="20"/>
          <w:szCs w:val="20"/>
        </w:rPr>
        <w:t>labeled</w:t>
      </w:r>
      <w:proofErr w:type="spellEnd"/>
      <w:r w:rsidR="00657ACD" w:rsidRPr="00657ACD">
        <w:rPr>
          <w:rFonts w:ascii="Arial" w:hAnsi="Arial" w:cs="Arial"/>
          <w:color w:val="000000"/>
          <w:sz w:val="20"/>
          <w:szCs w:val="20"/>
        </w:rPr>
        <w:t xml:space="preserve"> training set, </w:t>
      </w:r>
      <w:r w:rsidR="00591B3C">
        <w:rPr>
          <w:rFonts w:ascii="Arial" w:hAnsi="Arial" w:cs="Arial"/>
          <w:color w:val="000000"/>
          <w:sz w:val="20"/>
          <w:szCs w:val="20"/>
        </w:rPr>
        <w:t>1599</w:t>
      </w:r>
      <w:r w:rsidR="00657ACD" w:rsidRPr="00657ACD">
        <w:rPr>
          <w:rFonts w:ascii="Arial" w:hAnsi="Arial" w:cs="Arial"/>
          <w:color w:val="000000"/>
          <w:sz w:val="20"/>
          <w:szCs w:val="20"/>
        </w:rPr>
        <w:t xml:space="preserve"> instances) </w:t>
      </w:r>
    </w:p>
    <w:p w14:paraId="14BD39A2" w14:textId="77777777" w:rsidR="00DA2859" w:rsidRPr="00A0382C" w:rsidRDefault="00DA2859" w:rsidP="00DA2859">
      <w:pPr>
        <w:autoSpaceDE w:val="0"/>
        <w:autoSpaceDN w:val="0"/>
        <w:adjustRightInd w:val="0"/>
        <w:spacing w:after="0" w:line="240" w:lineRule="auto"/>
        <w:rPr>
          <w:rFonts w:ascii="Arial" w:hAnsi="Arial" w:cs="Arial"/>
          <w:color w:val="000000"/>
          <w:sz w:val="20"/>
          <w:szCs w:val="20"/>
        </w:rPr>
      </w:pPr>
    </w:p>
    <w:p w14:paraId="3A58B579" w14:textId="77777777" w:rsidR="00DA2859" w:rsidRPr="00DA2859" w:rsidRDefault="00DA2859" w:rsidP="00DA2859">
      <w:pPr>
        <w:autoSpaceDE w:val="0"/>
        <w:autoSpaceDN w:val="0"/>
        <w:adjustRightInd w:val="0"/>
        <w:spacing w:after="0" w:line="240" w:lineRule="auto"/>
        <w:rPr>
          <w:rFonts w:ascii="Arial" w:hAnsi="Arial" w:cs="Arial"/>
          <w:color w:val="000000"/>
          <w:sz w:val="20"/>
          <w:szCs w:val="20"/>
        </w:rPr>
      </w:pPr>
      <w:r w:rsidRPr="00DA2859">
        <w:rPr>
          <w:rFonts w:ascii="Arial" w:hAnsi="Arial" w:cs="Arial"/>
          <w:color w:val="000000"/>
          <w:sz w:val="20"/>
          <w:szCs w:val="20"/>
        </w:rPr>
        <w:t xml:space="preserve">This dataset is adapted from: </w:t>
      </w:r>
    </w:p>
    <w:p w14:paraId="7836B094" w14:textId="77777777" w:rsidR="00DA2859" w:rsidRPr="00DA2859" w:rsidRDefault="00DA2859" w:rsidP="00DA2859">
      <w:pPr>
        <w:autoSpaceDE w:val="0"/>
        <w:autoSpaceDN w:val="0"/>
        <w:adjustRightInd w:val="0"/>
        <w:spacing w:after="0" w:line="240" w:lineRule="auto"/>
        <w:rPr>
          <w:rFonts w:ascii="Arial" w:hAnsi="Arial" w:cs="Arial"/>
          <w:color w:val="000000"/>
          <w:sz w:val="20"/>
          <w:szCs w:val="20"/>
        </w:rPr>
      </w:pPr>
      <w:r w:rsidRPr="00DA2859">
        <w:rPr>
          <w:rFonts w:ascii="Arial" w:hAnsi="Arial" w:cs="Arial"/>
          <w:color w:val="000000"/>
          <w:sz w:val="20"/>
          <w:szCs w:val="20"/>
        </w:rPr>
        <w:t xml:space="preserve">P. Cortez, A. </w:t>
      </w:r>
      <w:proofErr w:type="spellStart"/>
      <w:r w:rsidRPr="00DA2859">
        <w:rPr>
          <w:rFonts w:ascii="Arial" w:hAnsi="Arial" w:cs="Arial"/>
          <w:color w:val="000000"/>
          <w:sz w:val="20"/>
          <w:szCs w:val="20"/>
        </w:rPr>
        <w:t>Cerdeira</w:t>
      </w:r>
      <w:proofErr w:type="spellEnd"/>
      <w:r w:rsidRPr="00DA2859">
        <w:rPr>
          <w:rFonts w:ascii="Arial" w:hAnsi="Arial" w:cs="Arial"/>
          <w:color w:val="000000"/>
          <w:sz w:val="20"/>
          <w:szCs w:val="20"/>
        </w:rPr>
        <w:t xml:space="preserve">, F. Almeida, T. Matos and J. Reis. </w:t>
      </w:r>
      <w:r w:rsidR="002168BD" w:rsidRPr="00DA2859">
        <w:rPr>
          <w:rFonts w:ascii="Arial" w:hAnsi="Arial" w:cs="Arial"/>
          <w:i/>
          <w:iCs/>
          <w:color w:val="000000"/>
          <w:sz w:val="20"/>
          <w:szCs w:val="20"/>
        </w:rPr>
        <w:t>Modelling</w:t>
      </w:r>
      <w:r w:rsidRPr="00DA2859">
        <w:rPr>
          <w:rFonts w:ascii="Arial" w:hAnsi="Arial" w:cs="Arial"/>
          <w:i/>
          <w:iCs/>
          <w:color w:val="000000"/>
          <w:sz w:val="20"/>
          <w:szCs w:val="20"/>
        </w:rPr>
        <w:t xml:space="preserve"> wine preferences by data mining from physicochemical properties. </w:t>
      </w:r>
      <w:r w:rsidRPr="00DA2859">
        <w:rPr>
          <w:rFonts w:ascii="Arial" w:hAnsi="Arial" w:cs="Arial"/>
          <w:color w:val="000000"/>
          <w:sz w:val="20"/>
          <w:szCs w:val="20"/>
        </w:rPr>
        <w:t xml:space="preserve">In Decision Support Systems, Elsevier, 47(4):547-553. ISSN: 0167-9236. </w:t>
      </w:r>
    </w:p>
    <w:p w14:paraId="652124DC" w14:textId="77777777" w:rsidR="00DA2859" w:rsidRPr="00A0382C" w:rsidRDefault="00DA2859" w:rsidP="00DA2859">
      <w:pPr>
        <w:autoSpaceDE w:val="0"/>
        <w:autoSpaceDN w:val="0"/>
        <w:adjustRightInd w:val="0"/>
        <w:spacing w:after="0" w:line="240" w:lineRule="auto"/>
        <w:rPr>
          <w:rFonts w:ascii="Arial" w:hAnsi="Arial" w:cs="Arial"/>
          <w:color w:val="000000"/>
          <w:sz w:val="20"/>
          <w:szCs w:val="20"/>
        </w:rPr>
      </w:pPr>
    </w:p>
    <w:p w14:paraId="438FF8F1" w14:textId="77777777" w:rsidR="00DA2859" w:rsidRPr="00DA2859" w:rsidRDefault="00DA2859" w:rsidP="00DA2859">
      <w:pPr>
        <w:autoSpaceDE w:val="0"/>
        <w:autoSpaceDN w:val="0"/>
        <w:adjustRightInd w:val="0"/>
        <w:spacing w:after="0" w:line="240" w:lineRule="auto"/>
        <w:rPr>
          <w:rFonts w:ascii="Arial" w:hAnsi="Arial" w:cs="Arial"/>
          <w:color w:val="000000"/>
          <w:sz w:val="20"/>
          <w:szCs w:val="20"/>
        </w:rPr>
      </w:pPr>
      <w:r w:rsidRPr="00DA2859">
        <w:rPr>
          <w:rFonts w:ascii="Arial" w:hAnsi="Arial" w:cs="Arial"/>
          <w:color w:val="000000"/>
          <w:sz w:val="20"/>
          <w:szCs w:val="20"/>
        </w:rPr>
        <w:t xml:space="preserve">This dataset contains data for variants of the Portuguese "Vinho Verde" wine. For each variant, 11 chemical features were measured. Each of these is a numeric attribute. They are: </w:t>
      </w:r>
    </w:p>
    <w:p w14:paraId="054E1A68" w14:textId="77777777" w:rsidR="00DA2859" w:rsidRPr="00A0382C" w:rsidRDefault="00DA2859" w:rsidP="00DA2859">
      <w:pPr>
        <w:pStyle w:val="ListParagraph"/>
        <w:numPr>
          <w:ilvl w:val="0"/>
          <w:numId w:val="5"/>
        </w:numPr>
        <w:autoSpaceDE w:val="0"/>
        <w:autoSpaceDN w:val="0"/>
        <w:adjustRightInd w:val="0"/>
        <w:spacing w:after="27" w:line="240" w:lineRule="auto"/>
        <w:rPr>
          <w:rFonts w:ascii="Arial" w:hAnsi="Arial" w:cs="Arial"/>
          <w:color w:val="000000"/>
          <w:sz w:val="20"/>
          <w:szCs w:val="20"/>
        </w:rPr>
      </w:pPr>
      <w:r w:rsidRPr="00A0382C">
        <w:rPr>
          <w:rFonts w:ascii="Arial" w:hAnsi="Arial" w:cs="Arial"/>
          <w:color w:val="000000"/>
          <w:sz w:val="20"/>
          <w:szCs w:val="20"/>
        </w:rPr>
        <w:t xml:space="preserve">fixed acidity </w:t>
      </w:r>
    </w:p>
    <w:p w14:paraId="2057CDFE" w14:textId="77777777" w:rsidR="00DA2859" w:rsidRPr="00A0382C" w:rsidRDefault="00DA2859" w:rsidP="00DA2859">
      <w:pPr>
        <w:pStyle w:val="ListParagraph"/>
        <w:numPr>
          <w:ilvl w:val="0"/>
          <w:numId w:val="5"/>
        </w:numPr>
        <w:autoSpaceDE w:val="0"/>
        <w:autoSpaceDN w:val="0"/>
        <w:adjustRightInd w:val="0"/>
        <w:spacing w:after="27" w:line="240" w:lineRule="auto"/>
        <w:rPr>
          <w:rFonts w:ascii="Arial" w:hAnsi="Arial" w:cs="Arial"/>
          <w:color w:val="000000"/>
          <w:sz w:val="20"/>
          <w:szCs w:val="20"/>
        </w:rPr>
      </w:pPr>
      <w:r w:rsidRPr="00A0382C">
        <w:rPr>
          <w:rFonts w:ascii="Arial" w:hAnsi="Arial" w:cs="Arial"/>
          <w:color w:val="000000"/>
          <w:sz w:val="20"/>
          <w:szCs w:val="20"/>
        </w:rPr>
        <w:t xml:space="preserve">volatile acidity </w:t>
      </w:r>
    </w:p>
    <w:p w14:paraId="63864451" w14:textId="77777777" w:rsidR="00DA2859" w:rsidRPr="00A0382C" w:rsidRDefault="00DA2859" w:rsidP="00DA2859">
      <w:pPr>
        <w:pStyle w:val="ListParagraph"/>
        <w:numPr>
          <w:ilvl w:val="0"/>
          <w:numId w:val="5"/>
        </w:numPr>
        <w:autoSpaceDE w:val="0"/>
        <w:autoSpaceDN w:val="0"/>
        <w:adjustRightInd w:val="0"/>
        <w:spacing w:after="27" w:line="240" w:lineRule="auto"/>
        <w:rPr>
          <w:rFonts w:ascii="Arial" w:hAnsi="Arial" w:cs="Arial"/>
          <w:color w:val="000000"/>
          <w:sz w:val="20"/>
          <w:szCs w:val="20"/>
        </w:rPr>
      </w:pPr>
      <w:r w:rsidRPr="00A0382C">
        <w:rPr>
          <w:rFonts w:ascii="Arial" w:hAnsi="Arial" w:cs="Arial"/>
          <w:color w:val="000000"/>
          <w:sz w:val="20"/>
          <w:szCs w:val="20"/>
        </w:rPr>
        <w:t xml:space="preserve">citric acid </w:t>
      </w:r>
    </w:p>
    <w:p w14:paraId="30F7B65C" w14:textId="77777777" w:rsidR="00DA2859" w:rsidRPr="00A0382C" w:rsidRDefault="00DA2859" w:rsidP="00DA2859">
      <w:pPr>
        <w:pStyle w:val="ListParagraph"/>
        <w:numPr>
          <w:ilvl w:val="0"/>
          <w:numId w:val="5"/>
        </w:numPr>
        <w:autoSpaceDE w:val="0"/>
        <w:autoSpaceDN w:val="0"/>
        <w:adjustRightInd w:val="0"/>
        <w:spacing w:after="27" w:line="240" w:lineRule="auto"/>
        <w:rPr>
          <w:rFonts w:ascii="Arial" w:hAnsi="Arial" w:cs="Arial"/>
          <w:color w:val="000000"/>
          <w:sz w:val="20"/>
          <w:szCs w:val="20"/>
        </w:rPr>
      </w:pPr>
      <w:r w:rsidRPr="00A0382C">
        <w:rPr>
          <w:rFonts w:ascii="Arial" w:hAnsi="Arial" w:cs="Arial"/>
          <w:color w:val="000000"/>
          <w:sz w:val="20"/>
          <w:szCs w:val="20"/>
        </w:rPr>
        <w:t xml:space="preserve">residual sugar </w:t>
      </w:r>
    </w:p>
    <w:p w14:paraId="2A1BC695" w14:textId="77777777" w:rsidR="00DA2859" w:rsidRPr="00A0382C" w:rsidRDefault="00DA2859" w:rsidP="00DA2859">
      <w:pPr>
        <w:pStyle w:val="ListParagraph"/>
        <w:numPr>
          <w:ilvl w:val="0"/>
          <w:numId w:val="5"/>
        </w:numPr>
        <w:autoSpaceDE w:val="0"/>
        <w:autoSpaceDN w:val="0"/>
        <w:adjustRightInd w:val="0"/>
        <w:spacing w:after="27" w:line="240" w:lineRule="auto"/>
        <w:rPr>
          <w:rFonts w:ascii="Arial" w:hAnsi="Arial" w:cs="Arial"/>
          <w:color w:val="000000"/>
          <w:sz w:val="20"/>
          <w:szCs w:val="20"/>
        </w:rPr>
      </w:pPr>
      <w:r w:rsidRPr="00A0382C">
        <w:rPr>
          <w:rFonts w:ascii="Arial" w:hAnsi="Arial" w:cs="Arial"/>
          <w:color w:val="000000"/>
          <w:sz w:val="20"/>
          <w:szCs w:val="20"/>
        </w:rPr>
        <w:t xml:space="preserve">chlorides numeric </w:t>
      </w:r>
    </w:p>
    <w:p w14:paraId="069E0FD5" w14:textId="77777777" w:rsidR="00DA2859" w:rsidRPr="00A0382C" w:rsidRDefault="00DA2859" w:rsidP="00DA2859">
      <w:pPr>
        <w:pStyle w:val="ListParagraph"/>
        <w:numPr>
          <w:ilvl w:val="0"/>
          <w:numId w:val="5"/>
        </w:numPr>
        <w:autoSpaceDE w:val="0"/>
        <w:autoSpaceDN w:val="0"/>
        <w:adjustRightInd w:val="0"/>
        <w:spacing w:after="27" w:line="240" w:lineRule="auto"/>
        <w:rPr>
          <w:rFonts w:ascii="Arial" w:hAnsi="Arial" w:cs="Arial"/>
          <w:color w:val="000000"/>
          <w:sz w:val="20"/>
          <w:szCs w:val="20"/>
        </w:rPr>
      </w:pPr>
      <w:r w:rsidRPr="00A0382C">
        <w:rPr>
          <w:rFonts w:ascii="Arial" w:hAnsi="Arial" w:cs="Arial"/>
          <w:color w:val="000000"/>
          <w:sz w:val="20"/>
          <w:szCs w:val="20"/>
        </w:rPr>
        <w:t xml:space="preserve">free </w:t>
      </w:r>
      <w:proofErr w:type="spellStart"/>
      <w:r w:rsidRPr="00A0382C">
        <w:rPr>
          <w:rFonts w:ascii="Arial" w:hAnsi="Arial" w:cs="Arial"/>
          <w:color w:val="000000"/>
          <w:sz w:val="20"/>
          <w:szCs w:val="20"/>
        </w:rPr>
        <w:t>sulfur</w:t>
      </w:r>
      <w:proofErr w:type="spellEnd"/>
      <w:r w:rsidRPr="00A0382C">
        <w:rPr>
          <w:rFonts w:ascii="Arial" w:hAnsi="Arial" w:cs="Arial"/>
          <w:color w:val="000000"/>
          <w:sz w:val="20"/>
          <w:szCs w:val="20"/>
        </w:rPr>
        <w:t xml:space="preserve"> dioxide </w:t>
      </w:r>
    </w:p>
    <w:p w14:paraId="78D21FB7" w14:textId="77777777" w:rsidR="00DA2859" w:rsidRPr="00A0382C" w:rsidRDefault="00DA2859" w:rsidP="00DA2859">
      <w:pPr>
        <w:pStyle w:val="ListParagraph"/>
        <w:numPr>
          <w:ilvl w:val="0"/>
          <w:numId w:val="5"/>
        </w:numPr>
        <w:autoSpaceDE w:val="0"/>
        <w:autoSpaceDN w:val="0"/>
        <w:adjustRightInd w:val="0"/>
        <w:spacing w:after="27" w:line="240" w:lineRule="auto"/>
        <w:rPr>
          <w:rFonts w:ascii="Arial" w:hAnsi="Arial" w:cs="Arial"/>
          <w:color w:val="000000"/>
          <w:sz w:val="20"/>
          <w:szCs w:val="20"/>
        </w:rPr>
      </w:pPr>
      <w:r w:rsidRPr="00A0382C">
        <w:rPr>
          <w:rFonts w:ascii="Arial" w:hAnsi="Arial" w:cs="Arial"/>
          <w:color w:val="000000"/>
          <w:sz w:val="20"/>
          <w:szCs w:val="20"/>
        </w:rPr>
        <w:t xml:space="preserve">total </w:t>
      </w:r>
      <w:proofErr w:type="spellStart"/>
      <w:r w:rsidRPr="00A0382C">
        <w:rPr>
          <w:rFonts w:ascii="Arial" w:hAnsi="Arial" w:cs="Arial"/>
          <w:color w:val="000000"/>
          <w:sz w:val="20"/>
          <w:szCs w:val="20"/>
        </w:rPr>
        <w:t>sulfur</w:t>
      </w:r>
      <w:proofErr w:type="spellEnd"/>
      <w:r w:rsidRPr="00A0382C">
        <w:rPr>
          <w:rFonts w:ascii="Arial" w:hAnsi="Arial" w:cs="Arial"/>
          <w:color w:val="000000"/>
          <w:sz w:val="20"/>
          <w:szCs w:val="20"/>
        </w:rPr>
        <w:t xml:space="preserve"> dioxide </w:t>
      </w:r>
    </w:p>
    <w:p w14:paraId="3017984E" w14:textId="77777777" w:rsidR="00DA2859" w:rsidRPr="00A0382C" w:rsidRDefault="00DA2859" w:rsidP="00DA2859">
      <w:pPr>
        <w:pStyle w:val="ListParagraph"/>
        <w:numPr>
          <w:ilvl w:val="0"/>
          <w:numId w:val="5"/>
        </w:numPr>
        <w:autoSpaceDE w:val="0"/>
        <w:autoSpaceDN w:val="0"/>
        <w:adjustRightInd w:val="0"/>
        <w:spacing w:after="27" w:line="240" w:lineRule="auto"/>
        <w:rPr>
          <w:rFonts w:ascii="Arial" w:hAnsi="Arial" w:cs="Arial"/>
          <w:color w:val="000000"/>
          <w:sz w:val="20"/>
          <w:szCs w:val="20"/>
        </w:rPr>
      </w:pPr>
      <w:r w:rsidRPr="00A0382C">
        <w:rPr>
          <w:rFonts w:ascii="Arial" w:hAnsi="Arial" w:cs="Arial"/>
          <w:color w:val="000000"/>
          <w:sz w:val="20"/>
          <w:szCs w:val="20"/>
        </w:rPr>
        <w:t xml:space="preserve">density </w:t>
      </w:r>
    </w:p>
    <w:p w14:paraId="143AC6AC" w14:textId="77777777" w:rsidR="00DA2859" w:rsidRPr="00A0382C" w:rsidRDefault="00DA2859" w:rsidP="00DA2859">
      <w:pPr>
        <w:pStyle w:val="ListParagraph"/>
        <w:numPr>
          <w:ilvl w:val="0"/>
          <w:numId w:val="5"/>
        </w:numPr>
        <w:autoSpaceDE w:val="0"/>
        <w:autoSpaceDN w:val="0"/>
        <w:adjustRightInd w:val="0"/>
        <w:spacing w:after="27" w:line="240" w:lineRule="auto"/>
        <w:rPr>
          <w:rFonts w:ascii="Arial" w:hAnsi="Arial" w:cs="Arial"/>
          <w:color w:val="000000"/>
          <w:sz w:val="20"/>
          <w:szCs w:val="20"/>
        </w:rPr>
      </w:pPr>
      <w:r w:rsidRPr="00A0382C">
        <w:rPr>
          <w:rFonts w:ascii="Arial" w:hAnsi="Arial" w:cs="Arial"/>
          <w:color w:val="000000"/>
          <w:sz w:val="20"/>
          <w:szCs w:val="20"/>
        </w:rPr>
        <w:t xml:space="preserve">pH </w:t>
      </w:r>
    </w:p>
    <w:p w14:paraId="2DE48243" w14:textId="77777777" w:rsidR="00DA2859" w:rsidRPr="00A0382C" w:rsidRDefault="00DA2859" w:rsidP="00DA2859">
      <w:pPr>
        <w:pStyle w:val="ListParagraph"/>
        <w:numPr>
          <w:ilvl w:val="0"/>
          <w:numId w:val="5"/>
        </w:numPr>
        <w:autoSpaceDE w:val="0"/>
        <w:autoSpaceDN w:val="0"/>
        <w:adjustRightInd w:val="0"/>
        <w:spacing w:after="27" w:line="240" w:lineRule="auto"/>
        <w:rPr>
          <w:rFonts w:ascii="Arial" w:hAnsi="Arial" w:cs="Arial"/>
          <w:color w:val="000000"/>
          <w:sz w:val="20"/>
          <w:szCs w:val="20"/>
        </w:rPr>
      </w:pPr>
      <w:r w:rsidRPr="00A0382C">
        <w:rPr>
          <w:rFonts w:ascii="Arial" w:hAnsi="Arial" w:cs="Arial"/>
          <w:color w:val="000000"/>
          <w:sz w:val="20"/>
          <w:szCs w:val="20"/>
        </w:rPr>
        <w:t xml:space="preserve">sulphates </w:t>
      </w:r>
    </w:p>
    <w:p w14:paraId="32660CA6" w14:textId="77777777" w:rsidR="00DA2859" w:rsidRPr="00A0382C" w:rsidRDefault="00DA2859" w:rsidP="00DA2859">
      <w:pPr>
        <w:pStyle w:val="ListParagraph"/>
        <w:numPr>
          <w:ilvl w:val="0"/>
          <w:numId w:val="5"/>
        </w:numPr>
        <w:autoSpaceDE w:val="0"/>
        <w:autoSpaceDN w:val="0"/>
        <w:adjustRightInd w:val="0"/>
        <w:spacing w:after="0" w:line="240" w:lineRule="auto"/>
        <w:rPr>
          <w:rFonts w:ascii="Arial" w:hAnsi="Arial" w:cs="Arial"/>
          <w:color w:val="000000"/>
          <w:sz w:val="20"/>
          <w:szCs w:val="20"/>
        </w:rPr>
      </w:pPr>
      <w:r w:rsidRPr="00A0382C">
        <w:rPr>
          <w:rFonts w:ascii="Arial" w:hAnsi="Arial" w:cs="Arial"/>
          <w:color w:val="000000"/>
          <w:sz w:val="20"/>
          <w:szCs w:val="20"/>
        </w:rPr>
        <w:t xml:space="preserve">alcohol </w:t>
      </w:r>
    </w:p>
    <w:p w14:paraId="0FFFFAA6" w14:textId="77777777" w:rsidR="00DA2859" w:rsidRPr="00DA2859" w:rsidRDefault="00DA2859" w:rsidP="00DA2859">
      <w:pPr>
        <w:autoSpaceDE w:val="0"/>
        <w:autoSpaceDN w:val="0"/>
        <w:adjustRightInd w:val="0"/>
        <w:spacing w:after="0" w:line="240" w:lineRule="auto"/>
        <w:rPr>
          <w:rFonts w:ascii="Arial" w:hAnsi="Arial" w:cs="Arial"/>
          <w:color w:val="000000"/>
          <w:sz w:val="20"/>
          <w:szCs w:val="20"/>
        </w:rPr>
      </w:pPr>
    </w:p>
    <w:p w14:paraId="6A3F6A93" w14:textId="77777777" w:rsidR="00DA2859" w:rsidRPr="00A0382C" w:rsidRDefault="00DA2859" w:rsidP="00DA2859">
      <w:pPr>
        <w:autoSpaceDE w:val="0"/>
        <w:autoSpaceDN w:val="0"/>
        <w:adjustRightInd w:val="0"/>
        <w:spacing w:after="0" w:line="240" w:lineRule="auto"/>
        <w:rPr>
          <w:rFonts w:ascii="Arial" w:hAnsi="Arial" w:cs="Arial"/>
          <w:color w:val="000000"/>
          <w:sz w:val="20"/>
          <w:szCs w:val="20"/>
        </w:rPr>
      </w:pPr>
      <w:r w:rsidRPr="00DA2859">
        <w:rPr>
          <w:rFonts w:ascii="Arial" w:hAnsi="Arial" w:cs="Arial"/>
          <w:color w:val="000000"/>
          <w:sz w:val="20"/>
          <w:szCs w:val="20"/>
        </w:rPr>
        <w:t xml:space="preserve">Each variant was tasted by three experts. Their ratings have been combined into a single quality label: "good" or "bad" Therefore this is a </w:t>
      </w:r>
      <w:r w:rsidRPr="00DA2859">
        <w:rPr>
          <w:rFonts w:ascii="Arial" w:hAnsi="Arial" w:cs="Arial"/>
          <w:i/>
          <w:iCs/>
          <w:color w:val="000000"/>
          <w:sz w:val="20"/>
          <w:szCs w:val="20"/>
        </w:rPr>
        <w:t xml:space="preserve">binary classification </w:t>
      </w:r>
      <w:r w:rsidRPr="00DA2859">
        <w:rPr>
          <w:rFonts w:ascii="Arial" w:hAnsi="Arial" w:cs="Arial"/>
          <w:color w:val="000000"/>
          <w:sz w:val="20"/>
          <w:szCs w:val="20"/>
        </w:rPr>
        <w:t xml:space="preserve">problem with </w:t>
      </w:r>
      <w:r w:rsidRPr="00DA2859">
        <w:rPr>
          <w:rFonts w:ascii="Arial" w:hAnsi="Arial" w:cs="Arial"/>
          <w:i/>
          <w:iCs/>
          <w:color w:val="000000"/>
          <w:sz w:val="20"/>
          <w:szCs w:val="20"/>
        </w:rPr>
        <w:t>numeric attributes</w:t>
      </w:r>
      <w:r w:rsidRPr="00DA2859">
        <w:rPr>
          <w:rFonts w:ascii="Arial" w:hAnsi="Arial" w:cs="Arial"/>
          <w:color w:val="000000"/>
          <w:sz w:val="20"/>
          <w:szCs w:val="20"/>
        </w:rPr>
        <w:t xml:space="preserve">. </w:t>
      </w:r>
    </w:p>
    <w:p w14:paraId="1DE8730E" w14:textId="77777777" w:rsidR="00B4652F" w:rsidRPr="00DA2859" w:rsidRDefault="00B4652F" w:rsidP="00DA2859">
      <w:pPr>
        <w:autoSpaceDE w:val="0"/>
        <w:autoSpaceDN w:val="0"/>
        <w:adjustRightInd w:val="0"/>
        <w:spacing w:after="0" w:line="240" w:lineRule="auto"/>
        <w:rPr>
          <w:rFonts w:ascii="Arial" w:hAnsi="Arial" w:cs="Arial"/>
          <w:color w:val="000000"/>
          <w:sz w:val="20"/>
          <w:szCs w:val="20"/>
        </w:rPr>
      </w:pPr>
    </w:p>
    <w:p w14:paraId="799297E8" w14:textId="77777777" w:rsidR="00B377C8" w:rsidRPr="00B377C8" w:rsidRDefault="00B377C8" w:rsidP="00B377C8">
      <w:pPr>
        <w:autoSpaceDE w:val="0"/>
        <w:autoSpaceDN w:val="0"/>
        <w:adjustRightInd w:val="0"/>
        <w:spacing w:after="0" w:line="240" w:lineRule="auto"/>
        <w:rPr>
          <w:rFonts w:ascii="Arial" w:hAnsi="Arial" w:cs="Arial"/>
          <w:color w:val="000000"/>
          <w:sz w:val="20"/>
          <w:szCs w:val="20"/>
        </w:rPr>
      </w:pPr>
      <w:r w:rsidRPr="00B377C8">
        <w:rPr>
          <w:rFonts w:ascii="Arial" w:hAnsi="Arial" w:cs="Arial"/>
          <w:b/>
          <w:bCs/>
          <w:color w:val="000000"/>
          <w:sz w:val="20"/>
          <w:szCs w:val="20"/>
        </w:rPr>
        <w:t xml:space="preserve">Task 1 - Part 1: Examine/Explore the Data [10 marks] </w:t>
      </w:r>
    </w:p>
    <w:p w14:paraId="07DA857D" w14:textId="77777777" w:rsidR="00B377C8" w:rsidRPr="00B377C8" w:rsidRDefault="00B377C8" w:rsidP="00B377C8">
      <w:pPr>
        <w:autoSpaceDE w:val="0"/>
        <w:autoSpaceDN w:val="0"/>
        <w:adjustRightInd w:val="0"/>
        <w:spacing w:after="0" w:line="240" w:lineRule="auto"/>
        <w:rPr>
          <w:rFonts w:ascii="Arial" w:hAnsi="Arial" w:cs="Arial"/>
          <w:color w:val="000000"/>
          <w:sz w:val="20"/>
          <w:szCs w:val="20"/>
        </w:rPr>
      </w:pPr>
      <w:r w:rsidRPr="00B377C8">
        <w:rPr>
          <w:rFonts w:ascii="Arial" w:hAnsi="Arial" w:cs="Arial"/>
          <w:color w:val="000000"/>
          <w:sz w:val="20"/>
          <w:szCs w:val="20"/>
        </w:rPr>
        <w:t xml:space="preserve">It is a good idea to inspect your data by hand before running any machine learning experiments, to ensure that the dataset is in the correct format and that you understand what the dataset contains. </w:t>
      </w:r>
    </w:p>
    <w:p w14:paraId="653FB698" w14:textId="77777777" w:rsidR="00B377C8" w:rsidRPr="00A0382C" w:rsidRDefault="00B377C8" w:rsidP="00B377C8">
      <w:pPr>
        <w:autoSpaceDE w:val="0"/>
        <w:autoSpaceDN w:val="0"/>
        <w:adjustRightInd w:val="0"/>
        <w:spacing w:after="0" w:line="240" w:lineRule="auto"/>
        <w:rPr>
          <w:rFonts w:ascii="Arial" w:hAnsi="Arial" w:cs="Arial"/>
          <w:color w:val="000000"/>
          <w:sz w:val="20"/>
          <w:szCs w:val="20"/>
        </w:rPr>
      </w:pPr>
    </w:p>
    <w:p w14:paraId="584CC92C" w14:textId="77777777" w:rsidR="00B377C8" w:rsidRPr="00DC2281" w:rsidRDefault="00B377C8" w:rsidP="00B377C8">
      <w:pPr>
        <w:autoSpaceDE w:val="0"/>
        <w:autoSpaceDN w:val="0"/>
        <w:adjustRightInd w:val="0"/>
        <w:spacing w:after="0" w:line="240" w:lineRule="auto"/>
        <w:rPr>
          <w:rFonts w:ascii="Arial" w:hAnsi="Arial" w:cs="Arial"/>
          <w:color w:val="000000"/>
          <w:sz w:val="20"/>
          <w:szCs w:val="20"/>
        </w:rPr>
      </w:pPr>
      <w:r w:rsidRPr="00A0382C">
        <w:rPr>
          <w:rFonts w:ascii="Arial" w:hAnsi="Arial" w:cs="Arial"/>
          <w:color w:val="000000"/>
          <w:sz w:val="20"/>
          <w:szCs w:val="20"/>
        </w:rPr>
        <w:t xml:space="preserve">Firstly, view </w:t>
      </w:r>
      <w:proofErr w:type="spellStart"/>
      <w:r w:rsidRPr="00A0382C">
        <w:rPr>
          <w:rFonts w:ascii="Courier New" w:hAnsi="Courier New" w:cs="Courier New"/>
          <w:color w:val="000000"/>
          <w:sz w:val="20"/>
          <w:szCs w:val="20"/>
        </w:rPr>
        <w:t>wine_train.arff</w:t>
      </w:r>
      <w:proofErr w:type="spellEnd"/>
      <w:r w:rsidRPr="00A0382C">
        <w:rPr>
          <w:rFonts w:ascii="Arial" w:hAnsi="Arial" w:cs="Arial"/>
          <w:color w:val="000000"/>
          <w:sz w:val="20"/>
          <w:szCs w:val="20"/>
        </w:rPr>
        <w:t>. You should see something like this:</w:t>
      </w:r>
    </w:p>
    <w:p w14:paraId="14CE82AA" w14:textId="77777777" w:rsidR="00DC2281" w:rsidRPr="00DC2281" w:rsidRDefault="00DC2281" w:rsidP="00DC2281">
      <w:pPr>
        <w:autoSpaceDE w:val="0"/>
        <w:autoSpaceDN w:val="0"/>
        <w:adjustRightInd w:val="0"/>
        <w:spacing w:after="0" w:line="240" w:lineRule="auto"/>
        <w:rPr>
          <w:rFonts w:ascii="Arial" w:hAnsi="Arial" w:cs="Arial"/>
          <w:sz w:val="20"/>
          <w:szCs w:val="20"/>
        </w:rPr>
      </w:pPr>
    </w:p>
    <w:p w14:paraId="517779E4" w14:textId="77777777" w:rsidR="00DC2281" w:rsidRPr="00A0382C" w:rsidRDefault="00B377C8" w:rsidP="00DC2281">
      <w:pPr>
        <w:spacing w:after="0" w:line="240" w:lineRule="auto"/>
        <w:rPr>
          <w:rFonts w:ascii="Arial" w:hAnsi="Arial" w:cs="Arial"/>
          <w:sz w:val="20"/>
          <w:szCs w:val="20"/>
        </w:rPr>
      </w:pPr>
      <w:r w:rsidRPr="00A0382C">
        <w:rPr>
          <w:rFonts w:ascii="Arial" w:hAnsi="Arial" w:cs="Arial"/>
          <w:noProof/>
          <w:sz w:val="20"/>
          <w:szCs w:val="20"/>
          <w:lang w:val="en-US"/>
        </w:rPr>
        <w:drawing>
          <wp:inline distT="0" distB="0" distL="0" distR="0" wp14:anchorId="310823F5" wp14:editId="20583291">
            <wp:extent cx="450088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0880" cy="2486025"/>
                    </a:xfrm>
                    <a:prstGeom prst="rect">
                      <a:avLst/>
                    </a:prstGeom>
                    <a:noFill/>
                    <a:ln>
                      <a:noFill/>
                    </a:ln>
                  </pic:spPr>
                </pic:pic>
              </a:graphicData>
            </a:graphic>
          </wp:inline>
        </w:drawing>
      </w:r>
    </w:p>
    <w:p w14:paraId="6F8BFA44" w14:textId="77777777" w:rsidR="00B377C8" w:rsidRPr="00A0382C" w:rsidRDefault="00B377C8" w:rsidP="00DC2281">
      <w:pPr>
        <w:spacing w:after="0" w:line="240" w:lineRule="auto"/>
        <w:rPr>
          <w:rFonts w:ascii="Arial" w:hAnsi="Arial" w:cs="Arial"/>
          <w:sz w:val="20"/>
          <w:szCs w:val="20"/>
        </w:rPr>
      </w:pPr>
    </w:p>
    <w:p w14:paraId="680CE5C2" w14:textId="77777777" w:rsidR="00B377C8" w:rsidRPr="00B377C8" w:rsidRDefault="00B377C8" w:rsidP="00B377C8">
      <w:pPr>
        <w:autoSpaceDE w:val="0"/>
        <w:autoSpaceDN w:val="0"/>
        <w:adjustRightInd w:val="0"/>
        <w:spacing w:after="0" w:line="240" w:lineRule="auto"/>
        <w:rPr>
          <w:rFonts w:ascii="Arial" w:hAnsi="Arial" w:cs="Arial"/>
          <w:color w:val="000000"/>
          <w:sz w:val="20"/>
          <w:szCs w:val="20"/>
        </w:rPr>
      </w:pPr>
      <w:r w:rsidRPr="00B377C8">
        <w:rPr>
          <w:rFonts w:ascii="Arial" w:hAnsi="Arial" w:cs="Arial"/>
          <w:color w:val="000000"/>
          <w:sz w:val="20"/>
          <w:szCs w:val="20"/>
        </w:rPr>
        <w:t>The files are in ARFF (Attribute-Relation File Format), a text format developed for Weka. At the top of each file you will see a list of attributes, followed by a data section with rows of comma separated values, one for each instance.</w:t>
      </w:r>
    </w:p>
    <w:p w14:paraId="51D72269" w14:textId="77777777" w:rsidR="00B377C8" w:rsidRPr="00A0382C" w:rsidRDefault="00B377C8" w:rsidP="00B377C8">
      <w:pPr>
        <w:autoSpaceDE w:val="0"/>
        <w:autoSpaceDN w:val="0"/>
        <w:adjustRightInd w:val="0"/>
        <w:spacing w:after="0" w:line="240" w:lineRule="auto"/>
        <w:rPr>
          <w:rFonts w:ascii="Arial" w:hAnsi="Arial" w:cs="Arial"/>
          <w:color w:val="000000"/>
          <w:sz w:val="20"/>
          <w:szCs w:val="20"/>
        </w:rPr>
      </w:pPr>
    </w:p>
    <w:p w14:paraId="454FF54E" w14:textId="77777777" w:rsidR="00B377C8" w:rsidRPr="00B377C8" w:rsidRDefault="00B377C8" w:rsidP="00B377C8">
      <w:pPr>
        <w:autoSpaceDE w:val="0"/>
        <w:autoSpaceDN w:val="0"/>
        <w:adjustRightInd w:val="0"/>
        <w:spacing w:after="0" w:line="240" w:lineRule="auto"/>
        <w:rPr>
          <w:rFonts w:ascii="Arial" w:hAnsi="Arial" w:cs="Arial"/>
          <w:color w:val="000000"/>
          <w:sz w:val="20"/>
          <w:szCs w:val="20"/>
        </w:rPr>
      </w:pPr>
      <w:r w:rsidRPr="00B377C8">
        <w:rPr>
          <w:rFonts w:ascii="Arial" w:hAnsi="Arial" w:cs="Arial"/>
          <w:color w:val="000000"/>
          <w:sz w:val="20"/>
          <w:szCs w:val="20"/>
        </w:rPr>
        <w:t xml:space="preserve">For this assignment you will not need to deal with the ARFF format directly, as Weka will handle reading and writing ARFF files for you. In future experiments you may have to convert between ARFF and another data format. (You can close the text editor.) </w:t>
      </w:r>
    </w:p>
    <w:p w14:paraId="27827F0A" w14:textId="77777777" w:rsidR="00B377C8" w:rsidRPr="00A0382C" w:rsidRDefault="00B377C8" w:rsidP="00B377C8">
      <w:pPr>
        <w:spacing w:after="0" w:line="240" w:lineRule="auto"/>
        <w:rPr>
          <w:rFonts w:ascii="Arial" w:hAnsi="Arial" w:cs="Arial"/>
          <w:color w:val="000000"/>
          <w:sz w:val="20"/>
          <w:szCs w:val="20"/>
        </w:rPr>
      </w:pPr>
    </w:p>
    <w:p w14:paraId="545063F8" w14:textId="77777777" w:rsidR="00B377C8" w:rsidRPr="00A0382C" w:rsidRDefault="00B377C8" w:rsidP="00B377C8">
      <w:pPr>
        <w:spacing w:after="0" w:line="240" w:lineRule="auto"/>
        <w:rPr>
          <w:rFonts w:ascii="Arial" w:hAnsi="Arial" w:cs="Arial"/>
          <w:color w:val="000000"/>
          <w:sz w:val="20"/>
          <w:szCs w:val="20"/>
        </w:rPr>
      </w:pPr>
      <w:r w:rsidRPr="00A0382C">
        <w:rPr>
          <w:rFonts w:ascii="Arial" w:hAnsi="Arial" w:cs="Arial"/>
          <w:color w:val="000000"/>
          <w:sz w:val="20"/>
          <w:szCs w:val="20"/>
        </w:rPr>
        <w:lastRenderedPageBreak/>
        <w:t>Another way to view .</w:t>
      </w:r>
      <w:proofErr w:type="spellStart"/>
      <w:r w:rsidRPr="00A0382C">
        <w:rPr>
          <w:rFonts w:ascii="Arial" w:hAnsi="Arial" w:cs="Arial"/>
          <w:color w:val="000000"/>
          <w:sz w:val="20"/>
          <w:szCs w:val="20"/>
        </w:rPr>
        <w:t>arff</w:t>
      </w:r>
      <w:proofErr w:type="spellEnd"/>
      <w:r w:rsidRPr="00A0382C">
        <w:rPr>
          <w:rFonts w:ascii="Arial" w:hAnsi="Arial" w:cs="Arial"/>
          <w:color w:val="000000"/>
          <w:sz w:val="20"/>
          <w:szCs w:val="20"/>
        </w:rPr>
        <w:t xml:space="preserve"> files is using the WEKA </w:t>
      </w:r>
      <w:proofErr w:type="spellStart"/>
      <w:r w:rsidRPr="00A0382C">
        <w:rPr>
          <w:rFonts w:ascii="Arial" w:hAnsi="Arial" w:cs="Arial"/>
          <w:i/>
          <w:iCs/>
          <w:color w:val="000000"/>
          <w:sz w:val="20"/>
          <w:szCs w:val="20"/>
        </w:rPr>
        <w:t>ArffViewer</w:t>
      </w:r>
      <w:proofErr w:type="spellEnd"/>
      <w:r w:rsidRPr="00A0382C">
        <w:rPr>
          <w:rFonts w:ascii="Arial" w:hAnsi="Arial" w:cs="Arial"/>
          <w:i/>
          <w:iCs/>
          <w:color w:val="000000"/>
          <w:sz w:val="20"/>
          <w:szCs w:val="20"/>
        </w:rPr>
        <w:t xml:space="preserve"> </w:t>
      </w:r>
      <w:r w:rsidRPr="00A0382C">
        <w:rPr>
          <w:rFonts w:ascii="Arial" w:hAnsi="Arial" w:cs="Arial"/>
          <w:color w:val="000000"/>
          <w:sz w:val="20"/>
          <w:szCs w:val="20"/>
        </w:rPr>
        <w:t>tool. Once you start WEKA, you will get a screen like the following:</w:t>
      </w:r>
    </w:p>
    <w:p w14:paraId="2B1809EC" w14:textId="77777777" w:rsidR="00B377C8" w:rsidRPr="00A0382C" w:rsidRDefault="00B377C8" w:rsidP="00B377C8">
      <w:pPr>
        <w:spacing w:after="0" w:line="240" w:lineRule="auto"/>
        <w:rPr>
          <w:rFonts w:ascii="Arial" w:hAnsi="Arial" w:cs="Arial"/>
          <w:sz w:val="20"/>
          <w:szCs w:val="20"/>
        </w:rPr>
      </w:pPr>
    </w:p>
    <w:p w14:paraId="54415AA1" w14:textId="77777777" w:rsidR="00B377C8" w:rsidRPr="00A0382C" w:rsidRDefault="00BA4EA8" w:rsidP="00B377C8">
      <w:pPr>
        <w:spacing w:after="0" w:line="240" w:lineRule="auto"/>
        <w:rPr>
          <w:rFonts w:ascii="Arial" w:hAnsi="Arial" w:cs="Arial"/>
          <w:sz w:val="20"/>
          <w:szCs w:val="20"/>
        </w:rPr>
      </w:pPr>
      <w:r w:rsidRPr="00BA4EA8">
        <w:rPr>
          <w:rFonts w:ascii="Arial" w:hAnsi="Arial" w:cs="Arial"/>
          <w:noProof/>
          <w:sz w:val="20"/>
          <w:szCs w:val="20"/>
          <w:lang w:val="en-US"/>
        </w:rPr>
        <w:drawing>
          <wp:inline distT="0" distB="0" distL="0" distR="0" wp14:anchorId="72989FDE" wp14:editId="6439F484">
            <wp:extent cx="2943225" cy="193879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9896" cy="1943185"/>
                    </a:xfrm>
                    <a:prstGeom prst="rect">
                      <a:avLst/>
                    </a:prstGeom>
                  </pic:spPr>
                </pic:pic>
              </a:graphicData>
            </a:graphic>
          </wp:inline>
        </w:drawing>
      </w:r>
    </w:p>
    <w:p w14:paraId="6A3EBFA8" w14:textId="77777777" w:rsidR="00B377C8" w:rsidRPr="00A0382C" w:rsidRDefault="00B377C8" w:rsidP="00B377C8">
      <w:pPr>
        <w:spacing w:after="0" w:line="240" w:lineRule="auto"/>
        <w:rPr>
          <w:rFonts w:ascii="Arial" w:hAnsi="Arial" w:cs="Arial"/>
          <w:sz w:val="20"/>
          <w:szCs w:val="20"/>
        </w:rPr>
      </w:pPr>
    </w:p>
    <w:p w14:paraId="044B82D3" w14:textId="77777777" w:rsidR="00B377C8" w:rsidRPr="00A0382C" w:rsidRDefault="00B377C8" w:rsidP="00B377C8">
      <w:pPr>
        <w:spacing w:after="0" w:line="240" w:lineRule="auto"/>
        <w:rPr>
          <w:rFonts w:ascii="Arial" w:hAnsi="Arial" w:cs="Arial"/>
          <w:sz w:val="20"/>
          <w:szCs w:val="20"/>
        </w:rPr>
      </w:pPr>
      <w:r w:rsidRPr="00A0382C">
        <w:rPr>
          <w:rFonts w:ascii="Arial" w:hAnsi="Arial" w:cs="Arial"/>
          <w:sz w:val="20"/>
          <w:szCs w:val="20"/>
        </w:rPr>
        <w:t xml:space="preserve">From the </w:t>
      </w:r>
      <w:r w:rsidRPr="00A0382C">
        <w:rPr>
          <w:rFonts w:ascii="Arial" w:hAnsi="Arial" w:cs="Arial"/>
          <w:i/>
          <w:iCs/>
          <w:sz w:val="20"/>
          <w:szCs w:val="20"/>
        </w:rPr>
        <w:t xml:space="preserve">Tools </w:t>
      </w:r>
      <w:r w:rsidRPr="00A0382C">
        <w:rPr>
          <w:rFonts w:ascii="Arial" w:hAnsi="Arial" w:cs="Arial"/>
          <w:sz w:val="20"/>
          <w:szCs w:val="20"/>
        </w:rPr>
        <w:t xml:space="preserve">menu choose </w:t>
      </w:r>
      <w:proofErr w:type="spellStart"/>
      <w:r w:rsidRPr="00A0382C">
        <w:rPr>
          <w:rFonts w:ascii="Arial" w:hAnsi="Arial" w:cs="Arial"/>
          <w:i/>
          <w:iCs/>
          <w:sz w:val="20"/>
          <w:szCs w:val="20"/>
        </w:rPr>
        <w:t>ArffViewer</w:t>
      </w:r>
      <w:proofErr w:type="spellEnd"/>
      <w:r w:rsidRPr="00A0382C">
        <w:rPr>
          <w:rFonts w:ascii="Arial" w:hAnsi="Arial" w:cs="Arial"/>
          <w:sz w:val="20"/>
          <w:szCs w:val="20"/>
        </w:rPr>
        <w:t xml:space="preserve">. In the window that opens, choose </w:t>
      </w:r>
      <w:proofErr w:type="spellStart"/>
      <w:r w:rsidRPr="00A0382C">
        <w:rPr>
          <w:rFonts w:ascii="Arial" w:hAnsi="Arial" w:cs="Arial"/>
          <w:i/>
          <w:iCs/>
          <w:sz w:val="20"/>
          <w:szCs w:val="20"/>
        </w:rPr>
        <w:t>File</w:t>
      </w:r>
      <w:r w:rsidRPr="00A0382C">
        <w:rPr>
          <w:rFonts w:ascii="Arial" w:hAnsi="Arial" w:cs="Arial"/>
          <w:sz w:val="20"/>
          <w:szCs w:val="20"/>
        </w:rPr>
        <w:t>→</w:t>
      </w:r>
      <w:r w:rsidRPr="00A0382C">
        <w:rPr>
          <w:rFonts w:ascii="Arial" w:hAnsi="Arial" w:cs="Arial"/>
          <w:i/>
          <w:iCs/>
          <w:sz w:val="20"/>
          <w:szCs w:val="20"/>
        </w:rPr>
        <w:t>Open</w:t>
      </w:r>
      <w:proofErr w:type="spellEnd"/>
      <w:r w:rsidRPr="00A0382C">
        <w:rPr>
          <w:rFonts w:ascii="Arial" w:hAnsi="Arial" w:cs="Arial"/>
          <w:i/>
          <w:iCs/>
          <w:sz w:val="20"/>
          <w:szCs w:val="20"/>
        </w:rPr>
        <w:t xml:space="preserve"> </w:t>
      </w:r>
      <w:r w:rsidRPr="00A0382C">
        <w:rPr>
          <w:rFonts w:ascii="Arial" w:hAnsi="Arial" w:cs="Arial"/>
          <w:sz w:val="20"/>
          <w:szCs w:val="20"/>
        </w:rPr>
        <w:t>and open one of the data files. You should see something like the following:</w:t>
      </w:r>
    </w:p>
    <w:p w14:paraId="5FE6969E" w14:textId="77777777" w:rsidR="00D13FB4" w:rsidRPr="00A0382C" w:rsidRDefault="00D13FB4" w:rsidP="00B377C8">
      <w:pPr>
        <w:spacing w:after="0" w:line="240" w:lineRule="auto"/>
        <w:rPr>
          <w:rFonts w:ascii="Arial" w:hAnsi="Arial" w:cs="Arial"/>
          <w:sz w:val="20"/>
          <w:szCs w:val="20"/>
        </w:rPr>
      </w:pPr>
    </w:p>
    <w:p w14:paraId="2C2D0D8E" w14:textId="77777777" w:rsidR="00D13FB4" w:rsidRPr="00A0382C" w:rsidRDefault="00BA4EA8" w:rsidP="00B377C8">
      <w:pPr>
        <w:spacing w:after="0" w:line="240" w:lineRule="auto"/>
        <w:rPr>
          <w:rFonts w:ascii="Arial" w:hAnsi="Arial" w:cs="Arial"/>
          <w:sz w:val="20"/>
          <w:szCs w:val="20"/>
        </w:rPr>
      </w:pPr>
      <w:r>
        <w:rPr>
          <w:noProof/>
          <w:lang w:val="en-US"/>
        </w:rPr>
        <w:drawing>
          <wp:inline distT="0" distB="0" distL="0" distR="0" wp14:anchorId="1E66694F" wp14:editId="59E2D11E">
            <wp:extent cx="5731510" cy="43243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24350"/>
                    </a:xfrm>
                    <a:prstGeom prst="rect">
                      <a:avLst/>
                    </a:prstGeom>
                  </pic:spPr>
                </pic:pic>
              </a:graphicData>
            </a:graphic>
          </wp:inline>
        </w:drawing>
      </w:r>
    </w:p>
    <w:p w14:paraId="576DD87A" w14:textId="77777777" w:rsidR="00D13FB4" w:rsidRPr="00A0382C" w:rsidRDefault="00D13FB4" w:rsidP="00B377C8">
      <w:pPr>
        <w:spacing w:after="0" w:line="240" w:lineRule="auto"/>
        <w:rPr>
          <w:rFonts w:ascii="Arial" w:hAnsi="Arial" w:cs="Arial"/>
          <w:sz w:val="20"/>
          <w:szCs w:val="20"/>
        </w:rPr>
      </w:pPr>
    </w:p>
    <w:p w14:paraId="2C169CA2" w14:textId="77777777" w:rsidR="00D13FB4" w:rsidRPr="00A0382C" w:rsidRDefault="00D13FB4" w:rsidP="00B377C8">
      <w:pPr>
        <w:spacing w:after="0" w:line="240" w:lineRule="auto"/>
        <w:rPr>
          <w:rFonts w:ascii="Arial" w:hAnsi="Arial" w:cs="Arial"/>
          <w:sz w:val="20"/>
          <w:szCs w:val="20"/>
        </w:rPr>
      </w:pPr>
      <w:r w:rsidRPr="00A0382C">
        <w:rPr>
          <w:rFonts w:ascii="Arial" w:hAnsi="Arial" w:cs="Arial"/>
          <w:sz w:val="20"/>
          <w:szCs w:val="20"/>
        </w:rPr>
        <w:t xml:space="preserve">Here you see the same data as in the text editor, but parsed into a spreadsheet-like format. Although you will not need the </w:t>
      </w:r>
      <w:proofErr w:type="spellStart"/>
      <w:r w:rsidRPr="00A0382C">
        <w:rPr>
          <w:rFonts w:ascii="Arial" w:hAnsi="Arial" w:cs="Arial"/>
          <w:sz w:val="20"/>
          <w:szCs w:val="20"/>
        </w:rPr>
        <w:t>ArffViewer</w:t>
      </w:r>
      <w:proofErr w:type="spellEnd"/>
      <w:r w:rsidRPr="00A0382C">
        <w:rPr>
          <w:rFonts w:ascii="Arial" w:hAnsi="Arial" w:cs="Arial"/>
          <w:sz w:val="20"/>
          <w:szCs w:val="20"/>
        </w:rPr>
        <w:t xml:space="preserve"> for this assignment, it is a useful tool to know about when working with Weka. (You can close the </w:t>
      </w:r>
      <w:proofErr w:type="spellStart"/>
      <w:r w:rsidRPr="00A0382C">
        <w:rPr>
          <w:rFonts w:ascii="Arial" w:hAnsi="Arial" w:cs="Arial"/>
          <w:sz w:val="20"/>
          <w:szCs w:val="20"/>
        </w:rPr>
        <w:t>ArffViewer</w:t>
      </w:r>
      <w:proofErr w:type="spellEnd"/>
      <w:r w:rsidRPr="00A0382C">
        <w:rPr>
          <w:rFonts w:ascii="Arial" w:hAnsi="Arial" w:cs="Arial"/>
          <w:sz w:val="20"/>
          <w:szCs w:val="20"/>
        </w:rPr>
        <w:t xml:space="preserve"> window.)</w:t>
      </w:r>
    </w:p>
    <w:p w14:paraId="7A83C44C" w14:textId="77777777" w:rsidR="00D13FB4" w:rsidRPr="00A0382C" w:rsidRDefault="00D13FB4" w:rsidP="00B377C8">
      <w:pPr>
        <w:spacing w:after="0" w:line="240" w:lineRule="auto"/>
        <w:rPr>
          <w:rFonts w:ascii="Arial" w:hAnsi="Arial" w:cs="Arial"/>
          <w:sz w:val="20"/>
          <w:szCs w:val="20"/>
        </w:rPr>
      </w:pPr>
    </w:p>
    <w:p w14:paraId="2C0E8275" w14:textId="77777777" w:rsidR="00D13FB4" w:rsidRPr="00A0382C" w:rsidRDefault="00D13FB4" w:rsidP="00B377C8">
      <w:pPr>
        <w:spacing w:after="0" w:line="240" w:lineRule="auto"/>
        <w:rPr>
          <w:rFonts w:ascii="Arial" w:hAnsi="Arial" w:cs="Arial"/>
          <w:sz w:val="20"/>
          <w:szCs w:val="20"/>
        </w:rPr>
      </w:pPr>
    </w:p>
    <w:p w14:paraId="43AF9D3E" w14:textId="77777777" w:rsidR="00D13FB4" w:rsidRPr="00D13FB4" w:rsidRDefault="00D13FB4" w:rsidP="00D13FB4">
      <w:pPr>
        <w:autoSpaceDE w:val="0"/>
        <w:autoSpaceDN w:val="0"/>
        <w:adjustRightInd w:val="0"/>
        <w:spacing w:after="0" w:line="240" w:lineRule="auto"/>
        <w:rPr>
          <w:rFonts w:ascii="Arial" w:hAnsi="Arial" w:cs="Arial"/>
          <w:color w:val="000000"/>
          <w:sz w:val="20"/>
          <w:szCs w:val="20"/>
        </w:rPr>
      </w:pPr>
      <w:r w:rsidRPr="00D13FB4">
        <w:rPr>
          <w:rFonts w:ascii="Arial" w:hAnsi="Arial" w:cs="Arial"/>
          <w:b/>
          <w:bCs/>
          <w:color w:val="000000"/>
          <w:sz w:val="20"/>
          <w:szCs w:val="20"/>
        </w:rPr>
        <w:t>Important Note</w:t>
      </w:r>
    </w:p>
    <w:p w14:paraId="43302C17" w14:textId="77777777" w:rsidR="00D13FB4" w:rsidRPr="00A0382C" w:rsidRDefault="00D13FB4" w:rsidP="00D13FB4">
      <w:pPr>
        <w:spacing w:after="0" w:line="240" w:lineRule="auto"/>
        <w:rPr>
          <w:rFonts w:ascii="Arial" w:hAnsi="Arial" w:cs="Arial"/>
          <w:color w:val="000000"/>
          <w:sz w:val="20"/>
          <w:szCs w:val="20"/>
        </w:rPr>
      </w:pPr>
      <w:r w:rsidRPr="00A0382C">
        <w:rPr>
          <w:rFonts w:ascii="Arial" w:hAnsi="Arial" w:cs="Arial"/>
          <w:color w:val="000000"/>
          <w:sz w:val="20"/>
          <w:szCs w:val="20"/>
        </w:rPr>
        <w:t xml:space="preserve">You may find that the ARFF files are </w:t>
      </w:r>
      <w:proofErr w:type="spellStart"/>
      <w:r w:rsidRPr="00A0382C">
        <w:rPr>
          <w:rFonts w:ascii="Arial" w:hAnsi="Arial" w:cs="Arial"/>
          <w:color w:val="000000"/>
          <w:sz w:val="20"/>
          <w:szCs w:val="20"/>
        </w:rPr>
        <w:t>grayed</w:t>
      </w:r>
      <w:proofErr w:type="spellEnd"/>
      <w:r w:rsidRPr="00A0382C">
        <w:rPr>
          <w:rFonts w:ascii="Arial" w:hAnsi="Arial" w:cs="Arial"/>
          <w:color w:val="000000"/>
          <w:sz w:val="20"/>
          <w:szCs w:val="20"/>
        </w:rPr>
        <w:t xml:space="preserve"> out and that the </w:t>
      </w:r>
      <w:r w:rsidRPr="00A0382C">
        <w:rPr>
          <w:rFonts w:ascii="Arial" w:hAnsi="Arial" w:cs="Arial"/>
          <w:i/>
          <w:iCs/>
          <w:color w:val="000000"/>
          <w:sz w:val="20"/>
          <w:szCs w:val="20"/>
        </w:rPr>
        <w:t xml:space="preserve">All Files </w:t>
      </w:r>
      <w:r w:rsidRPr="00A0382C">
        <w:rPr>
          <w:rFonts w:ascii="Arial" w:hAnsi="Arial" w:cs="Arial"/>
          <w:color w:val="000000"/>
          <w:sz w:val="20"/>
          <w:szCs w:val="20"/>
        </w:rPr>
        <w:t xml:space="preserve">option needs to be selected from the </w:t>
      </w:r>
      <w:r w:rsidRPr="00A0382C">
        <w:rPr>
          <w:rFonts w:ascii="Arial" w:hAnsi="Arial" w:cs="Arial"/>
          <w:i/>
          <w:iCs/>
          <w:color w:val="000000"/>
          <w:sz w:val="20"/>
          <w:szCs w:val="20"/>
        </w:rPr>
        <w:t xml:space="preserve">File Format </w:t>
      </w:r>
      <w:r w:rsidRPr="00A0382C">
        <w:rPr>
          <w:rFonts w:ascii="Arial" w:hAnsi="Arial" w:cs="Arial"/>
          <w:color w:val="000000"/>
          <w:sz w:val="20"/>
          <w:szCs w:val="20"/>
        </w:rPr>
        <w:t xml:space="preserve">dropdown menu for the files to be selectable. However, the ARFF Viewer may still not read the files properly. If such is the case, it is likely that a .txt extension got appended to the </w:t>
      </w:r>
      <w:r w:rsidRPr="00A0382C">
        <w:rPr>
          <w:rFonts w:ascii="Arial" w:hAnsi="Arial" w:cs="Arial"/>
          <w:color w:val="000000"/>
          <w:sz w:val="20"/>
          <w:szCs w:val="20"/>
        </w:rPr>
        <w:lastRenderedPageBreak/>
        <w:t>filename when the files were downloaded. However, even if the files are downloaded without .txt getting appended or an inadvertently added .txt extension is removed, the ARFF Viewer may have trouble reading the files properly. The following steps should resolve the issue:</w:t>
      </w:r>
    </w:p>
    <w:p w14:paraId="2A183CA8" w14:textId="77777777" w:rsidR="00D13FB4" w:rsidRPr="00A0382C" w:rsidRDefault="00D13FB4" w:rsidP="00D13FB4">
      <w:pPr>
        <w:spacing w:after="0" w:line="240" w:lineRule="auto"/>
        <w:rPr>
          <w:rFonts w:ascii="Arial" w:hAnsi="Arial" w:cs="Arial"/>
          <w:sz w:val="20"/>
          <w:szCs w:val="20"/>
        </w:rPr>
      </w:pPr>
    </w:p>
    <w:p w14:paraId="7EDBCBC0" w14:textId="77777777" w:rsidR="00D13FB4" w:rsidRPr="00D13FB4" w:rsidRDefault="00D13FB4" w:rsidP="00D13FB4">
      <w:pPr>
        <w:autoSpaceDE w:val="0"/>
        <w:autoSpaceDN w:val="0"/>
        <w:adjustRightInd w:val="0"/>
        <w:spacing w:after="0" w:line="240" w:lineRule="auto"/>
        <w:rPr>
          <w:rFonts w:ascii="Arial" w:hAnsi="Arial" w:cs="Arial"/>
          <w:color w:val="000000"/>
          <w:sz w:val="20"/>
          <w:szCs w:val="20"/>
        </w:rPr>
      </w:pPr>
    </w:p>
    <w:p w14:paraId="512472F8" w14:textId="77777777" w:rsidR="00D13FB4" w:rsidRPr="00A0382C" w:rsidRDefault="00D13FB4" w:rsidP="00D13FB4">
      <w:pPr>
        <w:pStyle w:val="ListParagraph"/>
        <w:numPr>
          <w:ilvl w:val="0"/>
          <w:numId w:val="8"/>
        </w:numPr>
        <w:autoSpaceDE w:val="0"/>
        <w:autoSpaceDN w:val="0"/>
        <w:adjustRightInd w:val="0"/>
        <w:spacing w:after="18" w:line="240" w:lineRule="auto"/>
        <w:rPr>
          <w:rFonts w:ascii="Arial" w:hAnsi="Arial" w:cs="Arial"/>
          <w:color w:val="000000"/>
          <w:sz w:val="20"/>
          <w:szCs w:val="20"/>
        </w:rPr>
      </w:pPr>
      <w:r w:rsidRPr="00A0382C">
        <w:rPr>
          <w:rFonts w:ascii="Arial" w:hAnsi="Arial" w:cs="Arial"/>
          <w:color w:val="000000"/>
          <w:sz w:val="20"/>
          <w:szCs w:val="20"/>
        </w:rPr>
        <w:t>View the ARFF in your Web browser by clicking on the link in the instructions or open the downloaded ARFF file in a text editor.</w:t>
      </w:r>
    </w:p>
    <w:p w14:paraId="7E5B756C" w14:textId="77777777" w:rsidR="00D13FB4" w:rsidRPr="00A0382C" w:rsidRDefault="00D13FB4" w:rsidP="00D13FB4">
      <w:pPr>
        <w:pStyle w:val="ListParagraph"/>
        <w:numPr>
          <w:ilvl w:val="0"/>
          <w:numId w:val="8"/>
        </w:numPr>
        <w:autoSpaceDE w:val="0"/>
        <w:autoSpaceDN w:val="0"/>
        <w:adjustRightInd w:val="0"/>
        <w:spacing w:after="18" w:line="240" w:lineRule="auto"/>
        <w:rPr>
          <w:rFonts w:ascii="Arial" w:hAnsi="Arial" w:cs="Arial"/>
          <w:color w:val="000000"/>
          <w:sz w:val="20"/>
          <w:szCs w:val="20"/>
        </w:rPr>
      </w:pPr>
      <w:r w:rsidRPr="00A0382C">
        <w:rPr>
          <w:rFonts w:ascii="Arial" w:hAnsi="Arial" w:cs="Arial"/>
          <w:color w:val="000000"/>
          <w:sz w:val="20"/>
          <w:szCs w:val="20"/>
        </w:rPr>
        <w:t>Copy all the text and paste it to a new text file.</w:t>
      </w:r>
    </w:p>
    <w:p w14:paraId="15B4AE91" w14:textId="77777777" w:rsidR="00D13FB4" w:rsidRPr="00A0382C" w:rsidRDefault="00D13FB4" w:rsidP="00D13FB4">
      <w:pPr>
        <w:pStyle w:val="ListParagraph"/>
        <w:numPr>
          <w:ilvl w:val="0"/>
          <w:numId w:val="8"/>
        </w:numPr>
        <w:autoSpaceDE w:val="0"/>
        <w:autoSpaceDN w:val="0"/>
        <w:adjustRightInd w:val="0"/>
        <w:spacing w:after="18" w:line="240" w:lineRule="auto"/>
        <w:rPr>
          <w:rFonts w:ascii="Arial" w:hAnsi="Arial" w:cs="Arial"/>
          <w:color w:val="000000"/>
          <w:sz w:val="20"/>
          <w:szCs w:val="20"/>
        </w:rPr>
      </w:pPr>
      <w:r w:rsidRPr="00A0382C">
        <w:rPr>
          <w:rFonts w:ascii="Arial" w:hAnsi="Arial" w:cs="Arial"/>
          <w:color w:val="000000"/>
          <w:sz w:val="20"/>
          <w:szCs w:val="20"/>
        </w:rPr>
        <w:t>If you copied the ARFF contents from the downloaded ARFF file, it is recommended that you do not overwrite the downloaded ARFF file when saving the new file on the next step. Instead, delete the downloaded ARFF file.</w:t>
      </w:r>
    </w:p>
    <w:p w14:paraId="4F99ADBE" w14:textId="77777777" w:rsidR="00D13FB4" w:rsidRPr="00A0382C" w:rsidRDefault="00D13FB4" w:rsidP="00D13FB4">
      <w:pPr>
        <w:pStyle w:val="ListParagraph"/>
        <w:numPr>
          <w:ilvl w:val="0"/>
          <w:numId w:val="8"/>
        </w:numPr>
        <w:autoSpaceDE w:val="0"/>
        <w:autoSpaceDN w:val="0"/>
        <w:adjustRightInd w:val="0"/>
        <w:spacing w:after="18" w:line="240" w:lineRule="auto"/>
        <w:rPr>
          <w:rFonts w:ascii="Arial" w:hAnsi="Arial" w:cs="Arial"/>
          <w:color w:val="000000"/>
          <w:sz w:val="20"/>
          <w:szCs w:val="20"/>
        </w:rPr>
      </w:pPr>
      <w:r w:rsidRPr="00A0382C">
        <w:rPr>
          <w:rFonts w:ascii="Arial" w:hAnsi="Arial" w:cs="Arial"/>
          <w:color w:val="000000"/>
          <w:sz w:val="20"/>
          <w:szCs w:val="20"/>
        </w:rPr>
        <w:t xml:space="preserve">Save the new text file with a </w:t>
      </w:r>
      <w:r w:rsidRPr="00A0382C">
        <w:rPr>
          <w:rFonts w:ascii="Arial" w:hAnsi="Arial" w:cs="Arial"/>
          <w:b/>
          <w:bCs/>
          <w:color w:val="000000"/>
          <w:sz w:val="20"/>
          <w:szCs w:val="20"/>
        </w:rPr>
        <w:t>.</w:t>
      </w:r>
      <w:proofErr w:type="spellStart"/>
      <w:r w:rsidRPr="00A0382C">
        <w:rPr>
          <w:rFonts w:ascii="Arial" w:hAnsi="Arial" w:cs="Arial"/>
          <w:b/>
          <w:bCs/>
          <w:color w:val="000000"/>
          <w:sz w:val="20"/>
          <w:szCs w:val="20"/>
        </w:rPr>
        <w:t>arff</w:t>
      </w:r>
      <w:proofErr w:type="spellEnd"/>
      <w:r w:rsidR="00591B3C">
        <w:rPr>
          <w:rFonts w:ascii="Arial" w:hAnsi="Arial" w:cs="Arial"/>
          <w:b/>
          <w:bCs/>
          <w:color w:val="000000"/>
          <w:sz w:val="20"/>
          <w:szCs w:val="20"/>
        </w:rPr>
        <w:t xml:space="preserve"> </w:t>
      </w:r>
      <w:r w:rsidRPr="00A0382C">
        <w:rPr>
          <w:rFonts w:ascii="Arial" w:hAnsi="Arial" w:cs="Arial"/>
          <w:color w:val="000000"/>
          <w:sz w:val="20"/>
          <w:szCs w:val="20"/>
        </w:rPr>
        <w:t>extension, carefully making sure that a .txt</w:t>
      </w:r>
      <w:r w:rsidR="003C1A80">
        <w:rPr>
          <w:rFonts w:ascii="Arial" w:hAnsi="Arial" w:cs="Arial"/>
          <w:color w:val="000000"/>
          <w:sz w:val="20"/>
          <w:szCs w:val="20"/>
        </w:rPr>
        <w:t xml:space="preserve"> </w:t>
      </w:r>
      <w:r w:rsidRPr="00A0382C">
        <w:rPr>
          <w:rFonts w:ascii="Arial" w:hAnsi="Arial" w:cs="Arial"/>
          <w:color w:val="000000"/>
          <w:sz w:val="20"/>
          <w:szCs w:val="20"/>
        </w:rPr>
        <w:t>extension does not get appended.</w:t>
      </w:r>
    </w:p>
    <w:p w14:paraId="55AB2D49" w14:textId="77777777" w:rsidR="00D13FB4" w:rsidRPr="00A0382C" w:rsidRDefault="00D13FB4" w:rsidP="00D13FB4">
      <w:pPr>
        <w:pStyle w:val="ListParagraph"/>
        <w:numPr>
          <w:ilvl w:val="0"/>
          <w:numId w:val="8"/>
        </w:numPr>
        <w:autoSpaceDE w:val="0"/>
        <w:autoSpaceDN w:val="0"/>
        <w:adjustRightInd w:val="0"/>
        <w:spacing w:after="18" w:line="240" w:lineRule="auto"/>
        <w:rPr>
          <w:rFonts w:ascii="Arial" w:hAnsi="Arial" w:cs="Arial"/>
          <w:color w:val="000000"/>
          <w:sz w:val="20"/>
          <w:szCs w:val="20"/>
        </w:rPr>
      </w:pPr>
      <w:r w:rsidRPr="00D13FB4">
        <w:rPr>
          <w:rFonts w:ascii="Arial" w:hAnsi="Arial" w:cs="Arial"/>
          <w:color w:val="000000"/>
          <w:sz w:val="20"/>
          <w:szCs w:val="20"/>
        </w:rPr>
        <w:t>Open the newly saved ARFF file in the Weka ARFF Viewer to verify the Viewer can display the file in the manner illustrated in the image above.</w:t>
      </w:r>
    </w:p>
    <w:p w14:paraId="22F52C80" w14:textId="77777777" w:rsidR="000940A1" w:rsidRPr="00A0382C" w:rsidRDefault="000940A1" w:rsidP="000940A1">
      <w:pPr>
        <w:autoSpaceDE w:val="0"/>
        <w:autoSpaceDN w:val="0"/>
        <w:adjustRightInd w:val="0"/>
        <w:spacing w:after="0" w:line="240" w:lineRule="auto"/>
        <w:rPr>
          <w:rFonts w:ascii="Arial" w:hAnsi="Arial" w:cs="Arial"/>
          <w:color w:val="000000"/>
          <w:sz w:val="20"/>
          <w:szCs w:val="20"/>
        </w:rPr>
      </w:pPr>
      <w:r w:rsidRPr="00A0382C">
        <w:rPr>
          <w:rFonts w:ascii="Arial" w:hAnsi="Arial" w:cs="Arial"/>
          <w:color w:val="000000"/>
          <w:sz w:val="20"/>
          <w:szCs w:val="20"/>
        </w:rPr>
        <w:t xml:space="preserve">After getting the initial examination on the data files provided using a general text editor or </w:t>
      </w:r>
      <w:proofErr w:type="spellStart"/>
      <w:r w:rsidRPr="00A0382C">
        <w:rPr>
          <w:rFonts w:ascii="Arial" w:hAnsi="Arial" w:cs="Arial"/>
          <w:color w:val="000000"/>
          <w:sz w:val="20"/>
          <w:szCs w:val="20"/>
        </w:rPr>
        <w:t>ArffViewer</w:t>
      </w:r>
      <w:proofErr w:type="spellEnd"/>
      <w:r w:rsidRPr="00A0382C">
        <w:rPr>
          <w:rFonts w:ascii="Arial" w:hAnsi="Arial" w:cs="Arial"/>
          <w:color w:val="000000"/>
          <w:sz w:val="20"/>
          <w:szCs w:val="20"/>
        </w:rPr>
        <w:t xml:space="preserve"> tool, choose the Explorer interface in Weka. (From the Weka GUI Choose click on the </w:t>
      </w:r>
      <w:r w:rsidRPr="00A0382C">
        <w:rPr>
          <w:rFonts w:ascii="Arial" w:hAnsi="Arial" w:cs="Arial"/>
          <w:i/>
          <w:iCs/>
          <w:color w:val="000000"/>
          <w:sz w:val="20"/>
          <w:szCs w:val="20"/>
        </w:rPr>
        <w:t xml:space="preserve">Explorer </w:t>
      </w:r>
      <w:r w:rsidRPr="00A0382C">
        <w:rPr>
          <w:rFonts w:ascii="Arial" w:hAnsi="Arial" w:cs="Arial"/>
          <w:color w:val="000000"/>
          <w:sz w:val="20"/>
          <w:szCs w:val="20"/>
        </w:rPr>
        <w:t xml:space="preserve">button to open the Weka Explorer.) The Explorer is the main tool in Weka, and the one you are most likely to work with when setting up an experiment. For the remainder of this assignment you will work within the Weka Explorer. </w:t>
      </w:r>
    </w:p>
    <w:p w14:paraId="32B90251" w14:textId="77777777" w:rsidR="000940A1" w:rsidRPr="00A0382C" w:rsidRDefault="000940A1" w:rsidP="000940A1">
      <w:pPr>
        <w:autoSpaceDE w:val="0"/>
        <w:autoSpaceDN w:val="0"/>
        <w:adjustRightInd w:val="0"/>
        <w:spacing w:after="18" w:line="240" w:lineRule="auto"/>
        <w:rPr>
          <w:rFonts w:ascii="Arial" w:hAnsi="Arial" w:cs="Arial"/>
          <w:color w:val="000000"/>
          <w:sz w:val="20"/>
          <w:szCs w:val="20"/>
        </w:rPr>
      </w:pPr>
    </w:p>
    <w:p w14:paraId="7E9AB2C4" w14:textId="77777777" w:rsidR="000940A1" w:rsidRPr="00A0382C" w:rsidRDefault="000940A1" w:rsidP="000940A1">
      <w:pPr>
        <w:autoSpaceDE w:val="0"/>
        <w:autoSpaceDN w:val="0"/>
        <w:adjustRightInd w:val="0"/>
        <w:spacing w:after="18" w:line="240" w:lineRule="auto"/>
        <w:rPr>
          <w:rFonts w:ascii="Arial" w:hAnsi="Arial" w:cs="Arial"/>
          <w:color w:val="000000"/>
          <w:sz w:val="20"/>
          <w:szCs w:val="20"/>
        </w:rPr>
      </w:pPr>
      <w:r w:rsidRPr="00A0382C">
        <w:rPr>
          <w:rFonts w:ascii="Arial" w:hAnsi="Arial" w:cs="Arial"/>
          <w:color w:val="000000"/>
          <w:sz w:val="20"/>
          <w:szCs w:val="20"/>
        </w:rPr>
        <w:t>The Explorer should open to the "</w:t>
      </w:r>
      <w:proofErr w:type="spellStart"/>
      <w:r w:rsidRPr="00A0382C">
        <w:rPr>
          <w:rFonts w:ascii="Arial" w:hAnsi="Arial" w:cs="Arial"/>
          <w:color w:val="000000"/>
          <w:sz w:val="20"/>
          <w:szCs w:val="20"/>
        </w:rPr>
        <w:t>Preprocess</w:t>
      </w:r>
      <w:proofErr w:type="spellEnd"/>
      <w:r w:rsidRPr="00A0382C">
        <w:rPr>
          <w:rFonts w:ascii="Arial" w:hAnsi="Arial" w:cs="Arial"/>
          <w:color w:val="000000"/>
          <w:sz w:val="20"/>
          <w:szCs w:val="20"/>
        </w:rPr>
        <w:t xml:space="preserve">" tab. The </w:t>
      </w:r>
      <w:proofErr w:type="spellStart"/>
      <w:r w:rsidRPr="00A0382C">
        <w:rPr>
          <w:rFonts w:ascii="Arial" w:hAnsi="Arial" w:cs="Arial"/>
          <w:color w:val="000000"/>
          <w:sz w:val="20"/>
          <w:szCs w:val="20"/>
        </w:rPr>
        <w:t>Preprocess</w:t>
      </w:r>
      <w:proofErr w:type="spellEnd"/>
      <w:r w:rsidRPr="00A0382C">
        <w:rPr>
          <w:rFonts w:ascii="Arial" w:hAnsi="Arial" w:cs="Arial"/>
          <w:color w:val="000000"/>
          <w:sz w:val="20"/>
          <w:szCs w:val="20"/>
        </w:rPr>
        <w:t xml:space="preserve"> tab allows you to inspect and modify your dataset before passing it to a machine learning algorithm. Click on the button that says "Open file..." and open </w:t>
      </w:r>
      <w:proofErr w:type="spellStart"/>
      <w:r w:rsidRPr="00A0382C">
        <w:rPr>
          <w:rFonts w:ascii="Courier New" w:hAnsi="Courier New" w:cs="Courier New"/>
          <w:color w:val="000000"/>
          <w:sz w:val="20"/>
          <w:szCs w:val="20"/>
        </w:rPr>
        <w:t>wine_train.arff</w:t>
      </w:r>
      <w:proofErr w:type="spellEnd"/>
      <w:r w:rsidRPr="00A0382C">
        <w:rPr>
          <w:rFonts w:ascii="Arial" w:hAnsi="Arial" w:cs="Arial"/>
          <w:color w:val="000000"/>
          <w:sz w:val="20"/>
          <w:szCs w:val="20"/>
        </w:rPr>
        <w:t>. You should see something like this when the dataset is correctly uploaded:</w:t>
      </w:r>
    </w:p>
    <w:p w14:paraId="0FC90523" w14:textId="77777777" w:rsidR="00D13FB4" w:rsidRPr="00A0382C" w:rsidRDefault="007B6F09" w:rsidP="00D13FB4">
      <w:pPr>
        <w:spacing w:after="0" w:line="240" w:lineRule="auto"/>
        <w:rPr>
          <w:rFonts w:ascii="Arial" w:hAnsi="Arial" w:cs="Arial"/>
          <w:sz w:val="20"/>
          <w:szCs w:val="20"/>
        </w:rPr>
      </w:pPr>
      <w:r>
        <w:rPr>
          <w:noProof/>
          <w:lang w:val="en-US"/>
        </w:rPr>
        <w:drawing>
          <wp:inline distT="0" distB="0" distL="0" distR="0" wp14:anchorId="6D7D486F" wp14:editId="7A50B0AC">
            <wp:extent cx="5731510" cy="43243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24350"/>
                    </a:xfrm>
                    <a:prstGeom prst="rect">
                      <a:avLst/>
                    </a:prstGeom>
                  </pic:spPr>
                </pic:pic>
              </a:graphicData>
            </a:graphic>
          </wp:inline>
        </w:drawing>
      </w:r>
    </w:p>
    <w:p w14:paraId="2DD6D3FA" w14:textId="77777777" w:rsidR="00804612" w:rsidRPr="00A0382C" w:rsidRDefault="00804612" w:rsidP="000940A1">
      <w:pPr>
        <w:autoSpaceDE w:val="0"/>
        <w:autoSpaceDN w:val="0"/>
        <w:adjustRightInd w:val="0"/>
        <w:spacing w:after="0" w:line="240" w:lineRule="auto"/>
        <w:rPr>
          <w:rFonts w:ascii="Arial" w:hAnsi="Arial" w:cs="Arial"/>
          <w:color w:val="000000"/>
          <w:sz w:val="20"/>
          <w:szCs w:val="20"/>
        </w:rPr>
      </w:pPr>
    </w:p>
    <w:p w14:paraId="258EE381" w14:textId="77777777" w:rsidR="000940A1" w:rsidRPr="00A0382C" w:rsidRDefault="000940A1" w:rsidP="000940A1">
      <w:pPr>
        <w:autoSpaceDE w:val="0"/>
        <w:autoSpaceDN w:val="0"/>
        <w:adjustRightInd w:val="0"/>
        <w:spacing w:after="0" w:line="240" w:lineRule="auto"/>
        <w:rPr>
          <w:rFonts w:ascii="Arial" w:hAnsi="Arial" w:cs="Arial"/>
          <w:color w:val="000000"/>
          <w:sz w:val="20"/>
          <w:szCs w:val="20"/>
        </w:rPr>
      </w:pPr>
      <w:r w:rsidRPr="000940A1">
        <w:rPr>
          <w:rFonts w:ascii="Arial" w:hAnsi="Arial" w:cs="Arial"/>
          <w:color w:val="000000"/>
          <w:sz w:val="20"/>
          <w:szCs w:val="20"/>
        </w:rPr>
        <w:t xml:space="preserve">The attributes are listed in the bottom left, and summary statistics for the currently selected attribute are shown on the right side, along with a histogram. Click on each attribute (or use the down arrow key to move through them) and look at the corresponding histogram. You will notice that many </w:t>
      </w:r>
      <w:r w:rsidRPr="000940A1">
        <w:rPr>
          <w:rFonts w:ascii="Arial" w:hAnsi="Arial" w:cs="Arial"/>
          <w:color w:val="000000"/>
          <w:sz w:val="20"/>
          <w:szCs w:val="20"/>
        </w:rPr>
        <w:lastRenderedPageBreak/>
        <w:t xml:space="preserve">numeric attributes have a "hump" shape; this is a common pattern for numeric attributes drawn from real-world data. </w:t>
      </w:r>
    </w:p>
    <w:p w14:paraId="75BAA2DA" w14:textId="77777777" w:rsidR="00804612" w:rsidRPr="000940A1" w:rsidRDefault="00804612" w:rsidP="000940A1">
      <w:pPr>
        <w:autoSpaceDE w:val="0"/>
        <w:autoSpaceDN w:val="0"/>
        <w:adjustRightInd w:val="0"/>
        <w:spacing w:after="0" w:line="240" w:lineRule="auto"/>
        <w:rPr>
          <w:rFonts w:ascii="Arial" w:hAnsi="Arial" w:cs="Arial"/>
          <w:color w:val="000000"/>
          <w:sz w:val="20"/>
          <w:szCs w:val="20"/>
        </w:rPr>
      </w:pPr>
    </w:p>
    <w:p w14:paraId="140680FB" w14:textId="77777777" w:rsidR="000940A1" w:rsidRPr="00A0382C" w:rsidRDefault="000940A1" w:rsidP="000940A1">
      <w:pPr>
        <w:spacing w:after="0" w:line="240" w:lineRule="auto"/>
        <w:rPr>
          <w:rFonts w:ascii="Arial" w:hAnsi="Arial" w:cs="Arial"/>
          <w:color w:val="000000"/>
          <w:sz w:val="20"/>
          <w:szCs w:val="20"/>
        </w:rPr>
      </w:pPr>
      <w:r w:rsidRPr="00A0382C">
        <w:rPr>
          <w:rFonts w:ascii="Arial" w:hAnsi="Arial" w:cs="Arial"/>
          <w:color w:val="000000"/>
          <w:sz w:val="20"/>
          <w:szCs w:val="20"/>
        </w:rPr>
        <w:t>You will also notice that some attributes appear to have outliers on one or both sides of the distribution. The proper treatment of outliers varies from one experiment to another. For this assignment you can leave the outliers alone.</w:t>
      </w:r>
    </w:p>
    <w:p w14:paraId="588ED35B" w14:textId="77777777" w:rsidR="00804612" w:rsidRPr="00A0382C" w:rsidRDefault="00804612" w:rsidP="000940A1">
      <w:pPr>
        <w:spacing w:after="0" w:line="240" w:lineRule="auto"/>
        <w:rPr>
          <w:rFonts w:ascii="Arial" w:hAnsi="Arial" w:cs="Arial"/>
          <w:sz w:val="20"/>
          <w:szCs w:val="20"/>
        </w:rPr>
      </w:pPr>
    </w:p>
    <w:p w14:paraId="7A4F3068" w14:textId="77777777" w:rsidR="00804612" w:rsidRPr="00A0382C" w:rsidRDefault="00804612" w:rsidP="000940A1">
      <w:pPr>
        <w:spacing w:after="0" w:line="240" w:lineRule="auto"/>
        <w:rPr>
          <w:rFonts w:ascii="Arial" w:hAnsi="Arial" w:cs="Arial"/>
          <w:sz w:val="20"/>
          <w:szCs w:val="20"/>
        </w:rPr>
      </w:pPr>
    </w:p>
    <w:p w14:paraId="4B010AA1" w14:textId="77777777" w:rsidR="00804612" w:rsidRPr="00A0382C" w:rsidRDefault="00804612" w:rsidP="000940A1">
      <w:pPr>
        <w:spacing w:after="0" w:line="240" w:lineRule="auto"/>
        <w:rPr>
          <w:rFonts w:ascii="Arial" w:hAnsi="Arial" w:cs="Arial"/>
          <w:b/>
          <w:color w:val="000000"/>
          <w:sz w:val="20"/>
          <w:szCs w:val="20"/>
        </w:rPr>
      </w:pPr>
      <w:r w:rsidRPr="00A0382C">
        <w:rPr>
          <w:rFonts w:ascii="Arial" w:hAnsi="Arial" w:cs="Arial"/>
          <w:b/>
          <w:color w:val="000000"/>
          <w:sz w:val="20"/>
          <w:szCs w:val="20"/>
        </w:rPr>
        <w:t>Now answer the question below:</w:t>
      </w:r>
    </w:p>
    <w:p w14:paraId="02019E48" w14:textId="77777777" w:rsidR="00804612" w:rsidRPr="00A0382C" w:rsidRDefault="00804612" w:rsidP="00804612">
      <w:pPr>
        <w:spacing w:after="0" w:line="240" w:lineRule="auto"/>
        <w:rPr>
          <w:rFonts w:ascii="Arial" w:hAnsi="Arial" w:cs="Arial"/>
          <w:color w:val="000000"/>
          <w:sz w:val="20"/>
          <w:szCs w:val="20"/>
        </w:rPr>
      </w:pPr>
    </w:p>
    <w:p w14:paraId="1321D0D4" w14:textId="77777777" w:rsidR="00804612" w:rsidRPr="00A0382C" w:rsidRDefault="00804612" w:rsidP="00804612">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F5496" w:themeColor="accent1" w:themeShade="BF"/>
          <w:sz w:val="20"/>
          <w:szCs w:val="20"/>
        </w:rPr>
      </w:pPr>
      <w:r w:rsidRPr="00804612">
        <w:rPr>
          <w:rFonts w:ascii="Arial" w:hAnsi="Arial" w:cs="Arial"/>
          <w:color w:val="2F5496" w:themeColor="accent1" w:themeShade="BF"/>
          <w:sz w:val="20"/>
          <w:szCs w:val="20"/>
        </w:rPr>
        <w:t xml:space="preserve">Question #1: [10 marks] </w:t>
      </w:r>
    </w:p>
    <w:p w14:paraId="13550FFD" w14:textId="77777777" w:rsidR="00804612" w:rsidRPr="00804612" w:rsidRDefault="00804612" w:rsidP="00804612">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F5496" w:themeColor="accent1" w:themeShade="BF"/>
          <w:sz w:val="20"/>
          <w:szCs w:val="20"/>
        </w:rPr>
      </w:pPr>
    </w:p>
    <w:p w14:paraId="41532584" w14:textId="77777777" w:rsidR="00804612" w:rsidRDefault="00804612" w:rsidP="00804612">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F5496" w:themeColor="accent1" w:themeShade="BF"/>
          <w:sz w:val="20"/>
          <w:szCs w:val="20"/>
        </w:rPr>
      </w:pPr>
      <w:r w:rsidRPr="00804612">
        <w:rPr>
          <w:rFonts w:ascii="Arial" w:hAnsi="Arial" w:cs="Arial"/>
          <w:color w:val="2F5496" w:themeColor="accent1" w:themeShade="BF"/>
          <w:sz w:val="20"/>
          <w:szCs w:val="20"/>
        </w:rPr>
        <w:t>Which attributes in the training set do not appear to have a "hump" distribution? Which attributes appear to have outliers? (Do not worry too much about being precise here. The point is for you to inspect the data and interpret what you see.)</w:t>
      </w:r>
    </w:p>
    <w:p w14:paraId="2DD3132B" w14:textId="77777777" w:rsidR="00591B3C" w:rsidRPr="00804612" w:rsidRDefault="00591B3C" w:rsidP="00804612">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F5496" w:themeColor="accent1" w:themeShade="BF"/>
          <w:sz w:val="20"/>
          <w:szCs w:val="20"/>
        </w:rPr>
      </w:pPr>
    </w:p>
    <w:p w14:paraId="159326C6" w14:textId="77777777" w:rsidR="00804612" w:rsidRPr="00A0382C" w:rsidRDefault="00804612" w:rsidP="00804612">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F5496" w:themeColor="accent1" w:themeShade="BF"/>
          <w:sz w:val="20"/>
          <w:szCs w:val="20"/>
        </w:rPr>
      </w:pPr>
      <w:r w:rsidRPr="00A0382C">
        <w:rPr>
          <w:rFonts w:ascii="Arial" w:hAnsi="Arial" w:cs="Arial"/>
          <w:color w:val="2F5496" w:themeColor="accent1" w:themeShade="BF"/>
          <w:sz w:val="20"/>
          <w:szCs w:val="20"/>
        </w:rPr>
        <w:t>Based on the histogram, which attribute appears to be the most useful for classifying wine, and why?</w:t>
      </w:r>
    </w:p>
    <w:p w14:paraId="49433EB7" w14:textId="77777777" w:rsidR="00804612" w:rsidRPr="00A0382C" w:rsidRDefault="00804612" w:rsidP="00804612">
      <w:pPr>
        <w:autoSpaceDE w:val="0"/>
        <w:autoSpaceDN w:val="0"/>
        <w:adjustRightInd w:val="0"/>
        <w:spacing w:after="0" w:line="240" w:lineRule="auto"/>
        <w:rPr>
          <w:rFonts w:ascii="Arial" w:hAnsi="Arial" w:cs="Arial"/>
          <w:color w:val="000000"/>
          <w:sz w:val="20"/>
          <w:szCs w:val="20"/>
        </w:rPr>
      </w:pPr>
    </w:p>
    <w:p w14:paraId="33C9C294" w14:textId="77777777" w:rsidR="00804612" w:rsidRPr="00A0382C" w:rsidRDefault="00804612" w:rsidP="00804612">
      <w:pPr>
        <w:autoSpaceDE w:val="0"/>
        <w:autoSpaceDN w:val="0"/>
        <w:adjustRightInd w:val="0"/>
        <w:spacing w:after="0" w:line="240" w:lineRule="auto"/>
        <w:rPr>
          <w:rFonts w:ascii="Arial" w:hAnsi="Arial" w:cs="Arial"/>
          <w:color w:val="000000"/>
          <w:sz w:val="20"/>
          <w:szCs w:val="20"/>
        </w:rPr>
      </w:pPr>
      <w:r w:rsidRPr="00804612">
        <w:rPr>
          <w:rFonts w:ascii="Arial" w:hAnsi="Arial" w:cs="Arial"/>
          <w:b/>
          <w:bCs/>
          <w:color w:val="000000"/>
          <w:sz w:val="20"/>
          <w:szCs w:val="20"/>
        </w:rPr>
        <w:t xml:space="preserve">Task 1 – Part 2: Classifier Basics [30 marks] </w:t>
      </w:r>
    </w:p>
    <w:p w14:paraId="5E3A8846" w14:textId="77777777" w:rsidR="00804612" w:rsidRPr="00804612" w:rsidRDefault="00804612" w:rsidP="00804612">
      <w:pPr>
        <w:autoSpaceDE w:val="0"/>
        <w:autoSpaceDN w:val="0"/>
        <w:adjustRightInd w:val="0"/>
        <w:spacing w:after="0" w:line="240" w:lineRule="auto"/>
        <w:rPr>
          <w:rFonts w:ascii="Arial" w:hAnsi="Arial" w:cs="Arial"/>
          <w:color w:val="000000"/>
          <w:sz w:val="20"/>
          <w:szCs w:val="20"/>
        </w:rPr>
      </w:pPr>
      <w:r w:rsidRPr="00804612">
        <w:rPr>
          <w:rFonts w:ascii="Arial" w:hAnsi="Arial" w:cs="Arial"/>
          <w:color w:val="000000"/>
          <w:sz w:val="20"/>
          <w:szCs w:val="20"/>
        </w:rPr>
        <w:t xml:space="preserve">In this section you will train a couple of basic classifiers on the data. </w:t>
      </w:r>
    </w:p>
    <w:p w14:paraId="068ABD79" w14:textId="77777777" w:rsidR="00804612" w:rsidRPr="00A0382C" w:rsidRDefault="00804612" w:rsidP="00804612">
      <w:pPr>
        <w:autoSpaceDE w:val="0"/>
        <w:autoSpaceDN w:val="0"/>
        <w:adjustRightInd w:val="0"/>
        <w:spacing w:after="0" w:line="240" w:lineRule="auto"/>
        <w:rPr>
          <w:rFonts w:ascii="Arial" w:hAnsi="Arial" w:cs="Arial"/>
          <w:b/>
          <w:bCs/>
          <w:color w:val="000000"/>
          <w:sz w:val="20"/>
          <w:szCs w:val="20"/>
        </w:rPr>
      </w:pPr>
    </w:p>
    <w:p w14:paraId="13938ED8" w14:textId="77777777" w:rsidR="00804612" w:rsidRPr="00804612" w:rsidRDefault="00804612" w:rsidP="00804612">
      <w:pPr>
        <w:autoSpaceDE w:val="0"/>
        <w:autoSpaceDN w:val="0"/>
        <w:adjustRightInd w:val="0"/>
        <w:spacing w:after="0" w:line="240" w:lineRule="auto"/>
        <w:rPr>
          <w:rFonts w:ascii="Arial" w:hAnsi="Arial" w:cs="Arial"/>
          <w:color w:val="000000"/>
          <w:sz w:val="20"/>
          <w:szCs w:val="20"/>
        </w:rPr>
      </w:pPr>
      <w:r w:rsidRPr="00804612">
        <w:rPr>
          <w:rFonts w:ascii="Arial" w:hAnsi="Arial" w:cs="Arial"/>
          <w:b/>
          <w:bCs/>
          <w:color w:val="000000"/>
          <w:sz w:val="20"/>
          <w:szCs w:val="20"/>
        </w:rPr>
        <w:t xml:space="preserve">Baseline Classifier </w:t>
      </w:r>
    </w:p>
    <w:p w14:paraId="1EDBBDAD" w14:textId="77777777" w:rsidR="00804612" w:rsidRPr="00A0382C" w:rsidRDefault="00804612" w:rsidP="00804612">
      <w:pPr>
        <w:spacing w:after="0" w:line="240" w:lineRule="auto"/>
        <w:rPr>
          <w:rFonts w:ascii="Times New Roman" w:hAnsi="Times New Roman" w:cs="Times New Roman"/>
          <w:color w:val="000000"/>
          <w:sz w:val="20"/>
          <w:szCs w:val="20"/>
        </w:rPr>
      </w:pPr>
      <w:r w:rsidRPr="00A0382C">
        <w:rPr>
          <w:rFonts w:ascii="Arial" w:hAnsi="Arial" w:cs="Arial"/>
          <w:color w:val="000000"/>
          <w:sz w:val="20"/>
          <w:szCs w:val="20"/>
        </w:rPr>
        <w:t xml:space="preserve">Click on the "Classify" tab. Choose </w:t>
      </w:r>
      <w:proofErr w:type="spellStart"/>
      <w:r w:rsidRPr="00A0382C">
        <w:rPr>
          <w:rFonts w:ascii="Arial" w:hAnsi="Arial" w:cs="Arial"/>
          <w:i/>
          <w:iCs/>
          <w:color w:val="000000"/>
          <w:sz w:val="20"/>
          <w:szCs w:val="20"/>
        </w:rPr>
        <w:t>ZeroR</w:t>
      </w:r>
      <w:proofErr w:type="spellEnd"/>
      <w:r w:rsidRPr="00A0382C">
        <w:rPr>
          <w:rFonts w:ascii="Arial" w:hAnsi="Arial" w:cs="Arial"/>
          <w:i/>
          <w:iCs/>
          <w:color w:val="000000"/>
          <w:sz w:val="20"/>
          <w:szCs w:val="20"/>
        </w:rPr>
        <w:t xml:space="preserve"> </w:t>
      </w:r>
      <w:r w:rsidRPr="00A0382C">
        <w:rPr>
          <w:rFonts w:ascii="Arial" w:hAnsi="Arial" w:cs="Arial"/>
          <w:color w:val="000000"/>
          <w:sz w:val="20"/>
          <w:szCs w:val="20"/>
        </w:rPr>
        <w:t xml:space="preserve">as the Classifier if it is not already chosen (it is under the "rules" subtree when you click on the "Choose" button). When used in a classification problem, </w:t>
      </w:r>
      <w:proofErr w:type="spellStart"/>
      <w:r w:rsidRPr="00A0382C">
        <w:rPr>
          <w:rFonts w:ascii="Arial" w:hAnsi="Arial" w:cs="Arial"/>
          <w:i/>
          <w:iCs/>
          <w:color w:val="000000"/>
          <w:sz w:val="20"/>
          <w:szCs w:val="20"/>
        </w:rPr>
        <w:t>ZeroR</w:t>
      </w:r>
      <w:proofErr w:type="spellEnd"/>
      <w:r w:rsidRPr="00A0382C">
        <w:rPr>
          <w:rFonts w:ascii="Arial" w:hAnsi="Arial" w:cs="Arial"/>
          <w:i/>
          <w:iCs/>
          <w:color w:val="000000"/>
          <w:sz w:val="20"/>
          <w:szCs w:val="20"/>
        </w:rPr>
        <w:t xml:space="preserve"> </w:t>
      </w:r>
      <w:r w:rsidRPr="00A0382C">
        <w:rPr>
          <w:rFonts w:ascii="Arial" w:hAnsi="Arial" w:cs="Arial"/>
          <w:color w:val="000000"/>
          <w:sz w:val="20"/>
          <w:szCs w:val="20"/>
        </w:rPr>
        <w:t>simply chooses the majority class. Under "Test options" select "Use training set", then click the "Start" button to run the classifier. You should see something like this</w:t>
      </w:r>
      <w:r w:rsidRPr="00A0382C">
        <w:rPr>
          <w:rFonts w:ascii="Times New Roman" w:hAnsi="Times New Roman" w:cs="Times New Roman"/>
          <w:color w:val="000000"/>
          <w:sz w:val="20"/>
          <w:szCs w:val="20"/>
        </w:rPr>
        <w:t>:</w:t>
      </w:r>
    </w:p>
    <w:p w14:paraId="6F085B14" w14:textId="77777777" w:rsidR="00804612" w:rsidRPr="00A0382C" w:rsidRDefault="00804612" w:rsidP="00804612">
      <w:pPr>
        <w:spacing w:after="0" w:line="240" w:lineRule="auto"/>
        <w:rPr>
          <w:rFonts w:ascii="Arial" w:hAnsi="Arial" w:cs="Arial"/>
          <w:color w:val="000000"/>
          <w:sz w:val="20"/>
          <w:szCs w:val="20"/>
        </w:rPr>
      </w:pPr>
    </w:p>
    <w:p w14:paraId="2E9B082D" w14:textId="77777777" w:rsidR="00804612" w:rsidRPr="00A0382C" w:rsidRDefault="007B6F09" w:rsidP="00804612">
      <w:pPr>
        <w:spacing w:after="0" w:line="240" w:lineRule="auto"/>
        <w:rPr>
          <w:rFonts w:ascii="Arial" w:hAnsi="Arial" w:cs="Arial"/>
          <w:color w:val="000000"/>
          <w:sz w:val="20"/>
          <w:szCs w:val="20"/>
        </w:rPr>
      </w:pPr>
      <w:r>
        <w:rPr>
          <w:noProof/>
          <w:lang w:val="en-US"/>
        </w:rPr>
        <w:drawing>
          <wp:inline distT="0" distB="0" distL="0" distR="0" wp14:anchorId="0496BB7C" wp14:editId="25A34769">
            <wp:extent cx="5731510" cy="48056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05680"/>
                    </a:xfrm>
                    <a:prstGeom prst="rect">
                      <a:avLst/>
                    </a:prstGeom>
                  </pic:spPr>
                </pic:pic>
              </a:graphicData>
            </a:graphic>
          </wp:inline>
        </w:drawing>
      </w:r>
    </w:p>
    <w:p w14:paraId="0C956E35" w14:textId="77777777" w:rsidR="00624B43" w:rsidRPr="00A0382C" w:rsidRDefault="00624B43" w:rsidP="00804612">
      <w:pPr>
        <w:spacing w:after="0" w:line="240" w:lineRule="auto"/>
        <w:rPr>
          <w:rFonts w:ascii="Arial" w:hAnsi="Arial" w:cs="Arial"/>
          <w:color w:val="000000"/>
          <w:sz w:val="20"/>
          <w:szCs w:val="20"/>
        </w:rPr>
      </w:pPr>
    </w:p>
    <w:p w14:paraId="5BB1A225" w14:textId="77777777" w:rsidR="00624B43" w:rsidRPr="00624B43" w:rsidRDefault="00624B43" w:rsidP="00624B43">
      <w:pPr>
        <w:autoSpaceDE w:val="0"/>
        <w:autoSpaceDN w:val="0"/>
        <w:adjustRightInd w:val="0"/>
        <w:spacing w:after="0" w:line="240" w:lineRule="auto"/>
        <w:rPr>
          <w:rFonts w:ascii="Arial" w:hAnsi="Arial" w:cs="Arial"/>
          <w:color w:val="000000"/>
          <w:sz w:val="20"/>
          <w:szCs w:val="20"/>
        </w:rPr>
      </w:pPr>
      <w:r w:rsidRPr="00624B43">
        <w:rPr>
          <w:rFonts w:ascii="Arial" w:hAnsi="Arial" w:cs="Arial"/>
          <w:color w:val="000000"/>
          <w:sz w:val="20"/>
          <w:szCs w:val="20"/>
        </w:rPr>
        <w:t xml:space="preserve">The classifier output pane displays information about the model created by the classifier as well as the evaluated performance of the model. In the Summary section, the row "Correctly Classified Instances" reports the accuracy of the model. </w:t>
      </w:r>
    </w:p>
    <w:p w14:paraId="48A65CCD" w14:textId="77777777" w:rsidR="00A0382C" w:rsidRPr="00A0382C" w:rsidRDefault="00A0382C" w:rsidP="00624B43">
      <w:pPr>
        <w:autoSpaceDE w:val="0"/>
        <w:autoSpaceDN w:val="0"/>
        <w:adjustRightInd w:val="0"/>
        <w:spacing w:after="0" w:line="240" w:lineRule="auto"/>
        <w:rPr>
          <w:rFonts w:ascii="Arial" w:hAnsi="Arial" w:cs="Arial"/>
          <w:b/>
          <w:bCs/>
          <w:color w:val="000000"/>
          <w:sz w:val="20"/>
          <w:szCs w:val="20"/>
        </w:rPr>
      </w:pPr>
    </w:p>
    <w:p w14:paraId="31430BE0" w14:textId="77777777" w:rsidR="00624B43" w:rsidRPr="00624B43" w:rsidRDefault="00624B43" w:rsidP="00624B43">
      <w:pPr>
        <w:autoSpaceDE w:val="0"/>
        <w:autoSpaceDN w:val="0"/>
        <w:adjustRightInd w:val="0"/>
        <w:spacing w:after="0" w:line="240" w:lineRule="auto"/>
        <w:rPr>
          <w:rFonts w:ascii="Arial" w:hAnsi="Arial" w:cs="Arial"/>
          <w:color w:val="000000"/>
          <w:sz w:val="20"/>
          <w:szCs w:val="20"/>
        </w:rPr>
      </w:pPr>
      <w:r w:rsidRPr="00624B43">
        <w:rPr>
          <w:rFonts w:ascii="Arial" w:hAnsi="Arial" w:cs="Arial"/>
          <w:b/>
          <w:bCs/>
          <w:color w:val="000000"/>
          <w:sz w:val="20"/>
          <w:szCs w:val="20"/>
        </w:rPr>
        <w:t xml:space="preserve">Now answer the question below: </w:t>
      </w:r>
    </w:p>
    <w:p w14:paraId="742B5D53" w14:textId="77777777" w:rsidR="00A0382C" w:rsidRDefault="00A0382C" w:rsidP="00A0382C">
      <w:pPr>
        <w:autoSpaceDE w:val="0"/>
        <w:autoSpaceDN w:val="0"/>
        <w:adjustRightInd w:val="0"/>
        <w:spacing w:after="0" w:line="240" w:lineRule="auto"/>
        <w:rPr>
          <w:rFonts w:ascii="Arial" w:hAnsi="Arial" w:cs="Arial"/>
          <w:b/>
          <w:bCs/>
          <w:color w:val="2E5395"/>
          <w:sz w:val="20"/>
          <w:szCs w:val="20"/>
        </w:rPr>
      </w:pPr>
    </w:p>
    <w:p w14:paraId="3EA827E6" w14:textId="77777777" w:rsidR="00A0382C" w:rsidRPr="00A0382C" w:rsidRDefault="00A0382C" w:rsidP="00A038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20"/>
          <w:szCs w:val="20"/>
        </w:rPr>
      </w:pPr>
      <w:r w:rsidRPr="00A0382C">
        <w:rPr>
          <w:rFonts w:ascii="Arial" w:hAnsi="Arial" w:cs="Arial"/>
          <w:b/>
          <w:bCs/>
          <w:color w:val="2E5395"/>
          <w:sz w:val="20"/>
          <w:szCs w:val="20"/>
        </w:rPr>
        <w:t xml:space="preserve">Question #2: [10 marks] </w:t>
      </w:r>
    </w:p>
    <w:p w14:paraId="540F6803" w14:textId="77777777" w:rsidR="00A0382C" w:rsidRDefault="00A0382C" w:rsidP="00A0382C">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E5395"/>
          <w:sz w:val="20"/>
          <w:szCs w:val="20"/>
        </w:rPr>
      </w:pPr>
    </w:p>
    <w:p w14:paraId="6E16238A" w14:textId="77777777" w:rsidR="00624B43" w:rsidRPr="00A0382C" w:rsidRDefault="00A0382C" w:rsidP="00A0382C">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E5395"/>
          <w:sz w:val="20"/>
          <w:szCs w:val="20"/>
        </w:rPr>
      </w:pPr>
      <w:r w:rsidRPr="00A0382C">
        <w:rPr>
          <w:rFonts w:ascii="Arial" w:hAnsi="Arial" w:cs="Arial"/>
          <w:color w:val="2E5395"/>
          <w:sz w:val="20"/>
          <w:szCs w:val="20"/>
        </w:rPr>
        <w:t xml:space="preserve">What is the </w:t>
      </w:r>
      <w:r w:rsidRPr="00A0382C">
        <w:rPr>
          <w:rFonts w:ascii="Arial" w:hAnsi="Arial" w:cs="Arial"/>
          <w:i/>
          <w:iCs/>
          <w:color w:val="2E5395"/>
          <w:sz w:val="20"/>
          <w:szCs w:val="20"/>
        </w:rPr>
        <w:t xml:space="preserve">accuracy </w:t>
      </w:r>
      <w:r w:rsidRPr="00A0382C">
        <w:rPr>
          <w:rFonts w:ascii="Arial" w:hAnsi="Arial" w:cs="Arial"/>
          <w:color w:val="2E5395"/>
          <w:sz w:val="20"/>
          <w:szCs w:val="20"/>
        </w:rPr>
        <w:t xml:space="preserve">- the percentage of correctly classified instances - achieved by </w:t>
      </w:r>
      <w:proofErr w:type="spellStart"/>
      <w:r w:rsidRPr="00A0382C">
        <w:rPr>
          <w:rFonts w:ascii="Arial" w:hAnsi="Arial" w:cs="Arial"/>
          <w:i/>
          <w:iCs/>
          <w:color w:val="2E5395"/>
          <w:sz w:val="20"/>
          <w:szCs w:val="20"/>
        </w:rPr>
        <w:t>ZeroR</w:t>
      </w:r>
      <w:proofErr w:type="spellEnd"/>
      <w:r w:rsidRPr="00A0382C">
        <w:rPr>
          <w:rFonts w:ascii="Arial" w:hAnsi="Arial" w:cs="Arial"/>
          <w:i/>
          <w:iCs/>
          <w:color w:val="2E5395"/>
          <w:sz w:val="20"/>
          <w:szCs w:val="20"/>
        </w:rPr>
        <w:t xml:space="preserve"> </w:t>
      </w:r>
      <w:r w:rsidRPr="00A0382C">
        <w:rPr>
          <w:rFonts w:ascii="Arial" w:hAnsi="Arial" w:cs="Arial"/>
          <w:color w:val="2E5395"/>
          <w:sz w:val="20"/>
          <w:szCs w:val="20"/>
        </w:rPr>
        <w:t xml:space="preserve">when you run it on the training set? Explain this number (what this number means …). How is the accuracy of </w:t>
      </w:r>
      <w:proofErr w:type="spellStart"/>
      <w:r w:rsidRPr="00A0382C">
        <w:rPr>
          <w:rFonts w:ascii="Arial" w:hAnsi="Arial" w:cs="Arial"/>
          <w:i/>
          <w:iCs/>
          <w:color w:val="2E5395"/>
          <w:sz w:val="20"/>
          <w:szCs w:val="20"/>
        </w:rPr>
        <w:t>ZeroR</w:t>
      </w:r>
      <w:proofErr w:type="spellEnd"/>
      <w:r w:rsidRPr="00A0382C">
        <w:rPr>
          <w:rFonts w:ascii="Arial" w:hAnsi="Arial" w:cs="Arial"/>
          <w:i/>
          <w:iCs/>
          <w:color w:val="2E5395"/>
          <w:sz w:val="20"/>
          <w:szCs w:val="20"/>
        </w:rPr>
        <w:t xml:space="preserve"> </w:t>
      </w:r>
      <w:r w:rsidRPr="00A0382C">
        <w:rPr>
          <w:rFonts w:ascii="Arial" w:hAnsi="Arial" w:cs="Arial"/>
          <w:color w:val="2E5395"/>
          <w:sz w:val="20"/>
          <w:szCs w:val="20"/>
        </w:rPr>
        <w:t>a helpful baseline for interpreting the performance of other classifiers?</w:t>
      </w:r>
    </w:p>
    <w:p w14:paraId="625E46EA" w14:textId="77777777" w:rsidR="00A0382C" w:rsidRPr="00A0382C" w:rsidRDefault="00A0382C" w:rsidP="00A0382C">
      <w:pPr>
        <w:spacing w:after="0" w:line="240" w:lineRule="auto"/>
        <w:rPr>
          <w:rFonts w:ascii="Arial" w:hAnsi="Arial" w:cs="Arial"/>
          <w:color w:val="000000"/>
          <w:sz w:val="20"/>
          <w:szCs w:val="20"/>
        </w:rPr>
      </w:pPr>
    </w:p>
    <w:p w14:paraId="55D35A7F" w14:textId="77777777" w:rsidR="00A0382C" w:rsidRPr="00A0382C" w:rsidRDefault="00A0382C" w:rsidP="00A0382C">
      <w:pPr>
        <w:autoSpaceDE w:val="0"/>
        <w:autoSpaceDN w:val="0"/>
        <w:adjustRightInd w:val="0"/>
        <w:spacing w:after="0" w:line="240" w:lineRule="auto"/>
        <w:rPr>
          <w:rFonts w:ascii="Arial" w:hAnsi="Arial" w:cs="Arial"/>
          <w:color w:val="000000"/>
          <w:sz w:val="20"/>
          <w:szCs w:val="20"/>
        </w:rPr>
      </w:pPr>
      <w:r w:rsidRPr="00A0382C">
        <w:rPr>
          <w:rFonts w:ascii="Arial" w:hAnsi="Arial" w:cs="Arial"/>
          <w:b/>
          <w:bCs/>
          <w:color w:val="000000"/>
          <w:sz w:val="20"/>
          <w:szCs w:val="20"/>
        </w:rPr>
        <w:t xml:space="preserve">Decision Trees </w:t>
      </w:r>
    </w:p>
    <w:p w14:paraId="28438BA9" w14:textId="77777777" w:rsidR="00A0382C" w:rsidRPr="00A0382C" w:rsidRDefault="00A0382C" w:rsidP="00A0382C">
      <w:pPr>
        <w:autoSpaceDE w:val="0"/>
        <w:autoSpaceDN w:val="0"/>
        <w:adjustRightInd w:val="0"/>
        <w:spacing w:after="0" w:line="240" w:lineRule="auto"/>
        <w:rPr>
          <w:rFonts w:ascii="Arial" w:hAnsi="Arial" w:cs="Arial"/>
          <w:color w:val="000000"/>
          <w:sz w:val="20"/>
          <w:szCs w:val="20"/>
        </w:rPr>
      </w:pPr>
      <w:r w:rsidRPr="00A0382C">
        <w:rPr>
          <w:rFonts w:ascii="Arial" w:hAnsi="Arial" w:cs="Arial"/>
          <w:i/>
          <w:iCs/>
          <w:color w:val="000000"/>
          <w:sz w:val="20"/>
          <w:szCs w:val="20"/>
        </w:rPr>
        <w:t xml:space="preserve">J48 </w:t>
      </w:r>
      <w:r w:rsidRPr="00A0382C">
        <w:rPr>
          <w:rFonts w:ascii="Arial" w:hAnsi="Arial" w:cs="Arial"/>
          <w:color w:val="000000"/>
          <w:sz w:val="20"/>
          <w:szCs w:val="20"/>
        </w:rPr>
        <w:t xml:space="preserve">is the Weka implementation of the C4.5 decision tree algorithm. </w:t>
      </w:r>
    </w:p>
    <w:p w14:paraId="42519DD9" w14:textId="77777777" w:rsidR="00A0382C" w:rsidRDefault="00A0382C" w:rsidP="00A0382C">
      <w:pPr>
        <w:spacing w:after="0" w:line="240" w:lineRule="auto"/>
        <w:rPr>
          <w:rFonts w:ascii="Arial" w:hAnsi="Arial" w:cs="Arial"/>
          <w:color w:val="000000"/>
          <w:sz w:val="20"/>
          <w:szCs w:val="20"/>
        </w:rPr>
      </w:pPr>
      <w:r w:rsidRPr="00A0382C">
        <w:rPr>
          <w:rFonts w:ascii="Arial" w:hAnsi="Arial" w:cs="Arial"/>
          <w:color w:val="000000"/>
          <w:sz w:val="20"/>
          <w:szCs w:val="20"/>
        </w:rPr>
        <w:t xml:space="preserve">Click on the "Choose" button and select </w:t>
      </w:r>
      <w:r w:rsidRPr="00A0382C">
        <w:rPr>
          <w:rFonts w:ascii="Arial" w:hAnsi="Arial" w:cs="Arial"/>
          <w:i/>
          <w:iCs/>
          <w:color w:val="000000"/>
          <w:sz w:val="20"/>
          <w:szCs w:val="20"/>
        </w:rPr>
        <w:t xml:space="preserve">J48 </w:t>
      </w:r>
      <w:r w:rsidRPr="00A0382C">
        <w:rPr>
          <w:rFonts w:ascii="Arial" w:hAnsi="Arial" w:cs="Arial"/>
          <w:color w:val="000000"/>
          <w:sz w:val="20"/>
          <w:szCs w:val="20"/>
        </w:rPr>
        <w:t xml:space="preserve">under the "trees" section. Notice that the field to the right of the "Choose" button updates to say "J48 -C 0.25 -M 2". This is a command-line representation of the current settings of </w:t>
      </w:r>
      <w:r w:rsidRPr="00A0382C">
        <w:rPr>
          <w:rFonts w:ascii="Arial" w:hAnsi="Arial" w:cs="Arial"/>
          <w:i/>
          <w:iCs/>
          <w:color w:val="000000"/>
          <w:sz w:val="20"/>
          <w:szCs w:val="20"/>
        </w:rPr>
        <w:t>J48</w:t>
      </w:r>
      <w:r w:rsidRPr="00A0382C">
        <w:rPr>
          <w:rFonts w:ascii="Arial" w:hAnsi="Arial" w:cs="Arial"/>
          <w:color w:val="000000"/>
          <w:sz w:val="20"/>
          <w:szCs w:val="20"/>
        </w:rPr>
        <w:t xml:space="preserve">. Click on this field to open up the configuration dialog for </w:t>
      </w:r>
      <w:r w:rsidRPr="00A0382C">
        <w:rPr>
          <w:rFonts w:ascii="Arial" w:hAnsi="Arial" w:cs="Arial"/>
          <w:i/>
          <w:iCs/>
          <w:color w:val="000000"/>
          <w:sz w:val="20"/>
          <w:szCs w:val="20"/>
        </w:rPr>
        <w:t>J48</w:t>
      </w:r>
      <w:r w:rsidRPr="00A0382C">
        <w:rPr>
          <w:rFonts w:ascii="Arial" w:hAnsi="Arial" w:cs="Arial"/>
          <w:color w:val="000000"/>
          <w:sz w:val="20"/>
          <w:szCs w:val="20"/>
        </w:rPr>
        <w:t>:</w:t>
      </w:r>
    </w:p>
    <w:p w14:paraId="5021644C" w14:textId="77777777" w:rsidR="00A0382C" w:rsidRPr="00A0382C" w:rsidRDefault="00A0382C" w:rsidP="00A0382C">
      <w:pPr>
        <w:spacing w:after="0" w:line="240" w:lineRule="auto"/>
        <w:rPr>
          <w:rFonts w:ascii="Arial" w:hAnsi="Arial" w:cs="Arial"/>
          <w:color w:val="000000"/>
          <w:sz w:val="20"/>
          <w:szCs w:val="20"/>
        </w:rPr>
      </w:pPr>
    </w:p>
    <w:p w14:paraId="2C11A8FA" w14:textId="77777777" w:rsidR="00A0382C" w:rsidRDefault="00A0382C" w:rsidP="00A0382C">
      <w:pPr>
        <w:spacing w:after="0" w:line="240" w:lineRule="auto"/>
        <w:rPr>
          <w:rFonts w:ascii="Arial" w:hAnsi="Arial" w:cs="Arial"/>
          <w:color w:val="000000"/>
          <w:sz w:val="20"/>
          <w:szCs w:val="20"/>
        </w:rPr>
      </w:pPr>
      <w:r w:rsidRPr="00A0382C">
        <w:rPr>
          <w:rFonts w:ascii="Arial" w:hAnsi="Arial" w:cs="Arial"/>
          <w:noProof/>
          <w:color w:val="000000"/>
          <w:sz w:val="20"/>
          <w:szCs w:val="20"/>
          <w:lang w:val="en-US"/>
        </w:rPr>
        <w:drawing>
          <wp:inline distT="0" distB="0" distL="0" distR="0" wp14:anchorId="03F745F0" wp14:editId="4042C3E8">
            <wp:extent cx="3923030" cy="2835275"/>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3030" cy="2835275"/>
                    </a:xfrm>
                    <a:prstGeom prst="rect">
                      <a:avLst/>
                    </a:prstGeom>
                    <a:noFill/>
                    <a:ln>
                      <a:noFill/>
                    </a:ln>
                  </pic:spPr>
                </pic:pic>
              </a:graphicData>
            </a:graphic>
          </wp:inline>
        </w:drawing>
      </w:r>
    </w:p>
    <w:p w14:paraId="3C8C51D7" w14:textId="77777777" w:rsidR="00BB04FF" w:rsidRPr="006A5BCB" w:rsidRDefault="006A5BCB" w:rsidP="006A5BCB">
      <w:pPr>
        <w:spacing w:after="0" w:line="240" w:lineRule="auto"/>
        <w:jc w:val="center"/>
        <w:rPr>
          <w:rFonts w:ascii="Arial" w:hAnsi="Arial" w:cs="Arial"/>
          <w:color w:val="000000"/>
          <w:sz w:val="44"/>
          <w:szCs w:val="20"/>
        </w:rPr>
      </w:pPr>
      <w:r w:rsidRPr="006A5BCB">
        <w:rPr>
          <w:rFonts w:ascii="Arial" w:hAnsi="Arial" w:cs="Arial"/>
          <w:color w:val="000000"/>
          <w:sz w:val="44"/>
          <w:szCs w:val="20"/>
        </w:rPr>
        <w:t>….</w:t>
      </w:r>
    </w:p>
    <w:p w14:paraId="6E2C88D5" w14:textId="77777777" w:rsidR="00A0382C" w:rsidRDefault="00A0382C" w:rsidP="00A0382C">
      <w:pPr>
        <w:spacing w:after="0" w:line="240" w:lineRule="auto"/>
        <w:rPr>
          <w:rFonts w:ascii="Arial" w:hAnsi="Arial" w:cs="Arial"/>
          <w:color w:val="000000"/>
          <w:sz w:val="20"/>
          <w:szCs w:val="20"/>
        </w:rPr>
      </w:pPr>
      <w:r w:rsidRPr="00A0382C">
        <w:rPr>
          <w:rFonts w:ascii="Arial" w:hAnsi="Arial" w:cs="Arial"/>
          <w:noProof/>
          <w:color w:val="000000"/>
          <w:sz w:val="20"/>
          <w:szCs w:val="20"/>
          <w:lang w:val="en-US"/>
        </w:rPr>
        <w:drawing>
          <wp:inline distT="0" distB="0" distL="0" distR="0" wp14:anchorId="5C626C34" wp14:editId="46DDE753">
            <wp:extent cx="3954145" cy="1823720"/>
            <wp:effectExtent l="0" t="0" r="825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145" cy="1823720"/>
                    </a:xfrm>
                    <a:prstGeom prst="rect">
                      <a:avLst/>
                    </a:prstGeom>
                    <a:noFill/>
                    <a:ln>
                      <a:noFill/>
                    </a:ln>
                  </pic:spPr>
                </pic:pic>
              </a:graphicData>
            </a:graphic>
          </wp:inline>
        </w:drawing>
      </w:r>
    </w:p>
    <w:p w14:paraId="3D8A4A84" w14:textId="77777777" w:rsidR="006A5BCB" w:rsidRDefault="006A5BCB" w:rsidP="00A0382C">
      <w:pPr>
        <w:spacing w:after="0" w:line="240" w:lineRule="auto"/>
        <w:rPr>
          <w:rFonts w:ascii="Arial" w:hAnsi="Arial" w:cs="Arial"/>
          <w:color w:val="000000"/>
          <w:sz w:val="20"/>
          <w:szCs w:val="20"/>
        </w:rPr>
      </w:pPr>
    </w:p>
    <w:p w14:paraId="7D597C98" w14:textId="77777777" w:rsidR="006A5BCB" w:rsidRDefault="006A5BCB" w:rsidP="006A5BCB">
      <w:pPr>
        <w:autoSpaceDE w:val="0"/>
        <w:autoSpaceDN w:val="0"/>
        <w:adjustRightInd w:val="0"/>
        <w:spacing w:after="0" w:line="240" w:lineRule="auto"/>
        <w:rPr>
          <w:rFonts w:ascii="Arial" w:hAnsi="Arial" w:cs="Arial"/>
          <w:color w:val="000000"/>
          <w:sz w:val="20"/>
          <w:szCs w:val="20"/>
        </w:rPr>
      </w:pPr>
      <w:r w:rsidRPr="006A5BCB">
        <w:rPr>
          <w:rFonts w:ascii="Arial" w:hAnsi="Arial" w:cs="Arial"/>
          <w:color w:val="000000"/>
          <w:sz w:val="20"/>
          <w:szCs w:val="20"/>
        </w:rPr>
        <w:t>Each classifier has a configuration dialog such as this that shows the parameters of the algorithm as well as buttons at the top for more information. When you change the settings and close the dialog, the command line representation updates accordingly. For now we will use the default settings, so hit "Cancel" to close the dialog.</w:t>
      </w:r>
    </w:p>
    <w:p w14:paraId="6D0DE0D5" w14:textId="77777777" w:rsidR="006A5BCB" w:rsidRPr="006A5BCB" w:rsidRDefault="006A5BCB" w:rsidP="006A5BCB">
      <w:pPr>
        <w:autoSpaceDE w:val="0"/>
        <w:autoSpaceDN w:val="0"/>
        <w:adjustRightInd w:val="0"/>
        <w:spacing w:after="0" w:line="240" w:lineRule="auto"/>
        <w:rPr>
          <w:rFonts w:ascii="Arial" w:hAnsi="Arial" w:cs="Arial"/>
          <w:color w:val="000000"/>
          <w:sz w:val="20"/>
          <w:szCs w:val="20"/>
        </w:rPr>
      </w:pPr>
      <w:r w:rsidRPr="006A5BCB">
        <w:rPr>
          <w:rFonts w:ascii="Arial" w:hAnsi="Arial" w:cs="Arial"/>
          <w:color w:val="000000"/>
          <w:sz w:val="20"/>
          <w:szCs w:val="20"/>
        </w:rPr>
        <w:t xml:space="preserve"> </w:t>
      </w:r>
    </w:p>
    <w:p w14:paraId="487730E8" w14:textId="77777777" w:rsidR="006A5BCB" w:rsidRDefault="006A5BCB" w:rsidP="00591B3C">
      <w:pPr>
        <w:autoSpaceDE w:val="0"/>
        <w:autoSpaceDN w:val="0"/>
        <w:adjustRightInd w:val="0"/>
        <w:spacing w:after="0" w:line="240" w:lineRule="auto"/>
        <w:rPr>
          <w:rFonts w:ascii="Arial" w:hAnsi="Arial" w:cs="Arial"/>
          <w:color w:val="000000"/>
          <w:sz w:val="20"/>
          <w:szCs w:val="20"/>
        </w:rPr>
      </w:pPr>
      <w:r w:rsidRPr="006A5BCB">
        <w:rPr>
          <w:rFonts w:ascii="Arial" w:hAnsi="Arial" w:cs="Arial"/>
          <w:color w:val="000000"/>
          <w:sz w:val="20"/>
          <w:szCs w:val="20"/>
        </w:rPr>
        <w:lastRenderedPageBreak/>
        <w:t xml:space="preserve">Under "Test options" select "Use training set", then click the "Start" button to run the classifier. After the classifier finishes, scroll up in the output pane. You should see a textual representation of the generated decision tree. </w:t>
      </w:r>
    </w:p>
    <w:p w14:paraId="1F9C12EB" w14:textId="77777777" w:rsidR="00591B3C" w:rsidRDefault="00591B3C" w:rsidP="00591B3C">
      <w:pPr>
        <w:autoSpaceDE w:val="0"/>
        <w:autoSpaceDN w:val="0"/>
        <w:adjustRightInd w:val="0"/>
        <w:spacing w:after="0" w:line="240" w:lineRule="auto"/>
        <w:rPr>
          <w:rFonts w:ascii="Arial" w:hAnsi="Arial" w:cs="Arial"/>
          <w:b/>
          <w:bCs/>
          <w:color w:val="000000"/>
          <w:sz w:val="20"/>
          <w:szCs w:val="20"/>
        </w:rPr>
      </w:pPr>
    </w:p>
    <w:p w14:paraId="418E84A8" w14:textId="77777777" w:rsidR="006A5BCB" w:rsidRPr="006A5BCB" w:rsidRDefault="006A5BCB" w:rsidP="006A5BCB">
      <w:pPr>
        <w:spacing w:after="0" w:line="240" w:lineRule="auto"/>
        <w:rPr>
          <w:rFonts w:ascii="Arial" w:hAnsi="Arial" w:cs="Arial"/>
          <w:b/>
          <w:bCs/>
          <w:color w:val="000000"/>
          <w:sz w:val="20"/>
          <w:szCs w:val="20"/>
        </w:rPr>
      </w:pPr>
      <w:r w:rsidRPr="006A5BCB">
        <w:rPr>
          <w:rFonts w:ascii="Arial" w:hAnsi="Arial" w:cs="Arial"/>
          <w:b/>
          <w:bCs/>
          <w:color w:val="000000"/>
          <w:sz w:val="20"/>
          <w:szCs w:val="20"/>
        </w:rPr>
        <w:t>Now answer the question below:</w:t>
      </w:r>
    </w:p>
    <w:p w14:paraId="1383FF38" w14:textId="77777777" w:rsidR="006A5BCB" w:rsidRDefault="006A5BCB" w:rsidP="006A5BCB">
      <w:pPr>
        <w:autoSpaceDE w:val="0"/>
        <w:autoSpaceDN w:val="0"/>
        <w:adjustRightInd w:val="0"/>
        <w:spacing w:after="0" w:line="240" w:lineRule="auto"/>
        <w:rPr>
          <w:rFonts w:ascii="Arial" w:hAnsi="Arial" w:cs="Arial"/>
          <w:b/>
          <w:bCs/>
          <w:color w:val="2E5395"/>
          <w:sz w:val="20"/>
          <w:szCs w:val="20"/>
        </w:rPr>
      </w:pPr>
    </w:p>
    <w:p w14:paraId="49E2C72F" w14:textId="77777777" w:rsidR="006A5BCB" w:rsidRDefault="006A5BCB" w:rsidP="002C41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2E5395"/>
          <w:sz w:val="20"/>
          <w:szCs w:val="20"/>
        </w:rPr>
      </w:pPr>
      <w:r w:rsidRPr="006A5BCB">
        <w:rPr>
          <w:rFonts w:ascii="Arial" w:hAnsi="Arial" w:cs="Arial"/>
          <w:b/>
          <w:bCs/>
          <w:color w:val="2E5395"/>
          <w:sz w:val="20"/>
          <w:szCs w:val="20"/>
        </w:rPr>
        <w:t xml:space="preserve">Question #3: [10 marks] </w:t>
      </w:r>
    </w:p>
    <w:p w14:paraId="1C0026A0" w14:textId="77777777" w:rsidR="002C41D1" w:rsidRPr="006A5BCB" w:rsidRDefault="002C41D1" w:rsidP="002C41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20"/>
          <w:szCs w:val="20"/>
        </w:rPr>
      </w:pPr>
    </w:p>
    <w:p w14:paraId="4CD685B7" w14:textId="77777777" w:rsidR="006A5BCB" w:rsidRDefault="006A5BCB" w:rsidP="002C41D1">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E5395"/>
          <w:sz w:val="20"/>
          <w:szCs w:val="20"/>
        </w:rPr>
      </w:pPr>
      <w:r w:rsidRPr="006A5BCB">
        <w:rPr>
          <w:rFonts w:ascii="Arial" w:hAnsi="Arial" w:cs="Arial"/>
          <w:color w:val="2E5395"/>
          <w:sz w:val="20"/>
          <w:szCs w:val="20"/>
        </w:rPr>
        <w:t>Using a decision tree Weka learned over the training set, what is the most informative single feature for this task, and what is its influence on wine quality? Does this</w:t>
      </w:r>
      <w:r w:rsidR="002168BD">
        <w:rPr>
          <w:rFonts w:ascii="Arial" w:hAnsi="Arial" w:cs="Arial"/>
          <w:color w:val="2E5395"/>
          <w:sz w:val="20"/>
          <w:szCs w:val="20"/>
        </w:rPr>
        <w:t xml:space="preserve"> </w:t>
      </w:r>
      <w:r w:rsidRPr="006A5BCB">
        <w:rPr>
          <w:rFonts w:ascii="Arial" w:hAnsi="Arial" w:cs="Arial"/>
          <w:color w:val="2E5395"/>
          <w:sz w:val="20"/>
          <w:szCs w:val="20"/>
        </w:rPr>
        <w:t>match your answer from Question #1?</w:t>
      </w:r>
    </w:p>
    <w:p w14:paraId="5CD4A328" w14:textId="77777777" w:rsidR="002C41D1" w:rsidRDefault="002C41D1" w:rsidP="002C41D1">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E5395"/>
          <w:sz w:val="20"/>
          <w:szCs w:val="20"/>
        </w:rPr>
      </w:pPr>
    </w:p>
    <w:p w14:paraId="64842207" w14:textId="77777777" w:rsidR="002C41D1" w:rsidRDefault="002C41D1" w:rsidP="006A5BCB">
      <w:pPr>
        <w:spacing w:after="0" w:line="240" w:lineRule="auto"/>
        <w:rPr>
          <w:rFonts w:ascii="Arial" w:hAnsi="Arial" w:cs="Arial"/>
          <w:color w:val="000000"/>
          <w:sz w:val="20"/>
          <w:szCs w:val="20"/>
        </w:rPr>
      </w:pPr>
    </w:p>
    <w:p w14:paraId="3C1A40FB" w14:textId="77777777" w:rsidR="002C41D1" w:rsidRPr="002C41D1" w:rsidRDefault="002C41D1" w:rsidP="002C41D1">
      <w:pPr>
        <w:autoSpaceDE w:val="0"/>
        <w:autoSpaceDN w:val="0"/>
        <w:adjustRightInd w:val="0"/>
        <w:spacing w:after="0" w:line="240" w:lineRule="auto"/>
        <w:rPr>
          <w:rFonts w:ascii="Arial" w:hAnsi="Arial" w:cs="Arial"/>
          <w:color w:val="000000"/>
          <w:sz w:val="20"/>
          <w:szCs w:val="20"/>
        </w:rPr>
      </w:pPr>
      <w:r w:rsidRPr="002C41D1">
        <w:rPr>
          <w:rFonts w:ascii="Arial" w:hAnsi="Arial" w:cs="Arial"/>
          <w:color w:val="000000"/>
          <w:sz w:val="20"/>
          <w:szCs w:val="20"/>
        </w:rPr>
        <w:t xml:space="preserve">Scroll back down and record the percentage of Correctly Classified Instances. Now, under "Test options", select "Cross-validation" with 10 folds. Run the classifier again and record the percentage of Correctly Classified Instances. </w:t>
      </w:r>
    </w:p>
    <w:p w14:paraId="563BC03D" w14:textId="77777777" w:rsidR="00FE7811" w:rsidRDefault="00FE7811" w:rsidP="002C41D1">
      <w:pPr>
        <w:autoSpaceDE w:val="0"/>
        <w:autoSpaceDN w:val="0"/>
        <w:adjustRightInd w:val="0"/>
        <w:spacing w:after="0" w:line="240" w:lineRule="auto"/>
        <w:rPr>
          <w:rFonts w:ascii="Arial" w:hAnsi="Arial" w:cs="Arial"/>
          <w:color w:val="000000"/>
          <w:sz w:val="20"/>
          <w:szCs w:val="20"/>
        </w:rPr>
      </w:pPr>
    </w:p>
    <w:p w14:paraId="4D4AC2F2" w14:textId="77777777" w:rsidR="002C41D1" w:rsidRPr="002C41D1" w:rsidRDefault="002C41D1" w:rsidP="002C41D1">
      <w:pPr>
        <w:autoSpaceDE w:val="0"/>
        <w:autoSpaceDN w:val="0"/>
        <w:adjustRightInd w:val="0"/>
        <w:spacing w:after="0" w:line="240" w:lineRule="auto"/>
        <w:rPr>
          <w:rFonts w:ascii="Arial" w:hAnsi="Arial" w:cs="Arial"/>
          <w:color w:val="000000"/>
          <w:sz w:val="20"/>
          <w:szCs w:val="20"/>
        </w:rPr>
      </w:pPr>
      <w:r w:rsidRPr="002C41D1">
        <w:rPr>
          <w:rFonts w:ascii="Arial" w:hAnsi="Arial" w:cs="Arial"/>
          <w:color w:val="000000"/>
          <w:sz w:val="20"/>
          <w:szCs w:val="20"/>
        </w:rPr>
        <w:t xml:space="preserve">In both cases, the final model that is generated is based on all of the training data. The difference is in how the accuracy of that model is estimated. </w:t>
      </w:r>
    </w:p>
    <w:p w14:paraId="48258F23" w14:textId="77777777" w:rsidR="00FE7811" w:rsidRDefault="00FE7811" w:rsidP="002C41D1">
      <w:pPr>
        <w:autoSpaceDE w:val="0"/>
        <w:autoSpaceDN w:val="0"/>
        <w:adjustRightInd w:val="0"/>
        <w:spacing w:after="0" w:line="240" w:lineRule="auto"/>
        <w:rPr>
          <w:rFonts w:ascii="Arial" w:hAnsi="Arial" w:cs="Arial"/>
          <w:b/>
          <w:bCs/>
          <w:color w:val="000000"/>
          <w:sz w:val="20"/>
          <w:szCs w:val="20"/>
        </w:rPr>
      </w:pPr>
    </w:p>
    <w:p w14:paraId="63F107A8" w14:textId="77777777" w:rsidR="002C41D1" w:rsidRPr="002C41D1" w:rsidRDefault="002C41D1" w:rsidP="002C41D1">
      <w:pPr>
        <w:autoSpaceDE w:val="0"/>
        <w:autoSpaceDN w:val="0"/>
        <w:adjustRightInd w:val="0"/>
        <w:spacing w:after="0" w:line="240" w:lineRule="auto"/>
        <w:rPr>
          <w:rFonts w:ascii="Arial" w:hAnsi="Arial" w:cs="Arial"/>
          <w:color w:val="000000"/>
          <w:sz w:val="20"/>
          <w:szCs w:val="20"/>
        </w:rPr>
      </w:pPr>
      <w:r w:rsidRPr="002C41D1">
        <w:rPr>
          <w:rFonts w:ascii="Arial" w:hAnsi="Arial" w:cs="Arial"/>
          <w:b/>
          <w:bCs/>
          <w:color w:val="000000"/>
          <w:sz w:val="20"/>
          <w:szCs w:val="20"/>
        </w:rPr>
        <w:t xml:space="preserve">Now answer the question below: </w:t>
      </w:r>
    </w:p>
    <w:p w14:paraId="30BF9EFC" w14:textId="77777777" w:rsidR="002C41D1" w:rsidRPr="002C41D1" w:rsidRDefault="002C41D1" w:rsidP="002C41D1">
      <w:pPr>
        <w:autoSpaceDE w:val="0"/>
        <w:autoSpaceDN w:val="0"/>
        <w:adjustRightInd w:val="0"/>
        <w:spacing w:after="0" w:line="240" w:lineRule="auto"/>
        <w:rPr>
          <w:rFonts w:ascii="Arial" w:hAnsi="Arial" w:cs="Arial"/>
          <w:color w:val="000000"/>
          <w:sz w:val="20"/>
          <w:szCs w:val="20"/>
        </w:rPr>
      </w:pPr>
    </w:p>
    <w:p w14:paraId="4242F30D" w14:textId="77777777" w:rsidR="002C41D1" w:rsidRDefault="002C41D1" w:rsidP="00FE78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2E5395"/>
          <w:sz w:val="20"/>
          <w:szCs w:val="20"/>
        </w:rPr>
      </w:pPr>
      <w:r w:rsidRPr="002C41D1">
        <w:rPr>
          <w:rFonts w:ascii="Arial" w:hAnsi="Arial" w:cs="Arial"/>
          <w:b/>
          <w:bCs/>
          <w:color w:val="2E5395"/>
          <w:sz w:val="20"/>
          <w:szCs w:val="20"/>
        </w:rPr>
        <w:t xml:space="preserve">Question #4: [10 marks] </w:t>
      </w:r>
    </w:p>
    <w:p w14:paraId="1D731AD5" w14:textId="77777777" w:rsidR="00FE7811" w:rsidRPr="002C41D1" w:rsidRDefault="00FE7811" w:rsidP="00FE78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20"/>
          <w:szCs w:val="20"/>
        </w:rPr>
      </w:pPr>
    </w:p>
    <w:p w14:paraId="63D92070" w14:textId="77777777" w:rsidR="002C41D1" w:rsidRDefault="002C41D1" w:rsidP="00FE78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2E5395"/>
          <w:sz w:val="20"/>
          <w:szCs w:val="20"/>
        </w:rPr>
      </w:pPr>
      <w:r w:rsidRPr="002C41D1">
        <w:rPr>
          <w:rFonts w:ascii="Arial" w:hAnsi="Arial" w:cs="Arial"/>
          <w:color w:val="2E5395"/>
          <w:sz w:val="20"/>
          <w:szCs w:val="20"/>
        </w:rPr>
        <w:t xml:space="preserve">What is 10-fold cross-validation? What is the </w:t>
      </w:r>
      <w:r w:rsidRPr="002C41D1">
        <w:rPr>
          <w:rFonts w:ascii="Arial" w:hAnsi="Arial" w:cs="Arial"/>
          <w:i/>
          <w:iCs/>
          <w:color w:val="2E5395"/>
          <w:sz w:val="20"/>
          <w:szCs w:val="20"/>
        </w:rPr>
        <w:t xml:space="preserve">main </w:t>
      </w:r>
      <w:r w:rsidRPr="002C41D1">
        <w:rPr>
          <w:rFonts w:ascii="Arial" w:hAnsi="Arial" w:cs="Arial"/>
          <w:color w:val="2E5395"/>
          <w:sz w:val="20"/>
          <w:szCs w:val="20"/>
        </w:rPr>
        <w:t xml:space="preserve">reason for the difference between the percentage of Correctly Classified Instances when you used the entire training set directly versus when you ran 10-fold cross-validation on the training set? Why is cross-validation important? </w:t>
      </w:r>
    </w:p>
    <w:p w14:paraId="1BBE5855" w14:textId="77777777" w:rsidR="00FE7811" w:rsidRPr="002C41D1" w:rsidRDefault="00FE7811" w:rsidP="00FE78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20"/>
          <w:szCs w:val="20"/>
        </w:rPr>
      </w:pPr>
    </w:p>
    <w:p w14:paraId="704F8114" w14:textId="77777777" w:rsidR="00FE7811" w:rsidRDefault="00FE7811" w:rsidP="002C41D1">
      <w:pPr>
        <w:autoSpaceDE w:val="0"/>
        <w:autoSpaceDN w:val="0"/>
        <w:adjustRightInd w:val="0"/>
        <w:spacing w:after="0" w:line="240" w:lineRule="auto"/>
        <w:rPr>
          <w:rFonts w:ascii="Arial" w:hAnsi="Arial" w:cs="Arial"/>
          <w:b/>
          <w:bCs/>
          <w:color w:val="000000"/>
          <w:sz w:val="20"/>
          <w:szCs w:val="20"/>
        </w:rPr>
      </w:pPr>
    </w:p>
    <w:p w14:paraId="3517D20E" w14:textId="77777777" w:rsidR="002C41D1" w:rsidRPr="002C41D1" w:rsidRDefault="002C41D1" w:rsidP="002C41D1">
      <w:pPr>
        <w:autoSpaceDE w:val="0"/>
        <w:autoSpaceDN w:val="0"/>
        <w:adjustRightInd w:val="0"/>
        <w:spacing w:after="0" w:line="240" w:lineRule="auto"/>
        <w:rPr>
          <w:rFonts w:ascii="Arial" w:hAnsi="Arial" w:cs="Arial"/>
          <w:color w:val="000000"/>
          <w:sz w:val="20"/>
          <w:szCs w:val="20"/>
        </w:rPr>
      </w:pPr>
      <w:r w:rsidRPr="002C41D1">
        <w:rPr>
          <w:rFonts w:ascii="Arial" w:hAnsi="Arial" w:cs="Arial"/>
          <w:b/>
          <w:bCs/>
          <w:color w:val="000000"/>
          <w:sz w:val="20"/>
          <w:szCs w:val="20"/>
        </w:rPr>
        <w:t xml:space="preserve">Task 1 – Part 3: Build Your Own Classifier [40 marks] </w:t>
      </w:r>
    </w:p>
    <w:p w14:paraId="6DE22B3D" w14:textId="77777777" w:rsidR="002C41D1" w:rsidRPr="002C41D1" w:rsidRDefault="002C41D1" w:rsidP="002C41D1">
      <w:pPr>
        <w:autoSpaceDE w:val="0"/>
        <w:autoSpaceDN w:val="0"/>
        <w:adjustRightInd w:val="0"/>
        <w:spacing w:after="0" w:line="240" w:lineRule="auto"/>
        <w:rPr>
          <w:rFonts w:ascii="Arial" w:hAnsi="Arial" w:cs="Arial"/>
          <w:color w:val="000000"/>
          <w:sz w:val="20"/>
          <w:szCs w:val="20"/>
        </w:rPr>
      </w:pPr>
      <w:r w:rsidRPr="002C41D1">
        <w:rPr>
          <w:rFonts w:ascii="Arial" w:hAnsi="Arial" w:cs="Arial"/>
          <w:color w:val="000000"/>
          <w:sz w:val="20"/>
          <w:szCs w:val="20"/>
        </w:rPr>
        <w:t xml:space="preserve">This is the main part of the assignment. Search through the classifiers in Weka and run some of them on the training set. You may want to try varying some of the classifier parameters as well. </w:t>
      </w:r>
      <w:r w:rsidRPr="002C41D1">
        <w:rPr>
          <w:rFonts w:ascii="Arial" w:hAnsi="Arial" w:cs="Arial"/>
          <w:b/>
          <w:bCs/>
          <w:color w:val="000000"/>
          <w:sz w:val="20"/>
          <w:szCs w:val="20"/>
        </w:rPr>
        <w:t xml:space="preserve">Choose the one </w:t>
      </w:r>
      <w:r w:rsidRPr="002C41D1">
        <w:rPr>
          <w:rFonts w:ascii="Arial" w:hAnsi="Arial" w:cs="Arial"/>
          <w:color w:val="000000"/>
          <w:sz w:val="20"/>
          <w:szCs w:val="20"/>
        </w:rPr>
        <w:t>you feel is most likely to generalize well to unseen examples</w:t>
      </w:r>
      <w:r w:rsidR="00591B3C">
        <w:rPr>
          <w:rFonts w:ascii="Arial" w:hAnsi="Arial" w:cs="Arial"/>
          <w:color w:val="000000"/>
          <w:sz w:val="20"/>
          <w:szCs w:val="20"/>
        </w:rPr>
        <w:t xml:space="preserve">. </w:t>
      </w:r>
      <w:r w:rsidRPr="002C41D1">
        <w:rPr>
          <w:rFonts w:ascii="Arial" w:hAnsi="Arial" w:cs="Arial"/>
          <w:color w:val="000000"/>
          <w:sz w:val="20"/>
          <w:szCs w:val="20"/>
        </w:rPr>
        <w:t xml:space="preserve">Feel free to use validation strategies other than 10-fold cross-validation. </w:t>
      </w:r>
    </w:p>
    <w:p w14:paraId="18A1C04B" w14:textId="77777777" w:rsidR="002C41D1" w:rsidRPr="002C41D1" w:rsidRDefault="002C41D1" w:rsidP="002C41D1">
      <w:pPr>
        <w:autoSpaceDE w:val="0"/>
        <w:autoSpaceDN w:val="0"/>
        <w:adjustRightInd w:val="0"/>
        <w:spacing w:after="0" w:line="240" w:lineRule="auto"/>
        <w:rPr>
          <w:rFonts w:ascii="Arial" w:hAnsi="Arial" w:cs="Arial"/>
          <w:color w:val="000000"/>
          <w:sz w:val="20"/>
          <w:szCs w:val="20"/>
        </w:rPr>
      </w:pPr>
      <w:r w:rsidRPr="002C41D1">
        <w:rPr>
          <w:rFonts w:ascii="Arial" w:hAnsi="Arial" w:cs="Arial"/>
          <w:color w:val="000000"/>
          <w:sz w:val="20"/>
          <w:szCs w:val="20"/>
        </w:rPr>
        <w:t xml:space="preserve">When you have built the classifier you want to submit, move on to the following sections. </w:t>
      </w:r>
    </w:p>
    <w:p w14:paraId="105ABDEA" w14:textId="77777777" w:rsidR="001A7415" w:rsidRDefault="001A7415" w:rsidP="002C41D1">
      <w:pPr>
        <w:autoSpaceDE w:val="0"/>
        <w:autoSpaceDN w:val="0"/>
        <w:adjustRightInd w:val="0"/>
        <w:spacing w:after="0" w:line="240" w:lineRule="auto"/>
        <w:rPr>
          <w:rFonts w:ascii="Arial" w:hAnsi="Arial" w:cs="Arial"/>
          <w:b/>
          <w:bCs/>
          <w:color w:val="000000"/>
          <w:sz w:val="20"/>
          <w:szCs w:val="20"/>
        </w:rPr>
      </w:pPr>
    </w:p>
    <w:p w14:paraId="0434641F" w14:textId="77777777" w:rsidR="002C41D1" w:rsidRPr="002C41D1" w:rsidRDefault="002C41D1" w:rsidP="002C41D1">
      <w:pPr>
        <w:autoSpaceDE w:val="0"/>
        <w:autoSpaceDN w:val="0"/>
        <w:adjustRightInd w:val="0"/>
        <w:spacing w:after="0" w:line="240" w:lineRule="auto"/>
        <w:rPr>
          <w:rFonts w:ascii="Arial" w:hAnsi="Arial" w:cs="Arial"/>
          <w:color w:val="000000"/>
          <w:sz w:val="20"/>
          <w:szCs w:val="20"/>
        </w:rPr>
      </w:pPr>
      <w:r w:rsidRPr="002C41D1">
        <w:rPr>
          <w:rFonts w:ascii="Arial" w:hAnsi="Arial" w:cs="Arial"/>
          <w:b/>
          <w:bCs/>
          <w:color w:val="000000"/>
          <w:sz w:val="20"/>
          <w:szCs w:val="20"/>
        </w:rPr>
        <w:t xml:space="preserve">Saving the Model </w:t>
      </w:r>
    </w:p>
    <w:p w14:paraId="68F1AFE2" w14:textId="77777777" w:rsidR="002C41D1" w:rsidRPr="002C41D1" w:rsidRDefault="002C41D1" w:rsidP="001A7415">
      <w:pPr>
        <w:spacing w:after="0" w:line="240" w:lineRule="auto"/>
        <w:rPr>
          <w:rFonts w:ascii="Arial" w:hAnsi="Arial" w:cs="Arial"/>
          <w:color w:val="000000"/>
          <w:sz w:val="20"/>
          <w:szCs w:val="20"/>
        </w:rPr>
      </w:pPr>
      <w:r w:rsidRPr="002C41D1">
        <w:rPr>
          <w:rFonts w:ascii="Arial" w:hAnsi="Arial" w:cs="Arial"/>
          <w:color w:val="000000"/>
          <w:sz w:val="20"/>
          <w:szCs w:val="20"/>
        </w:rPr>
        <w:t>To export a classifier model you have built:</w:t>
      </w:r>
    </w:p>
    <w:p w14:paraId="1AF55AE7" w14:textId="77777777" w:rsidR="002C41D1" w:rsidRPr="001A7415" w:rsidRDefault="002C41D1" w:rsidP="001A7415">
      <w:pPr>
        <w:pStyle w:val="ListParagraph"/>
        <w:numPr>
          <w:ilvl w:val="0"/>
          <w:numId w:val="9"/>
        </w:numPr>
        <w:autoSpaceDE w:val="0"/>
        <w:autoSpaceDN w:val="0"/>
        <w:adjustRightInd w:val="0"/>
        <w:spacing w:after="27" w:line="240" w:lineRule="auto"/>
        <w:rPr>
          <w:rFonts w:ascii="Arial" w:hAnsi="Arial" w:cs="Arial"/>
          <w:color w:val="000000"/>
          <w:sz w:val="20"/>
          <w:szCs w:val="20"/>
        </w:rPr>
      </w:pPr>
      <w:r w:rsidRPr="001A7415">
        <w:rPr>
          <w:rFonts w:ascii="Arial" w:hAnsi="Arial" w:cs="Arial"/>
          <w:color w:val="000000"/>
          <w:sz w:val="20"/>
          <w:szCs w:val="20"/>
        </w:rPr>
        <w:t xml:space="preserve">Right-click on the model in the "Result list" in the bottom left corner of the Classify tab. </w:t>
      </w:r>
    </w:p>
    <w:p w14:paraId="51AD15AD" w14:textId="77777777" w:rsidR="002C41D1" w:rsidRPr="001A7415" w:rsidRDefault="002C41D1" w:rsidP="001A7415">
      <w:pPr>
        <w:pStyle w:val="ListParagraph"/>
        <w:numPr>
          <w:ilvl w:val="0"/>
          <w:numId w:val="9"/>
        </w:numPr>
        <w:autoSpaceDE w:val="0"/>
        <w:autoSpaceDN w:val="0"/>
        <w:adjustRightInd w:val="0"/>
        <w:spacing w:after="27" w:line="240" w:lineRule="auto"/>
        <w:rPr>
          <w:rFonts w:ascii="Arial" w:hAnsi="Arial" w:cs="Arial"/>
          <w:color w:val="000000"/>
          <w:sz w:val="20"/>
          <w:szCs w:val="20"/>
        </w:rPr>
      </w:pPr>
      <w:r w:rsidRPr="001A7415">
        <w:rPr>
          <w:rFonts w:ascii="Arial" w:hAnsi="Arial" w:cs="Arial"/>
          <w:color w:val="000000"/>
          <w:sz w:val="20"/>
          <w:szCs w:val="20"/>
        </w:rPr>
        <w:t xml:space="preserve">Select "Save model". </w:t>
      </w:r>
    </w:p>
    <w:p w14:paraId="78256BCE" w14:textId="77777777" w:rsidR="002C41D1" w:rsidRPr="001A7415" w:rsidRDefault="002C41D1" w:rsidP="001A7415">
      <w:pPr>
        <w:pStyle w:val="ListParagraph"/>
        <w:numPr>
          <w:ilvl w:val="0"/>
          <w:numId w:val="9"/>
        </w:numPr>
        <w:autoSpaceDE w:val="0"/>
        <w:autoSpaceDN w:val="0"/>
        <w:adjustRightInd w:val="0"/>
        <w:spacing w:after="27" w:line="240" w:lineRule="auto"/>
        <w:rPr>
          <w:rFonts w:ascii="Arial" w:hAnsi="Arial" w:cs="Arial"/>
          <w:color w:val="000000"/>
          <w:sz w:val="20"/>
          <w:szCs w:val="20"/>
        </w:rPr>
      </w:pPr>
      <w:r w:rsidRPr="001A7415">
        <w:rPr>
          <w:rFonts w:ascii="Arial" w:hAnsi="Arial" w:cs="Arial"/>
          <w:color w:val="000000"/>
          <w:sz w:val="20"/>
          <w:szCs w:val="20"/>
        </w:rPr>
        <w:t xml:space="preserve">In the dialog that opens, ensure that the File Format is "Model object files" </w:t>
      </w:r>
    </w:p>
    <w:p w14:paraId="4EA5B57F" w14:textId="77777777" w:rsidR="002C41D1" w:rsidRPr="001A7415" w:rsidRDefault="002C41D1" w:rsidP="001A7415">
      <w:pPr>
        <w:pStyle w:val="ListParagraph"/>
        <w:numPr>
          <w:ilvl w:val="0"/>
          <w:numId w:val="9"/>
        </w:numPr>
        <w:autoSpaceDE w:val="0"/>
        <w:autoSpaceDN w:val="0"/>
        <w:adjustRightInd w:val="0"/>
        <w:spacing w:after="0" w:line="240" w:lineRule="auto"/>
        <w:rPr>
          <w:rFonts w:ascii="Arial" w:hAnsi="Arial" w:cs="Arial"/>
          <w:color w:val="000000"/>
          <w:sz w:val="20"/>
          <w:szCs w:val="20"/>
        </w:rPr>
      </w:pPr>
      <w:r w:rsidRPr="001A7415">
        <w:rPr>
          <w:rFonts w:ascii="Arial" w:hAnsi="Arial" w:cs="Arial"/>
          <w:color w:val="000000"/>
          <w:sz w:val="20"/>
          <w:szCs w:val="20"/>
        </w:rPr>
        <w:t>Save the model using the naming convention given as instructed (e.g. A1-</w:t>
      </w:r>
      <w:r w:rsidR="001A7415">
        <w:rPr>
          <w:rFonts w:ascii="Arial" w:hAnsi="Arial" w:cs="Arial"/>
          <w:color w:val="000000"/>
          <w:sz w:val="20"/>
          <w:szCs w:val="20"/>
        </w:rPr>
        <w:t>Darth-Vader</w:t>
      </w:r>
      <w:r w:rsidRPr="001A7415">
        <w:rPr>
          <w:rFonts w:ascii="Arial" w:hAnsi="Arial" w:cs="Arial"/>
          <w:color w:val="000000"/>
          <w:sz w:val="20"/>
          <w:szCs w:val="20"/>
        </w:rPr>
        <w:t xml:space="preserve">.model). </w:t>
      </w:r>
    </w:p>
    <w:p w14:paraId="4630A61F" w14:textId="77777777" w:rsidR="00CD782E" w:rsidRDefault="00CD782E" w:rsidP="00CD782E">
      <w:pPr>
        <w:autoSpaceDE w:val="0"/>
        <w:autoSpaceDN w:val="0"/>
        <w:adjustRightInd w:val="0"/>
        <w:spacing w:after="0" w:line="240" w:lineRule="auto"/>
        <w:rPr>
          <w:rFonts w:ascii="Arial" w:hAnsi="Arial" w:cs="Arial"/>
          <w:noProof/>
          <w:color w:val="000000"/>
          <w:sz w:val="20"/>
          <w:szCs w:val="20"/>
        </w:rPr>
      </w:pPr>
    </w:p>
    <w:p w14:paraId="5361DD0F" w14:textId="77777777" w:rsidR="00CD782E" w:rsidRDefault="00CD782E" w:rsidP="00CD782E">
      <w:pPr>
        <w:autoSpaceDE w:val="0"/>
        <w:autoSpaceDN w:val="0"/>
        <w:adjustRightInd w:val="0"/>
        <w:spacing w:after="0" w:line="240" w:lineRule="auto"/>
        <w:rPr>
          <w:rFonts w:ascii="Arial" w:hAnsi="Arial" w:cs="Arial"/>
          <w:b/>
          <w:bCs/>
          <w:color w:val="2E5395"/>
          <w:sz w:val="20"/>
          <w:szCs w:val="20"/>
        </w:rPr>
      </w:pPr>
      <w:r w:rsidRPr="00CD782E">
        <w:rPr>
          <w:rFonts w:ascii="Arial" w:hAnsi="Arial" w:cs="Arial"/>
          <w:b/>
          <w:bCs/>
          <w:color w:val="000000"/>
          <w:sz w:val="20"/>
          <w:szCs w:val="20"/>
        </w:rPr>
        <w:t xml:space="preserve">Now answer the question below (Questions #5 and #6): </w:t>
      </w:r>
    </w:p>
    <w:p w14:paraId="6C6A7491" w14:textId="77777777" w:rsidR="00CD782E" w:rsidRPr="00CD782E" w:rsidRDefault="00CD782E" w:rsidP="00CD782E">
      <w:pPr>
        <w:autoSpaceDE w:val="0"/>
        <w:autoSpaceDN w:val="0"/>
        <w:adjustRightInd w:val="0"/>
        <w:spacing w:after="0" w:line="240" w:lineRule="auto"/>
        <w:rPr>
          <w:rFonts w:ascii="Arial" w:hAnsi="Arial" w:cs="Arial"/>
          <w:color w:val="2E5395"/>
          <w:sz w:val="20"/>
          <w:szCs w:val="20"/>
        </w:rPr>
      </w:pPr>
    </w:p>
    <w:p w14:paraId="4B06E300" w14:textId="77777777" w:rsidR="00CD782E" w:rsidRPr="00CD782E" w:rsidRDefault="00CD782E" w:rsidP="00CD78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20"/>
          <w:szCs w:val="20"/>
        </w:rPr>
      </w:pPr>
      <w:r w:rsidRPr="00CD782E">
        <w:rPr>
          <w:rFonts w:ascii="Arial" w:hAnsi="Arial" w:cs="Arial"/>
          <w:b/>
          <w:bCs/>
          <w:color w:val="2E5395"/>
          <w:sz w:val="20"/>
          <w:szCs w:val="20"/>
        </w:rPr>
        <w:t xml:space="preserve">Question #5: [5 marks] </w:t>
      </w:r>
    </w:p>
    <w:p w14:paraId="623F4872" w14:textId="77777777" w:rsidR="00CD782E" w:rsidRDefault="00CD782E" w:rsidP="00CD78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2E5395"/>
          <w:sz w:val="20"/>
          <w:szCs w:val="20"/>
        </w:rPr>
      </w:pPr>
    </w:p>
    <w:p w14:paraId="30CB2843" w14:textId="77777777" w:rsidR="00CD782E" w:rsidRPr="00404D5A" w:rsidRDefault="00CD782E" w:rsidP="00CD78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2E5395"/>
          <w:sz w:val="20"/>
          <w:szCs w:val="20"/>
        </w:rPr>
      </w:pPr>
      <w:r w:rsidRPr="00CD782E">
        <w:rPr>
          <w:rFonts w:ascii="Arial" w:hAnsi="Arial" w:cs="Arial"/>
          <w:color w:val="2E5395"/>
          <w:sz w:val="20"/>
          <w:szCs w:val="20"/>
        </w:rPr>
        <w:t xml:space="preserve">What is the "command-line" for the model you are submitting? For example, </w:t>
      </w:r>
      <w:r w:rsidRPr="00CD782E">
        <w:rPr>
          <w:rFonts w:ascii="Arial" w:hAnsi="Arial" w:cs="Arial"/>
          <w:i/>
          <w:iCs/>
          <w:color w:val="2E5395"/>
          <w:sz w:val="20"/>
          <w:szCs w:val="20"/>
        </w:rPr>
        <w:t>"J48 -C 0.25 -M 2"</w:t>
      </w:r>
      <w:r w:rsidRPr="00CD782E">
        <w:rPr>
          <w:rFonts w:ascii="Arial" w:hAnsi="Arial" w:cs="Arial"/>
          <w:color w:val="2E5395"/>
          <w:sz w:val="20"/>
          <w:szCs w:val="20"/>
        </w:rPr>
        <w:t xml:space="preserve">. What is the reported accuracy for your model using 10-fold cross-validation? </w:t>
      </w:r>
      <w:r w:rsidR="00404D5A">
        <w:rPr>
          <w:rFonts w:ascii="Arial" w:hAnsi="Arial" w:cs="Arial"/>
          <w:color w:val="2E5395"/>
          <w:sz w:val="20"/>
          <w:szCs w:val="20"/>
        </w:rPr>
        <w:br/>
      </w:r>
      <w:r w:rsidR="00404D5A">
        <w:rPr>
          <w:rFonts w:ascii="Arial" w:hAnsi="Arial" w:cs="Arial"/>
          <w:color w:val="2E5395"/>
          <w:sz w:val="20"/>
          <w:szCs w:val="20"/>
        </w:rPr>
        <w:br/>
      </w:r>
      <w:r w:rsidR="00404D5A" w:rsidRPr="00591B3C">
        <w:rPr>
          <w:rFonts w:ascii="Arial" w:hAnsi="Arial" w:cs="Arial"/>
          <w:b/>
          <w:color w:val="FF0000"/>
          <w:sz w:val="20"/>
          <w:szCs w:val="20"/>
        </w:rPr>
        <w:t>Do not submit the example model for your answer.</w:t>
      </w:r>
    </w:p>
    <w:p w14:paraId="7CD46CED" w14:textId="77777777" w:rsidR="00CD782E" w:rsidRPr="00CD782E" w:rsidRDefault="00CD782E" w:rsidP="00CD78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2E5395"/>
          <w:sz w:val="20"/>
          <w:szCs w:val="20"/>
        </w:rPr>
      </w:pPr>
    </w:p>
    <w:p w14:paraId="7C63B116" w14:textId="77777777" w:rsidR="00CD782E" w:rsidRPr="00CD782E" w:rsidRDefault="00CD782E" w:rsidP="00C572B1">
      <w:pPr>
        <w:autoSpaceDE w:val="0"/>
        <w:autoSpaceDN w:val="0"/>
        <w:adjustRightInd w:val="0"/>
        <w:spacing w:after="0" w:line="240" w:lineRule="auto"/>
        <w:rPr>
          <w:rFonts w:ascii="Arial" w:hAnsi="Arial" w:cs="Arial"/>
          <w:color w:val="000000"/>
          <w:sz w:val="20"/>
          <w:szCs w:val="20"/>
        </w:rPr>
      </w:pPr>
    </w:p>
    <w:p w14:paraId="178D95E7" w14:textId="77777777" w:rsidR="00CD782E" w:rsidRPr="00CD782E" w:rsidRDefault="00CD782E" w:rsidP="00CD782E">
      <w:pPr>
        <w:autoSpaceDE w:val="0"/>
        <w:autoSpaceDN w:val="0"/>
        <w:adjustRightInd w:val="0"/>
        <w:spacing w:after="0" w:line="240" w:lineRule="auto"/>
        <w:rPr>
          <w:rFonts w:ascii="Arial" w:hAnsi="Arial" w:cs="Arial"/>
          <w:color w:val="000000"/>
          <w:sz w:val="20"/>
          <w:szCs w:val="20"/>
        </w:rPr>
      </w:pPr>
    </w:p>
    <w:p w14:paraId="2DBC6A9A" w14:textId="77777777" w:rsidR="00CD782E" w:rsidRDefault="00CD782E" w:rsidP="00CD78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2E5395"/>
          <w:sz w:val="20"/>
          <w:szCs w:val="20"/>
        </w:rPr>
      </w:pPr>
      <w:r w:rsidRPr="00CD782E">
        <w:rPr>
          <w:rFonts w:ascii="Arial" w:hAnsi="Arial" w:cs="Arial"/>
          <w:b/>
          <w:bCs/>
          <w:color w:val="2E5395"/>
          <w:sz w:val="20"/>
          <w:szCs w:val="20"/>
        </w:rPr>
        <w:t xml:space="preserve">Question #6: [20 marks] </w:t>
      </w:r>
    </w:p>
    <w:p w14:paraId="30526BD0" w14:textId="77777777" w:rsidR="00CD782E" w:rsidRPr="00CD782E" w:rsidRDefault="00CD782E" w:rsidP="00CD78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20"/>
          <w:szCs w:val="20"/>
        </w:rPr>
      </w:pPr>
    </w:p>
    <w:p w14:paraId="64FEEA8B" w14:textId="77777777" w:rsidR="00CD782E" w:rsidRDefault="00CD782E" w:rsidP="00CD78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2E5395"/>
          <w:sz w:val="20"/>
          <w:szCs w:val="20"/>
        </w:rPr>
      </w:pPr>
      <w:r w:rsidRPr="00CD782E">
        <w:rPr>
          <w:rFonts w:ascii="Arial" w:hAnsi="Arial" w:cs="Arial"/>
          <w:color w:val="2E5395"/>
          <w:sz w:val="20"/>
          <w:szCs w:val="20"/>
        </w:rPr>
        <w:t>In a few sentences, describe how you chose the model you are submitting. Be sure to mention your validation strategy and whether you tried varying any of the model parameters.</w:t>
      </w:r>
    </w:p>
    <w:p w14:paraId="2278CA7D" w14:textId="77777777" w:rsidR="00CD782E" w:rsidRDefault="00CD782E" w:rsidP="00CD78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2E5395"/>
          <w:sz w:val="20"/>
          <w:szCs w:val="20"/>
        </w:rPr>
      </w:pPr>
    </w:p>
    <w:p w14:paraId="0EFCD7C8" w14:textId="77777777" w:rsidR="00CD782E" w:rsidRDefault="00CD782E" w:rsidP="00CD782E">
      <w:pPr>
        <w:autoSpaceDE w:val="0"/>
        <w:autoSpaceDN w:val="0"/>
        <w:adjustRightInd w:val="0"/>
        <w:spacing w:after="0" w:line="240" w:lineRule="auto"/>
        <w:rPr>
          <w:rFonts w:ascii="Arial" w:hAnsi="Arial" w:cs="Arial"/>
          <w:color w:val="2E5395"/>
          <w:sz w:val="20"/>
          <w:szCs w:val="20"/>
        </w:rPr>
      </w:pPr>
    </w:p>
    <w:p w14:paraId="14EEDA3E" w14:textId="77777777" w:rsidR="006A3876" w:rsidRPr="006A3876" w:rsidRDefault="006A3876" w:rsidP="006A3876">
      <w:pPr>
        <w:autoSpaceDE w:val="0"/>
        <w:autoSpaceDN w:val="0"/>
        <w:adjustRightInd w:val="0"/>
        <w:spacing w:after="0" w:line="240" w:lineRule="auto"/>
        <w:rPr>
          <w:rFonts w:ascii="Arial" w:hAnsi="Arial" w:cs="Arial"/>
          <w:color w:val="000000"/>
          <w:sz w:val="20"/>
          <w:szCs w:val="20"/>
        </w:rPr>
      </w:pPr>
      <w:r w:rsidRPr="006A3876">
        <w:rPr>
          <w:rFonts w:ascii="Arial" w:hAnsi="Arial" w:cs="Arial"/>
          <w:b/>
          <w:bCs/>
          <w:color w:val="000000"/>
          <w:sz w:val="20"/>
          <w:szCs w:val="20"/>
        </w:rPr>
        <w:t xml:space="preserve">Building various versions of your selected model </w:t>
      </w:r>
    </w:p>
    <w:p w14:paraId="2A37340C" w14:textId="77777777" w:rsidR="006A3876" w:rsidRPr="006A3876" w:rsidRDefault="006A3876" w:rsidP="006A3876">
      <w:pPr>
        <w:autoSpaceDE w:val="0"/>
        <w:autoSpaceDN w:val="0"/>
        <w:adjustRightInd w:val="0"/>
        <w:spacing w:after="0" w:line="240" w:lineRule="auto"/>
        <w:rPr>
          <w:rFonts w:ascii="Arial" w:hAnsi="Arial" w:cs="Arial"/>
          <w:color w:val="000000"/>
          <w:sz w:val="20"/>
          <w:szCs w:val="20"/>
        </w:rPr>
      </w:pPr>
      <w:r w:rsidRPr="006A3876">
        <w:rPr>
          <w:rFonts w:ascii="Arial" w:hAnsi="Arial" w:cs="Arial"/>
          <w:color w:val="000000"/>
          <w:sz w:val="20"/>
          <w:szCs w:val="20"/>
        </w:rPr>
        <w:t>With the classifier model you selected, try to vary</w:t>
      </w:r>
      <w:r w:rsidR="002168BD">
        <w:rPr>
          <w:rFonts w:ascii="Arial" w:hAnsi="Arial" w:cs="Arial"/>
          <w:color w:val="000000"/>
          <w:sz w:val="20"/>
          <w:szCs w:val="20"/>
        </w:rPr>
        <w:t xml:space="preserve"> </w:t>
      </w:r>
      <w:r w:rsidRPr="006A3876">
        <w:rPr>
          <w:rFonts w:ascii="Arial" w:hAnsi="Arial" w:cs="Arial"/>
          <w:color w:val="000000"/>
          <w:sz w:val="20"/>
          <w:szCs w:val="20"/>
        </w:rPr>
        <w:t>the model by setting various configurations. You can do this by trying different values for parameters. For example, if you chose the J48 decision tree classifier, your initial model might be built using default configuration (parameter setting). To validate your model, you can try to set alternative option “True” for “unpruned” parameter. The result of running this model with the same train/test</w:t>
      </w:r>
      <w:r w:rsidR="002168BD">
        <w:rPr>
          <w:rFonts w:ascii="Arial" w:hAnsi="Arial" w:cs="Arial"/>
          <w:color w:val="000000"/>
          <w:sz w:val="20"/>
          <w:szCs w:val="20"/>
        </w:rPr>
        <w:t xml:space="preserve"> </w:t>
      </w:r>
      <w:r w:rsidRPr="006A3876">
        <w:rPr>
          <w:rFonts w:ascii="Arial" w:hAnsi="Arial" w:cs="Arial"/>
          <w:color w:val="000000"/>
          <w:sz w:val="20"/>
          <w:szCs w:val="20"/>
        </w:rPr>
        <w:t>data set may be different. Try yourself to configure variously parameters and save them as different versions of your classifier model.</w:t>
      </w:r>
    </w:p>
    <w:p w14:paraId="22D47AB1" w14:textId="77777777" w:rsidR="006A3876" w:rsidRPr="006A3876" w:rsidRDefault="006A3876" w:rsidP="00CD782E">
      <w:pPr>
        <w:autoSpaceDE w:val="0"/>
        <w:autoSpaceDN w:val="0"/>
        <w:adjustRightInd w:val="0"/>
        <w:spacing w:after="0" w:line="240" w:lineRule="auto"/>
        <w:rPr>
          <w:rFonts w:ascii="Arial" w:hAnsi="Arial" w:cs="Arial"/>
          <w:color w:val="2E5395"/>
          <w:sz w:val="20"/>
          <w:szCs w:val="20"/>
        </w:rPr>
      </w:pPr>
    </w:p>
    <w:p w14:paraId="4C7392F8" w14:textId="77777777" w:rsidR="006A3876" w:rsidRPr="006A3876" w:rsidRDefault="006A3876" w:rsidP="006A3876">
      <w:pPr>
        <w:autoSpaceDE w:val="0"/>
        <w:autoSpaceDN w:val="0"/>
        <w:adjustRightInd w:val="0"/>
        <w:spacing w:after="0" w:line="240" w:lineRule="auto"/>
        <w:rPr>
          <w:rFonts w:ascii="Arial" w:hAnsi="Arial" w:cs="Arial"/>
          <w:color w:val="000000"/>
          <w:sz w:val="20"/>
          <w:szCs w:val="20"/>
        </w:rPr>
      </w:pPr>
    </w:p>
    <w:p w14:paraId="08DA168E" w14:textId="77777777" w:rsidR="006A3876" w:rsidRPr="006A3876" w:rsidRDefault="006A3876" w:rsidP="006A3876">
      <w:pPr>
        <w:autoSpaceDE w:val="0"/>
        <w:autoSpaceDN w:val="0"/>
        <w:adjustRightInd w:val="0"/>
        <w:spacing w:after="0" w:line="240" w:lineRule="auto"/>
        <w:rPr>
          <w:rFonts w:ascii="Arial" w:hAnsi="Arial" w:cs="Arial"/>
          <w:color w:val="000000"/>
          <w:sz w:val="20"/>
          <w:szCs w:val="20"/>
        </w:rPr>
      </w:pPr>
      <w:r w:rsidRPr="006A3876">
        <w:rPr>
          <w:rFonts w:ascii="Arial" w:hAnsi="Arial" w:cs="Arial"/>
          <w:b/>
          <w:bCs/>
          <w:color w:val="000000"/>
          <w:sz w:val="20"/>
          <w:szCs w:val="20"/>
        </w:rPr>
        <w:t xml:space="preserve">Now answer the question below: </w:t>
      </w:r>
    </w:p>
    <w:p w14:paraId="319FECA0" w14:textId="77777777" w:rsidR="006A3876" w:rsidRPr="006A3876" w:rsidRDefault="006A3876" w:rsidP="006A3876">
      <w:pPr>
        <w:autoSpaceDE w:val="0"/>
        <w:autoSpaceDN w:val="0"/>
        <w:adjustRightInd w:val="0"/>
        <w:spacing w:after="0" w:line="240" w:lineRule="auto"/>
        <w:rPr>
          <w:rFonts w:ascii="Arial" w:hAnsi="Arial" w:cs="Arial"/>
          <w:color w:val="000000"/>
          <w:sz w:val="20"/>
          <w:szCs w:val="20"/>
        </w:rPr>
      </w:pPr>
    </w:p>
    <w:p w14:paraId="5F4581F3" w14:textId="77777777" w:rsidR="006A3876" w:rsidRDefault="006A3876" w:rsidP="006A38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color w:val="2E5395"/>
          <w:sz w:val="20"/>
          <w:szCs w:val="20"/>
        </w:rPr>
      </w:pPr>
      <w:r w:rsidRPr="006A3876">
        <w:rPr>
          <w:rFonts w:ascii="Arial" w:hAnsi="Arial" w:cs="Arial"/>
          <w:b/>
          <w:bCs/>
          <w:color w:val="2E5395"/>
          <w:sz w:val="20"/>
          <w:szCs w:val="20"/>
        </w:rPr>
        <w:t xml:space="preserve">Question #7: [15 marks] </w:t>
      </w:r>
    </w:p>
    <w:p w14:paraId="08974097" w14:textId="77777777" w:rsidR="006A3876" w:rsidRPr="006A3876" w:rsidRDefault="006A3876" w:rsidP="006A38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20"/>
          <w:szCs w:val="20"/>
        </w:rPr>
      </w:pPr>
    </w:p>
    <w:p w14:paraId="2D959741" w14:textId="77777777" w:rsidR="006A3876" w:rsidRDefault="006A3876" w:rsidP="006A38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2E5395"/>
          <w:sz w:val="20"/>
          <w:szCs w:val="20"/>
        </w:rPr>
      </w:pPr>
      <w:r w:rsidRPr="006A3876">
        <w:rPr>
          <w:rFonts w:ascii="Arial" w:hAnsi="Arial" w:cs="Arial"/>
          <w:color w:val="2E5395"/>
          <w:sz w:val="20"/>
          <w:szCs w:val="20"/>
        </w:rPr>
        <w:t>For your selected classifier model, investigate what kind of parameters are available to be set in Weka</w:t>
      </w:r>
      <w:r w:rsidR="003C1A80">
        <w:rPr>
          <w:rFonts w:ascii="Arial" w:hAnsi="Arial" w:cs="Arial"/>
          <w:color w:val="2E5395"/>
          <w:sz w:val="20"/>
          <w:szCs w:val="20"/>
        </w:rPr>
        <w:t xml:space="preserve"> </w:t>
      </w:r>
      <w:r w:rsidRPr="006A3876">
        <w:rPr>
          <w:rFonts w:ascii="Arial" w:hAnsi="Arial" w:cs="Arial"/>
          <w:color w:val="2E5395"/>
          <w:sz w:val="20"/>
          <w:szCs w:val="20"/>
        </w:rPr>
        <w:t>and briefly summarise of the role of each parameter.</w:t>
      </w:r>
    </w:p>
    <w:p w14:paraId="5ED86D81" w14:textId="77777777" w:rsidR="003C1A80" w:rsidRPr="006A3876" w:rsidRDefault="003C1A80" w:rsidP="006A38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2E5395"/>
          <w:sz w:val="20"/>
          <w:szCs w:val="20"/>
        </w:rPr>
      </w:pPr>
    </w:p>
    <w:p w14:paraId="2FEDE659" w14:textId="77777777" w:rsidR="006A3876" w:rsidRPr="006A3876" w:rsidRDefault="006A3876" w:rsidP="006A38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2E5395"/>
          <w:sz w:val="20"/>
          <w:szCs w:val="20"/>
        </w:rPr>
      </w:pPr>
      <w:r w:rsidRPr="006A3876">
        <w:rPr>
          <w:rFonts w:ascii="Arial" w:hAnsi="Arial" w:cs="Arial"/>
          <w:color w:val="2E5395"/>
          <w:sz w:val="20"/>
          <w:szCs w:val="20"/>
        </w:rPr>
        <w:t xml:space="preserve">Throughout the various configuration testing, summarise your findings about the effect (on the result of testing the model using test data) of three different parameters of your choice. </w:t>
      </w:r>
    </w:p>
    <w:p w14:paraId="54AAC12B" w14:textId="77777777" w:rsidR="006A3876" w:rsidRDefault="006A3876" w:rsidP="00CD782E">
      <w:pPr>
        <w:autoSpaceDE w:val="0"/>
        <w:autoSpaceDN w:val="0"/>
        <w:adjustRightInd w:val="0"/>
        <w:spacing w:after="0" w:line="240" w:lineRule="auto"/>
        <w:rPr>
          <w:rFonts w:ascii="Arial" w:hAnsi="Arial" w:cs="Arial"/>
          <w:color w:val="2E5395"/>
          <w:sz w:val="20"/>
          <w:szCs w:val="20"/>
        </w:rPr>
      </w:pPr>
    </w:p>
    <w:p w14:paraId="35C16A7C" w14:textId="77777777" w:rsidR="00D60035" w:rsidRDefault="00D60035" w:rsidP="00F854D8">
      <w:pPr>
        <w:spacing w:after="0" w:line="240" w:lineRule="auto"/>
        <w:rPr>
          <w:rFonts w:ascii="Arial" w:hAnsi="Arial" w:cs="Arial"/>
          <w:color w:val="000000"/>
          <w:sz w:val="20"/>
          <w:szCs w:val="20"/>
        </w:rPr>
      </w:pPr>
    </w:p>
    <w:p w14:paraId="581EE50C" w14:textId="77777777" w:rsidR="00D60035" w:rsidRPr="005846A8" w:rsidRDefault="00D60035" w:rsidP="00F854D8">
      <w:pPr>
        <w:spacing w:after="0" w:line="240" w:lineRule="auto"/>
        <w:rPr>
          <w:rFonts w:ascii="Arial" w:hAnsi="Arial" w:cs="Arial"/>
          <w:b/>
          <w:color w:val="000000"/>
          <w:sz w:val="20"/>
          <w:szCs w:val="20"/>
        </w:rPr>
      </w:pPr>
      <w:r w:rsidRPr="005846A8">
        <w:rPr>
          <w:rFonts w:ascii="Arial" w:hAnsi="Arial" w:cs="Arial"/>
          <w:b/>
          <w:color w:val="000000"/>
          <w:sz w:val="20"/>
          <w:szCs w:val="20"/>
        </w:rPr>
        <w:t>Marking Rubric</w:t>
      </w:r>
    </w:p>
    <w:tbl>
      <w:tblPr>
        <w:tblStyle w:val="TableGrid"/>
        <w:tblW w:w="5000" w:type="pct"/>
        <w:tblLook w:val="04A0" w:firstRow="1" w:lastRow="0" w:firstColumn="1" w:lastColumn="0" w:noHBand="0" w:noVBand="1"/>
      </w:tblPr>
      <w:tblGrid>
        <w:gridCol w:w="1539"/>
        <w:gridCol w:w="1541"/>
        <w:gridCol w:w="1542"/>
        <w:gridCol w:w="1540"/>
        <w:gridCol w:w="1542"/>
        <w:gridCol w:w="1538"/>
      </w:tblGrid>
      <w:tr w:rsidR="005846A8" w:rsidRPr="005846A8" w14:paraId="203BE396" w14:textId="77777777" w:rsidTr="005846A8">
        <w:tc>
          <w:tcPr>
            <w:tcW w:w="833" w:type="pct"/>
          </w:tcPr>
          <w:p w14:paraId="3445DA92" w14:textId="77777777" w:rsidR="005846A8" w:rsidRPr="005846A8" w:rsidRDefault="005846A8" w:rsidP="005846A8">
            <w:pPr>
              <w:jc w:val="center"/>
              <w:rPr>
                <w:rFonts w:ascii="Arial" w:hAnsi="Arial" w:cs="Arial"/>
                <w:color w:val="000000"/>
                <w:sz w:val="20"/>
                <w:szCs w:val="20"/>
              </w:rPr>
            </w:pPr>
          </w:p>
        </w:tc>
        <w:tc>
          <w:tcPr>
            <w:tcW w:w="834" w:type="pct"/>
          </w:tcPr>
          <w:p w14:paraId="76DEEB60" w14:textId="77777777" w:rsidR="005846A8" w:rsidRPr="005846A8" w:rsidRDefault="005846A8" w:rsidP="005846A8">
            <w:pPr>
              <w:jc w:val="center"/>
              <w:rPr>
                <w:rFonts w:ascii="Arial" w:hAnsi="Arial" w:cs="Arial"/>
                <w:color w:val="000000"/>
                <w:sz w:val="20"/>
                <w:szCs w:val="20"/>
              </w:rPr>
            </w:pPr>
            <w:r w:rsidRPr="005846A8">
              <w:rPr>
                <w:rFonts w:ascii="Arial" w:hAnsi="Arial" w:cs="Arial"/>
                <w:b/>
                <w:bCs/>
                <w:sz w:val="20"/>
                <w:szCs w:val="20"/>
              </w:rPr>
              <w:t>Exemplary</w:t>
            </w:r>
          </w:p>
        </w:tc>
        <w:tc>
          <w:tcPr>
            <w:tcW w:w="834" w:type="pct"/>
          </w:tcPr>
          <w:p w14:paraId="60F8C7FF" w14:textId="77777777" w:rsidR="005846A8" w:rsidRPr="005846A8" w:rsidRDefault="005846A8" w:rsidP="005846A8">
            <w:pPr>
              <w:jc w:val="center"/>
              <w:rPr>
                <w:rFonts w:ascii="Arial" w:hAnsi="Arial" w:cs="Arial"/>
                <w:color w:val="000000"/>
                <w:sz w:val="20"/>
                <w:szCs w:val="20"/>
              </w:rPr>
            </w:pPr>
            <w:r w:rsidRPr="005846A8">
              <w:rPr>
                <w:rFonts w:ascii="Arial" w:hAnsi="Arial" w:cs="Arial"/>
                <w:b/>
                <w:bCs/>
                <w:sz w:val="20"/>
                <w:szCs w:val="20"/>
              </w:rPr>
              <w:t>Good</w:t>
            </w:r>
          </w:p>
        </w:tc>
        <w:tc>
          <w:tcPr>
            <w:tcW w:w="833" w:type="pct"/>
          </w:tcPr>
          <w:p w14:paraId="431D60DF" w14:textId="77777777" w:rsidR="005846A8" w:rsidRPr="005846A8" w:rsidRDefault="005846A8" w:rsidP="005846A8">
            <w:pPr>
              <w:jc w:val="center"/>
              <w:rPr>
                <w:rFonts w:ascii="Arial" w:hAnsi="Arial" w:cs="Arial"/>
                <w:color w:val="000000"/>
                <w:sz w:val="20"/>
                <w:szCs w:val="20"/>
              </w:rPr>
            </w:pPr>
            <w:r w:rsidRPr="005846A8">
              <w:rPr>
                <w:rFonts w:ascii="Arial" w:hAnsi="Arial" w:cs="Arial"/>
                <w:b/>
                <w:bCs/>
                <w:sz w:val="20"/>
                <w:szCs w:val="20"/>
              </w:rPr>
              <w:t>Satisfactory</w:t>
            </w:r>
          </w:p>
        </w:tc>
        <w:tc>
          <w:tcPr>
            <w:tcW w:w="834" w:type="pct"/>
          </w:tcPr>
          <w:p w14:paraId="591A1FAE" w14:textId="77777777" w:rsidR="005846A8" w:rsidRPr="005846A8" w:rsidRDefault="005846A8" w:rsidP="005846A8">
            <w:pPr>
              <w:jc w:val="center"/>
              <w:rPr>
                <w:rFonts w:ascii="Arial" w:hAnsi="Arial" w:cs="Arial"/>
                <w:color w:val="000000"/>
                <w:sz w:val="20"/>
                <w:szCs w:val="20"/>
              </w:rPr>
            </w:pPr>
            <w:r w:rsidRPr="005846A8">
              <w:rPr>
                <w:rFonts w:ascii="Arial" w:hAnsi="Arial" w:cs="Arial"/>
                <w:b/>
                <w:bCs/>
                <w:sz w:val="20"/>
                <w:szCs w:val="20"/>
              </w:rPr>
              <w:t>Limited</w:t>
            </w:r>
          </w:p>
        </w:tc>
        <w:tc>
          <w:tcPr>
            <w:tcW w:w="834" w:type="pct"/>
          </w:tcPr>
          <w:p w14:paraId="5A3E39CA" w14:textId="77777777" w:rsidR="005846A8" w:rsidRPr="005846A8" w:rsidRDefault="005846A8" w:rsidP="005846A8">
            <w:pPr>
              <w:jc w:val="center"/>
              <w:rPr>
                <w:rFonts w:ascii="Arial" w:hAnsi="Arial" w:cs="Arial"/>
                <w:color w:val="000000"/>
                <w:sz w:val="20"/>
                <w:szCs w:val="20"/>
              </w:rPr>
            </w:pPr>
            <w:r w:rsidRPr="005846A8">
              <w:rPr>
                <w:rFonts w:ascii="Arial" w:hAnsi="Arial" w:cs="Arial"/>
                <w:b/>
                <w:bCs/>
                <w:sz w:val="20"/>
                <w:szCs w:val="20"/>
              </w:rPr>
              <w:t>Very Limited</w:t>
            </w:r>
          </w:p>
        </w:tc>
      </w:tr>
      <w:tr w:rsidR="005846A8" w:rsidRPr="005846A8" w14:paraId="4E63A651" w14:textId="77777777" w:rsidTr="005846A8">
        <w:tc>
          <w:tcPr>
            <w:tcW w:w="833" w:type="pct"/>
          </w:tcPr>
          <w:p w14:paraId="3496A5DE" w14:textId="77777777" w:rsidR="005846A8" w:rsidRPr="005846A8" w:rsidRDefault="005846A8" w:rsidP="005846A8">
            <w:pPr>
              <w:jc w:val="center"/>
              <w:rPr>
                <w:rFonts w:ascii="Arial" w:hAnsi="Arial" w:cs="Arial"/>
                <w:b/>
                <w:color w:val="000000"/>
                <w:sz w:val="20"/>
                <w:szCs w:val="20"/>
              </w:rPr>
            </w:pPr>
          </w:p>
        </w:tc>
        <w:tc>
          <w:tcPr>
            <w:tcW w:w="834" w:type="pct"/>
          </w:tcPr>
          <w:p w14:paraId="12660E37" w14:textId="77777777" w:rsidR="005846A8" w:rsidRPr="005846A8" w:rsidRDefault="002168BD" w:rsidP="005846A8">
            <w:pPr>
              <w:jc w:val="center"/>
              <w:rPr>
                <w:rFonts w:ascii="Arial" w:hAnsi="Arial" w:cs="Arial"/>
                <w:b/>
                <w:color w:val="000000"/>
                <w:sz w:val="20"/>
                <w:szCs w:val="20"/>
              </w:rPr>
            </w:pPr>
            <w:r>
              <w:rPr>
                <w:rFonts w:ascii="Arial" w:hAnsi="Arial" w:cs="Arial"/>
                <w:b/>
                <w:color w:val="000000"/>
                <w:sz w:val="20"/>
                <w:szCs w:val="20"/>
              </w:rPr>
              <w:t>9-10</w:t>
            </w:r>
          </w:p>
        </w:tc>
        <w:tc>
          <w:tcPr>
            <w:tcW w:w="834" w:type="pct"/>
          </w:tcPr>
          <w:p w14:paraId="703C2247" w14:textId="77777777" w:rsidR="005846A8" w:rsidRPr="005846A8" w:rsidRDefault="002168BD" w:rsidP="005846A8">
            <w:pPr>
              <w:jc w:val="center"/>
              <w:rPr>
                <w:rFonts w:ascii="Arial" w:hAnsi="Arial" w:cs="Arial"/>
                <w:b/>
                <w:bCs/>
                <w:sz w:val="20"/>
                <w:szCs w:val="20"/>
                <w:lang w:val="en-US"/>
              </w:rPr>
            </w:pPr>
            <w:r>
              <w:rPr>
                <w:rFonts w:ascii="Arial" w:hAnsi="Arial" w:cs="Arial"/>
                <w:b/>
                <w:bCs/>
                <w:sz w:val="20"/>
                <w:szCs w:val="20"/>
                <w:lang w:val="en-US"/>
              </w:rPr>
              <w:t>7-8</w:t>
            </w:r>
          </w:p>
        </w:tc>
        <w:tc>
          <w:tcPr>
            <w:tcW w:w="833" w:type="pct"/>
          </w:tcPr>
          <w:p w14:paraId="4DFBF6E0" w14:textId="77777777" w:rsidR="005846A8" w:rsidRPr="005846A8" w:rsidRDefault="002168BD" w:rsidP="005846A8">
            <w:pPr>
              <w:jc w:val="center"/>
              <w:rPr>
                <w:rFonts w:ascii="Arial" w:hAnsi="Arial" w:cs="Arial"/>
                <w:b/>
                <w:color w:val="000000"/>
                <w:sz w:val="20"/>
                <w:szCs w:val="20"/>
              </w:rPr>
            </w:pPr>
            <w:r>
              <w:rPr>
                <w:rFonts w:ascii="Arial" w:hAnsi="Arial" w:cs="Arial"/>
                <w:b/>
                <w:color w:val="000000"/>
                <w:sz w:val="20"/>
                <w:szCs w:val="20"/>
              </w:rPr>
              <w:t>5-6</w:t>
            </w:r>
          </w:p>
        </w:tc>
        <w:tc>
          <w:tcPr>
            <w:tcW w:w="834" w:type="pct"/>
          </w:tcPr>
          <w:p w14:paraId="563ADD98" w14:textId="77777777" w:rsidR="005846A8" w:rsidRPr="005846A8" w:rsidRDefault="002168BD" w:rsidP="005846A8">
            <w:pPr>
              <w:jc w:val="center"/>
              <w:rPr>
                <w:rFonts w:ascii="Arial" w:hAnsi="Arial" w:cs="Arial"/>
                <w:b/>
                <w:bCs/>
                <w:sz w:val="20"/>
                <w:szCs w:val="20"/>
                <w:lang w:val="en-US"/>
              </w:rPr>
            </w:pPr>
            <w:r>
              <w:rPr>
                <w:rFonts w:ascii="Arial" w:hAnsi="Arial" w:cs="Arial"/>
                <w:b/>
                <w:bCs/>
                <w:sz w:val="20"/>
                <w:szCs w:val="20"/>
                <w:lang w:val="en-US"/>
              </w:rPr>
              <w:t>3-4</w:t>
            </w:r>
          </w:p>
        </w:tc>
        <w:tc>
          <w:tcPr>
            <w:tcW w:w="834" w:type="pct"/>
          </w:tcPr>
          <w:p w14:paraId="2B53F17A" w14:textId="77777777" w:rsidR="005846A8" w:rsidRPr="005846A8" w:rsidRDefault="002168BD" w:rsidP="005846A8">
            <w:pPr>
              <w:jc w:val="center"/>
              <w:rPr>
                <w:rFonts w:ascii="Arial" w:hAnsi="Arial" w:cs="Arial"/>
                <w:b/>
                <w:color w:val="000000"/>
                <w:sz w:val="20"/>
                <w:szCs w:val="20"/>
              </w:rPr>
            </w:pPr>
            <w:r>
              <w:rPr>
                <w:rFonts w:ascii="Arial" w:hAnsi="Arial" w:cs="Arial"/>
                <w:b/>
                <w:color w:val="000000"/>
                <w:sz w:val="20"/>
                <w:szCs w:val="20"/>
              </w:rPr>
              <w:t>0-2</w:t>
            </w:r>
          </w:p>
        </w:tc>
      </w:tr>
      <w:tr w:rsidR="005846A8" w:rsidRPr="005846A8" w14:paraId="550067F8" w14:textId="77777777" w:rsidTr="005846A8">
        <w:tc>
          <w:tcPr>
            <w:tcW w:w="833" w:type="pct"/>
          </w:tcPr>
          <w:p w14:paraId="5FF058D3" w14:textId="77777777" w:rsidR="005846A8" w:rsidRPr="005846A8" w:rsidRDefault="005846A8" w:rsidP="00F854D8">
            <w:pPr>
              <w:rPr>
                <w:rFonts w:ascii="Arial" w:hAnsi="Arial" w:cs="Arial"/>
                <w:color w:val="000000"/>
                <w:sz w:val="20"/>
                <w:szCs w:val="20"/>
              </w:rPr>
            </w:pPr>
            <w:r>
              <w:rPr>
                <w:rFonts w:ascii="Arial" w:hAnsi="Arial" w:cs="Arial"/>
                <w:color w:val="000000"/>
                <w:sz w:val="20"/>
                <w:szCs w:val="20"/>
              </w:rPr>
              <w:t>For each question, Questions 1-9</w:t>
            </w:r>
          </w:p>
        </w:tc>
        <w:tc>
          <w:tcPr>
            <w:tcW w:w="834" w:type="pct"/>
          </w:tcPr>
          <w:p w14:paraId="228C89F8" w14:textId="77777777" w:rsidR="005846A8" w:rsidRPr="005846A8" w:rsidRDefault="005846A8" w:rsidP="005846A8">
            <w:pPr>
              <w:pStyle w:val="Default"/>
              <w:rPr>
                <w:rFonts w:ascii="Arial" w:hAnsi="Arial" w:cs="Arial"/>
                <w:sz w:val="20"/>
                <w:szCs w:val="20"/>
              </w:rPr>
            </w:pPr>
            <w:r w:rsidRPr="005846A8">
              <w:rPr>
                <w:rFonts w:ascii="Arial" w:hAnsi="Arial" w:cs="Arial"/>
                <w:sz w:val="20"/>
                <w:szCs w:val="20"/>
              </w:rPr>
              <w:t>Answer demonstrates excellent knowledge of machine learning and data science, is well-written, and very well-justified.</w:t>
            </w:r>
          </w:p>
          <w:p w14:paraId="0495B77A" w14:textId="77777777" w:rsidR="005846A8" w:rsidRPr="005846A8" w:rsidRDefault="005846A8" w:rsidP="00F854D8">
            <w:pPr>
              <w:rPr>
                <w:rFonts w:ascii="Arial" w:hAnsi="Arial" w:cs="Arial"/>
                <w:color w:val="000000"/>
                <w:sz w:val="20"/>
                <w:szCs w:val="20"/>
              </w:rPr>
            </w:pPr>
          </w:p>
        </w:tc>
        <w:tc>
          <w:tcPr>
            <w:tcW w:w="834" w:type="pct"/>
          </w:tcPr>
          <w:p w14:paraId="7EAC88A0" w14:textId="77777777" w:rsidR="005846A8" w:rsidRPr="005846A8" w:rsidRDefault="005846A8" w:rsidP="00F854D8">
            <w:pPr>
              <w:rPr>
                <w:rFonts w:ascii="Arial" w:hAnsi="Arial" w:cs="Arial"/>
                <w:color w:val="000000"/>
                <w:sz w:val="20"/>
                <w:szCs w:val="20"/>
              </w:rPr>
            </w:pPr>
            <w:r w:rsidRPr="005846A8">
              <w:rPr>
                <w:rFonts w:ascii="Arial" w:hAnsi="Arial" w:cs="Arial"/>
                <w:bCs/>
                <w:sz w:val="20"/>
                <w:szCs w:val="20"/>
                <w:lang w:val="en-US"/>
              </w:rPr>
              <w:t>Exhibits aspects of exemplary (left) and satisfactory (right)</w:t>
            </w:r>
          </w:p>
        </w:tc>
        <w:tc>
          <w:tcPr>
            <w:tcW w:w="833" w:type="pct"/>
          </w:tcPr>
          <w:p w14:paraId="3C026301" w14:textId="77777777" w:rsidR="005846A8" w:rsidRPr="005846A8" w:rsidRDefault="005846A8" w:rsidP="005846A8">
            <w:pPr>
              <w:pStyle w:val="Default"/>
              <w:rPr>
                <w:rFonts w:ascii="Arial" w:hAnsi="Arial" w:cs="Arial"/>
                <w:sz w:val="20"/>
                <w:szCs w:val="20"/>
              </w:rPr>
            </w:pPr>
            <w:r w:rsidRPr="005846A8">
              <w:rPr>
                <w:rFonts w:ascii="Arial" w:hAnsi="Arial" w:cs="Arial"/>
                <w:sz w:val="20"/>
                <w:szCs w:val="20"/>
              </w:rPr>
              <w:t>Answer demonstrates sound knowledge of machine learning and data science and provides justification.</w:t>
            </w:r>
          </w:p>
          <w:p w14:paraId="429CE106" w14:textId="77777777" w:rsidR="005846A8" w:rsidRPr="005846A8" w:rsidRDefault="005846A8" w:rsidP="00F854D8">
            <w:pPr>
              <w:rPr>
                <w:rFonts w:ascii="Arial" w:hAnsi="Arial" w:cs="Arial"/>
                <w:color w:val="000000"/>
                <w:sz w:val="20"/>
                <w:szCs w:val="20"/>
              </w:rPr>
            </w:pPr>
          </w:p>
        </w:tc>
        <w:tc>
          <w:tcPr>
            <w:tcW w:w="834" w:type="pct"/>
          </w:tcPr>
          <w:p w14:paraId="17717DD9" w14:textId="77777777" w:rsidR="005846A8" w:rsidRPr="005846A8" w:rsidRDefault="005846A8" w:rsidP="00F854D8">
            <w:pPr>
              <w:rPr>
                <w:rFonts w:ascii="Arial" w:hAnsi="Arial" w:cs="Arial"/>
                <w:color w:val="000000"/>
                <w:sz w:val="20"/>
                <w:szCs w:val="20"/>
              </w:rPr>
            </w:pPr>
            <w:r w:rsidRPr="005846A8">
              <w:rPr>
                <w:rFonts w:ascii="Arial" w:hAnsi="Arial" w:cs="Arial"/>
                <w:bCs/>
                <w:sz w:val="20"/>
                <w:szCs w:val="20"/>
                <w:lang w:val="en-US"/>
              </w:rPr>
              <w:t>Exhibits aspects of satisfactory (left) and very limited (right)</w:t>
            </w:r>
          </w:p>
        </w:tc>
        <w:tc>
          <w:tcPr>
            <w:tcW w:w="834" w:type="pct"/>
          </w:tcPr>
          <w:p w14:paraId="77F59910" w14:textId="77777777" w:rsidR="005846A8" w:rsidRPr="005846A8" w:rsidRDefault="005846A8" w:rsidP="005846A8">
            <w:pPr>
              <w:pStyle w:val="Default"/>
              <w:rPr>
                <w:rFonts w:ascii="Arial" w:hAnsi="Arial" w:cs="Arial"/>
                <w:sz w:val="20"/>
                <w:szCs w:val="20"/>
              </w:rPr>
            </w:pPr>
            <w:r w:rsidRPr="005846A8">
              <w:rPr>
                <w:rFonts w:ascii="Arial" w:hAnsi="Arial" w:cs="Arial"/>
                <w:sz w:val="20"/>
                <w:szCs w:val="20"/>
              </w:rPr>
              <w:t>Answer demonstrates flawed knowledge of machine learning and/or provides incoherent justification.</w:t>
            </w:r>
          </w:p>
          <w:p w14:paraId="23FDF399" w14:textId="77777777" w:rsidR="005846A8" w:rsidRPr="005846A8" w:rsidRDefault="005846A8" w:rsidP="00F854D8">
            <w:pPr>
              <w:rPr>
                <w:rFonts w:ascii="Arial" w:hAnsi="Arial" w:cs="Arial"/>
                <w:color w:val="000000"/>
                <w:sz w:val="20"/>
                <w:szCs w:val="20"/>
              </w:rPr>
            </w:pPr>
          </w:p>
          <w:p w14:paraId="607706ED" w14:textId="77777777" w:rsidR="005846A8" w:rsidRDefault="005846A8" w:rsidP="00F854D8">
            <w:pPr>
              <w:rPr>
                <w:rFonts w:ascii="Arial" w:hAnsi="Arial" w:cs="Arial"/>
                <w:color w:val="000000"/>
                <w:sz w:val="20"/>
                <w:szCs w:val="20"/>
              </w:rPr>
            </w:pPr>
            <w:r w:rsidRPr="005846A8">
              <w:rPr>
                <w:rFonts w:ascii="Arial" w:hAnsi="Arial" w:cs="Arial"/>
                <w:color w:val="000000"/>
                <w:sz w:val="20"/>
                <w:szCs w:val="20"/>
              </w:rPr>
              <w:t xml:space="preserve">Or </w:t>
            </w:r>
          </w:p>
          <w:p w14:paraId="5151A3D7" w14:textId="77777777" w:rsidR="00C13FDA" w:rsidRPr="005846A8" w:rsidRDefault="00C13FDA" w:rsidP="00F854D8">
            <w:pPr>
              <w:rPr>
                <w:rFonts w:ascii="Arial" w:hAnsi="Arial" w:cs="Arial"/>
                <w:color w:val="000000"/>
                <w:sz w:val="20"/>
                <w:szCs w:val="20"/>
              </w:rPr>
            </w:pPr>
          </w:p>
          <w:p w14:paraId="44073E9B" w14:textId="77777777" w:rsidR="005846A8" w:rsidRPr="005846A8" w:rsidRDefault="005846A8" w:rsidP="005846A8">
            <w:pPr>
              <w:pStyle w:val="Default"/>
              <w:rPr>
                <w:rFonts w:ascii="Arial" w:hAnsi="Arial" w:cs="Arial"/>
                <w:sz w:val="20"/>
                <w:szCs w:val="20"/>
              </w:rPr>
            </w:pPr>
            <w:r w:rsidRPr="005846A8">
              <w:rPr>
                <w:rFonts w:ascii="Arial" w:hAnsi="Arial" w:cs="Arial"/>
                <w:sz w:val="20"/>
                <w:szCs w:val="20"/>
              </w:rPr>
              <w:t>Answer is absent or negligible.</w:t>
            </w:r>
          </w:p>
          <w:p w14:paraId="64F98F6E" w14:textId="77777777" w:rsidR="005846A8" w:rsidRPr="005846A8" w:rsidRDefault="005846A8" w:rsidP="00F854D8">
            <w:pPr>
              <w:rPr>
                <w:rFonts w:ascii="Arial" w:hAnsi="Arial" w:cs="Arial"/>
                <w:color w:val="000000"/>
                <w:sz w:val="20"/>
                <w:szCs w:val="20"/>
              </w:rPr>
            </w:pPr>
          </w:p>
        </w:tc>
      </w:tr>
    </w:tbl>
    <w:p w14:paraId="0BA17C59" w14:textId="77777777" w:rsidR="00D60035" w:rsidRDefault="00D60035" w:rsidP="00F854D8">
      <w:pPr>
        <w:spacing w:after="0" w:line="240" w:lineRule="auto"/>
        <w:rPr>
          <w:rFonts w:ascii="Arial" w:hAnsi="Arial" w:cs="Arial"/>
          <w:color w:val="000000"/>
          <w:sz w:val="20"/>
          <w:szCs w:val="20"/>
        </w:rPr>
      </w:pPr>
    </w:p>
    <w:p w14:paraId="4D2C2159" w14:textId="77777777" w:rsidR="00D60035" w:rsidRPr="00F854D8" w:rsidRDefault="00D60035" w:rsidP="00F854D8">
      <w:pPr>
        <w:spacing w:after="0" w:line="240" w:lineRule="auto"/>
        <w:rPr>
          <w:rFonts w:ascii="Arial" w:hAnsi="Arial" w:cs="Arial"/>
          <w:color w:val="000000"/>
          <w:sz w:val="20"/>
          <w:szCs w:val="20"/>
        </w:rPr>
      </w:pPr>
    </w:p>
    <w:sectPr w:rsidR="00D60035" w:rsidRPr="00F85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00CAA2"/>
    <w:multiLevelType w:val="hybridMultilevel"/>
    <w:tmpl w:val="8E0381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6C0F7E"/>
    <w:multiLevelType w:val="hybridMultilevel"/>
    <w:tmpl w:val="158E8402"/>
    <w:lvl w:ilvl="0" w:tplc="FFFFFFFF">
      <w:start w:val="1"/>
      <w:numFmt w:val="bullet"/>
      <w:lvlText w:val="•"/>
      <w:lvlJc w:val="left"/>
    </w:lvl>
    <w:lvl w:ilvl="1" w:tplc="B92E142A">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86FF5D1"/>
    <w:multiLevelType w:val="hybridMultilevel"/>
    <w:tmpl w:val="D4FAF6C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B64A9A"/>
    <w:multiLevelType w:val="hybridMultilevel"/>
    <w:tmpl w:val="93EEAE30"/>
    <w:lvl w:ilvl="0" w:tplc="0C09000F">
      <w:start w:val="1"/>
      <w:numFmt w:val="decimal"/>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60061ED"/>
    <w:multiLevelType w:val="hybridMultilevel"/>
    <w:tmpl w:val="6C100B4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8D875FD"/>
    <w:multiLevelType w:val="hybridMultilevel"/>
    <w:tmpl w:val="93EEAE30"/>
    <w:lvl w:ilvl="0" w:tplc="0C09000F">
      <w:start w:val="1"/>
      <w:numFmt w:val="decimal"/>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09EE2D79"/>
    <w:multiLevelType w:val="hybridMultilevel"/>
    <w:tmpl w:val="4E72FC0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DC037F0"/>
    <w:multiLevelType w:val="hybridMultilevel"/>
    <w:tmpl w:val="59C0B1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DE07299"/>
    <w:multiLevelType w:val="hybridMultilevel"/>
    <w:tmpl w:val="2BC80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654592"/>
    <w:multiLevelType w:val="hybridMultilevel"/>
    <w:tmpl w:val="A216CBA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FA144E2"/>
    <w:multiLevelType w:val="hybridMultilevel"/>
    <w:tmpl w:val="E843D55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0AB2638"/>
    <w:multiLevelType w:val="hybridMultilevel"/>
    <w:tmpl w:val="4ECF4A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1DF108D"/>
    <w:multiLevelType w:val="hybridMultilevel"/>
    <w:tmpl w:val="42C61F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F8D4FEE"/>
    <w:multiLevelType w:val="hybridMultilevel"/>
    <w:tmpl w:val="5B589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0637216">
    <w:abstractNumId w:val="10"/>
  </w:num>
  <w:num w:numId="2" w16cid:durableId="1868985468">
    <w:abstractNumId w:val="1"/>
  </w:num>
  <w:num w:numId="3" w16cid:durableId="748235485">
    <w:abstractNumId w:val="9"/>
  </w:num>
  <w:num w:numId="4" w16cid:durableId="462431449">
    <w:abstractNumId w:val="5"/>
  </w:num>
  <w:num w:numId="5" w16cid:durableId="875043448">
    <w:abstractNumId w:val="13"/>
  </w:num>
  <w:num w:numId="6" w16cid:durableId="1269463757">
    <w:abstractNumId w:val="2"/>
  </w:num>
  <w:num w:numId="7" w16cid:durableId="720321762">
    <w:abstractNumId w:val="0"/>
  </w:num>
  <w:num w:numId="8" w16cid:durableId="1281112203">
    <w:abstractNumId w:val="3"/>
  </w:num>
  <w:num w:numId="9" w16cid:durableId="805850693">
    <w:abstractNumId w:val="6"/>
  </w:num>
  <w:num w:numId="10" w16cid:durableId="590703903">
    <w:abstractNumId w:val="7"/>
  </w:num>
  <w:num w:numId="11" w16cid:durableId="1512335508">
    <w:abstractNumId w:val="4"/>
  </w:num>
  <w:num w:numId="12" w16cid:durableId="1032608303">
    <w:abstractNumId w:val="12"/>
  </w:num>
  <w:num w:numId="13" w16cid:durableId="347145277">
    <w:abstractNumId w:val="11"/>
  </w:num>
  <w:num w:numId="14" w16cid:durableId="14809974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281"/>
    <w:rsid w:val="000940A1"/>
    <w:rsid w:val="000F725E"/>
    <w:rsid w:val="001A7415"/>
    <w:rsid w:val="001B2B61"/>
    <w:rsid w:val="002168BD"/>
    <w:rsid w:val="002A7207"/>
    <w:rsid w:val="002C41D1"/>
    <w:rsid w:val="003038A5"/>
    <w:rsid w:val="003C1A80"/>
    <w:rsid w:val="00404D5A"/>
    <w:rsid w:val="0040510E"/>
    <w:rsid w:val="005846A8"/>
    <w:rsid w:val="00591B3C"/>
    <w:rsid w:val="005B1423"/>
    <w:rsid w:val="005D2940"/>
    <w:rsid w:val="00624B43"/>
    <w:rsid w:val="00657ACD"/>
    <w:rsid w:val="006A3876"/>
    <w:rsid w:val="006A5BCB"/>
    <w:rsid w:val="007B6F09"/>
    <w:rsid w:val="00804612"/>
    <w:rsid w:val="009564A0"/>
    <w:rsid w:val="009B33D0"/>
    <w:rsid w:val="009C485E"/>
    <w:rsid w:val="00A0382C"/>
    <w:rsid w:val="00A23D9D"/>
    <w:rsid w:val="00A96523"/>
    <w:rsid w:val="00B377C8"/>
    <w:rsid w:val="00B4652F"/>
    <w:rsid w:val="00BA4EA8"/>
    <w:rsid w:val="00BB04FF"/>
    <w:rsid w:val="00C13FDA"/>
    <w:rsid w:val="00C572B1"/>
    <w:rsid w:val="00CA22C3"/>
    <w:rsid w:val="00CD782E"/>
    <w:rsid w:val="00D13FB4"/>
    <w:rsid w:val="00D60035"/>
    <w:rsid w:val="00DA2859"/>
    <w:rsid w:val="00DC2281"/>
    <w:rsid w:val="00F2624D"/>
    <w:rsid w:val="00F824C0"/>
    <w:rsid w:val="00F854D8"/>
    <w:rsid w:val="00FA5EF0"/>
    <w:rsid w:val="00FE781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D7515"/>
  <w15:docId w15:val="{0BAF13D9-ED1D-F742-81B6-069BEA2F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2281"/>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DC2281"/>
    <w:pPr>
      <w:ind w:left="720"/>
      <w:contextualSpacing/>
    </w:pPr>
  </w:style>
  <w:style w:type="table" w:styleId="TableGrid">
    <w:name w:val="Table Grid"/>
    <w:basedOn w:val="TableNormal"/>
    <w:uiPriority w:val="39"/>
    <w:rsid w:val="00D60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5E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E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64b295e-e158-430a-a9fe-95bbf17b9d7d" xsi:nil="true"/>
    <lcf76f155ced4ddcb4097134ff3c332f xmlns="0f5e39c8-e5a1-4a0d-b53f-9134be983d1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6" ma:contentTypeDescription="Create a new document." ma:contentTypeScope="" ma:versionID="29d8ace8dc41074792c1ec8140cc849b">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f469e829c8e0d9e5502ef49b41822689"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026d15-0072-472a-9e8b-1e695e239e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68d3613-7e1d-4cd9-9b9e-5b63bfbe3843}" ma:internalName="TaxCatchAll" ma:showField="CatchAllData" ma:web="c64b295e-e158-430a-a9fe-95bbf17b9d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C699F0-8E61-43E8-871F-0E3BCA657E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B130A0-7D0F-4181-B40A-F8D1CE0615CE}">
  <ds:schemaRefs>
    <ds:schemaRef ds:uri="http://schemas.microsoft.com/sharepoint/v3/contenttype/forms"/>
  </ds:schemaRefs>
</ds:datastoreItem>
</file>

<file path=customXml/itemProps3.xml><?xml version="1.0" encoding="utf-8"?>
<ds:datastoreItem xmlns:ds="http://schemas.openxmlformats.org/officeDocument/2006/customXml" ds:itemID="{31D17A3A-230C-42F0-983A-3C922CC4E9B9}"/>
</file>

<file path=docProps/app.xml><?xml version="1.0" encoding="utf-8"?>
<Properties xmlns="http://schemas.openxmlformats.org/officeDocument/2006/extended-properties" xmlns:vt="http://schemas.openxmlformats.org/officeDocument/2006/docPropsVTypes">
  <Template>Normal.dotm</Template>
  <TotalTime>15907</TotalTime>
  <Pages>8</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Mangalam Sankupellay</dc:creator>
  <cp:keywords/>
  <dc:description/>
  <cp:lastModifiedBy>Iti Chaturvedi</cp:lastModifiedBy>
  <cp:revision>6</cp:revision>
  <cp:lastPrinted>2019-08-18T02:53:00Z</cp:lastPrinted>
  <dcterms:created xsi:type="dcterms:W3CDTF">2019-08-18T02:52:00Z</dcterms:created>
  <dcterms:modified xsi:type="dcterms:W3CDTF">2022-05-11T02:53:00Z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