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AAAB" w14:textId="3E2B5CA7" w:rsidR="000E57F8" w:rsidRDefault="00622CF2" w:rsidP="0094022E">
      <w:pPr>
        <w:pStyle w:val="Title"/>
      </w:pPr>
      <w:r>
        <w:t xml:space="preserve">Practical </w:t>
      </w:r>
      <w:r w:rsidR="00CA6D7A">
        <w:t xml:space="preserve">9 </w:t>
      </w:r>
    </w:p>
    <w:p w14:paraId="23282FD3" w14:textId="1D49B6C7" w:rsidR="003A783A" w:rsidRPr="00AE3817" w:rsidRDefault="00164D55" w:rsidP="0094022E">
      <w:pPr>
        <w:pStyle w:val="Title"/>
        <w:rPr>
          <w:b/>
          <w:bCs/>
        </w:rPr>
      </w:pPr>
      <w:r>
        <w:rPr>
          <w:b/>
          <w:bCs/>
        </w:rPr>
        <w:t>Deep Learning</w:t>
      </w:r>
      <w:r w:rsidR="00EC098A">
        <w:rPr>
          <w:b/>
          <w:bCs/>
        </w:rPr>
        <w:t xml:space="preserve"> in W</w:t>
      </w:r>
      <w:r>
        <w:rPr>
          <w:b/>
          <w:bCs/>
        </w:rPr>
        <w:t>eka</w:t>
      </w:r>
    </w:p>
    <w:p w14:paraId="57BF72FD" w14:textId="77777777" w:rsidR="00836F09" w:rsidRDefault="00AE3817">
      <w:pPr>
        <w:pStyle w:val="Heading1"/>
      </w:pPr>
      <w:r w:rsidRPr="00CD7749">
        <w:t xml:space="preserve">What are </w:t>
      </w:r>
      <w:r>
        <w:t>we doing?</w:t>
      </w:r>
    </w:p>
    <w:p w14:paraId="5C44F2C1" w14:textId="486F453F" w:rsidR="00622CF2" w:rsidRPr="009B7FE4" w:rsidRDefault="00963FE8" w:rsidP="0064111C">
      <w:pPr>
        <w:rPr>
          <w:rFonts w:asciiTheme="majorHAnsi" w:hAnsiTheme="majorHAnsi"/>
        </w:rPr>
      </w:pPr>
      <w:r>
        <w:rPr>
          <w:rFonts w:asciiTheme="majorHAnsi" w:hAnsiTheme="majorHAnsi"/>
        </w:rPr>
        <w:t xml:space="preserve"> </w:t>
      </w:r>
      <w:r w:rsidR="00FA72BE">
        <w:rPr>
          <w:rFonts w:asciiTheme="majorHAnsi" w:hAnsiTheme="majorHAnsi"/>
        </w:rPr>
        <w:t>Try</w:t>
      </w:r>
      <w:r w:rsidR="00164D55">
        <w:rPr>
          <w:rFonts w:asciiTheme="majorHAnsi" w:hAnsiTheme="majorHAnsi"/>
        </w:rPr>
        <w:t>ing out some simple neural networks to recognise handwritten digits using Weka.</w:t>
      </w:r>
    </w:p>
    <w:p w14:paraId="5C21C8E7" w14:textId="77777777" w:rsidR="00EE59AC" w:rsidRPr="009B7FE4" w:rsidRDefault="00EE59AC" w:rsidP="002F2B9F">
      <w:pPr>
        <w:rPr>
          <w:rFonts w:asciiTheme="majorHAnsi" w:hAnsiTheme="majorHAnsi"/>
        </w:rPr>
      </w:pPr>
    </w:p>
    <w:p w14:paraId="17252A40" w14:textId="77777777" w:rsidR="00EE59AC" w:rsidRPr="009B7FE4" w:rsidRDefault="00EE59AC" w:rsidP="002F2B9F">
      <w:pPr>
        <w:rPr>
          <w:rFonts w:asciiTheme="majorHAnsi" w:hAnsiTheme="majorHAnsi"/>
          <w:b/>
        </w:rPr>
      </w:pPr>
      <w:r w:rsidRPr="009B7FE4">
        <w:rPr>
          <w:rFonts w:asciiTheme="majorHAnsi" w:hAnsiTheme="majorHAnsi"/>
          <w:b/>
        </w:rPr>
        <w:t xml:space="preserve">Submission: </w:t>
      </w:r>
    </w:p>
    <w:p w14:paraId="07D2950C" w14:textId="508D21CF" w:rsidR="00A65DAC" w:rsidRPr="009B7FE4" w:rsidRDefault="00FA72BE" w:rsidP="002F2B9F">
      <w:pPr>
        <w:rPr>
          <w:rFonts w:asciiTheme="majorHAnsi" w:hAnsiTheme="majorHAnsi"/>
        </w:rPr>
      </w:pPr>
      <w:r>
        <w:rPr>
          <w:rFonts w:asciiTheme="majorHAnsi" w:hAnsiTheme="majorHAnsi"/>
          <w:color w:val="FF0000"/>
        </w:rPr>
        <w:t xml:space="preserve">Please submit a single Word doc with your solutions to the </w:t>
      </w:r>
      <w:r w:rsidR="00164D55">
        <w:rPr>
          <w:rFonts w:asciiTheme="majorHAnsi" w:hAnsiTheme="majorHAnsi"/>
          <w:color w:val="FF0000"/>
        </w:rPr>
        <w:t>6</w:t>
      </w:r>
      <w:r>
        <w:rPr>
          <w:rFonts w:asciiTheme="majorHAnsi" w:hAnsiTheme="majorHAnsi"/>
          <w:color w:val="FF0000"/>
        </w:rPr>
        <w:t xml:space="preserve"> questions</w:t>
      </w:r>
      <w:r w:rsidR="00164D55">
        <w:rPr>
          <w:rFonts w:asciiTheme="majorHAnsi" w:hAnsiTheme="majorHAnsi"/>
          <w:color w:val="FF0000"/>
        </w:rPr>
        <w:t>.</w:t>
      </w:r>
    </w:p>
    <w:p w14:paraId="34AC9EE3" w14:textId="77777777" w:rsidR="00CD7749" w:rsidRPr="00CD7749" w:rsidRDefault="00CD7749" w:rsidP="00CD7749">
      <w:pPr>
        <w:rPr>
          <w:rFonts w:asciiTheme="majorHAnsi" w:hAnsiTheme="majorHAnsi"/>
        </w:rPr>
      </w:pPr>
    </w:p>
    <w:p w14:paraId="5D5846C6" w14:textId="7FE98C8D" w:rsidR="00836F09" w:rsidRDefault="008370DA">
      <w:pPr>
        <w:pStyle w:val="Heading1"/>
      </w:pPr>
      <w:r>
        <w:t>Install the deeplearning4j package</w:t>
      </w:r>
    </w:p>
    <w:p w14:paraId="44626B38" w14:textId="2F9311A1" w:rsidR="00584129" w:rsidRPr="00584129" w:rsidRDefault="00584129" w:rsidP="00AE2A28">
      <w:pPr>
        <w:rPr>
          <w:rFonts w:asciiTheme="majorHAnsi" w:hAnsiTheme="majorHAnsi"/>
        </w:rPr>
      </w:pPr>
      <w:r>
        <w:rPr>
          <w:rFonts w:asciiTheme="majorHAnsi" w:hAnsiTheme="majorHAnsi"/>
        </w:rPr>
        <w:t>We can do deep learning in Weka using the deeplearning4j package. Open Weka and go to Tools</w:t>
      </w:r>
      <w:r w:rsidRPr="00584129">
        <w:rPr>
          <w:rFonts w:asciiTheme="majorHAnsi" w:hAnsiTheme="majorHAnsi"/>
        </w:rPr>
        <w:sym w:font="Wingdings" w:char="F0E0"/>
      </w:r>
      <w:r>
        <w:rPr>
          <w:rFonts w:asciiTheme="majorHAnsi" w:hAnsiTheme="majorHAnsi"/>
        </w:rPr>
        <w:t>Package manager</w:t>
      </w:r>
    </w:p>
    <w:p w14:paraId="099A5FE4" w14:textId="54E08530" w:rsidR="00584129" w:rsidRDefault="00773366" w:rsidP="00AE2A28">
      <w:pPr>
        <w:rPr>
          <w:rFonts w:asciiTheme="majorHAnsi" w:hAnsiTheme="majorHAnsi"/>
          <w:sz w:val="12"/>
        </w:rPr>
      </w:pPr>
      <w:r>
        <w:rPr>
          <w:noProof/>
        </w:rPr>
        <w:drawing>
          <wp:inline distT="0" distB="0" distL="0" distR="0" wp14:anchorId="53EC6859" wp14:editId="58451DB9">
            <wp:extent cx="2743200" cy="19383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0303" cy="1950462"/>
                    </a:xfrm>
                    <a:prstGeom prst="rect">
                      <a:avLst/>
                    </a:prstGeom>
                  </pic:spPr>
                </pic:pic>
              </a:graphicData>
            </a:graphic>
          </wp:inline>
        </w:drawing>
      </w:r>
    </w:p>
    <w:p w14:paraId="48130C3B" w14:textId="3470A959" w:rsidR="00D73730" w:rsidRPr="00584129" w:rsidRDefault="00584129" w:rsidP="00AE2A28">
      <w:pPr>
        <w:rPr>
          <w:rFonts w:asciiTheme="majorHAnsi" w:hAnsiTheme="majorHAnsi"/>
        </w:rPr>
      </w:pPr>
      <w:r>
        <w:rPr>
          <w:rFonts w:asciiTheme="majorHAnsi" w:hAnsiTheme="majorHAnsi"/>
        </w:rPr>
        <w:t>In the “Package search” box, type “deep” and hit enter.</w:t>
      </w:r>
    </w:p>
    <w:p w14:paraId="45796351" w14:textId="68CD7C91" w:rsidR="00D73730" w:rsidRDefault="00584129" w:rsidP="00AE2A28">
      <w:pPr>
        <w:rPr>
          <w:rFonts w:asciiTheme="majorHAnsi" w:hAnsiTheme="majorHAnsi"/>
        </w:rPr>
      </w:pPr>
      <w:r>
        <w:rPr>
          <w:noProof/>
        </w:rPr>
        <mc:AlternateContent>
          <mc:Choice Requires="wps">
            <w:drawing>
              <wp:anchor distT="0" distB="0" distL="114300" distR="114300" simplePos="0" relativeHeight="251659264" behindDoc="0" locked="0" layoutInCell="1" allowOverlap="1" wp14:anchorId="2ECD7405" wp14:editId="63932CC8">
                <wp:simplePos x="0" y="0"/>
                <wp:positionH relativeFrom="column">
                  <wp:posOffset>335280</wp:posOffset>
                </wp:positionH>
                <wp:positionV relativeFrom="paragraph">
                  <wp:posOffset>2212975</wp:posOffset>
                </wp:positionV>
                <wp:extent cx="1706880" cy="274320"/>
                <wp:effectExtent l="57150" t="38100" r="83820" b="87630"/>
                <wp:wrapNone/>
                <wp:docPr id="13" name="Rectangle 13"/>
                <wp:cNvGraphicFramePr/>
                <a:graphic xmlns:a="http://schemas.openxmlformats.org/drawingml/2006/main">
                  <a:graphicData uri="http://schemas.microsoft.com/office/word/2010/wordprocessingShape">
                    <wps:wsp>
                      <wps:cNvSpPr/>
                      <wps:spPr>
                        <a:xfrm>
                          <a:off x="0" y="0"/>
                          <a:ext cx="1706880" cy="274320"/>
                        </a:xfrm>
                        <a:prstGeom prst="rect">
                          <a:avLst/>
                        </a:prstGeom>
                        <a:noFill/>
                        <a:ln w="38100">
                          <a:solidFill>
                            <a:schemeClr val="accent6">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3E9DD" id="Rectangle 13" o:spid="_x0000_s1026" style="position:absolute;margin-left:26.4pt;margin-top:174.25pt;width:134.4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" filled="f" strokecolor="#e36c0a [2409]" strokeweight="3pt">
                <v:shadow on="t" color="black" opacity="22937f" origin=",.5" offset="0,.63889mm"/>
              </v:rect>
            </w:pict>
          </mc:Fallback>
        </mc:AlternateContent>
      </w:r>
      <w:r w:rsidR="00D73730">
        <w:rPr>
          <w:noProof/>
        </w:rPr>
        <w:drawing>
          <wp:inline distT="0" distB="0" distL="0" distR="0" wp14:anchorId="33639135" wp14:editId="451AEF68">
            <wp:extent cx="5270500" cy="32473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247390"/>
                    </a:xfrm>
                    <a:prstGeom prst="rect">
                      <a:avLst/>
                    </a:prstGeom>
                  </pic:spPr>
                </pic:pic>
              </a:graphicData>
            </a:graphic>
          </wp:inline>
        </w:drawing>
      </w:r>
    </w:p>
    <w:p w14:paraId="3097C716" w14:textId="2922ADB0" w:rsidR="00584129" w:rsidRDefault="00584129">
      <w:pPr>
        <w:rPr>
          <w:rFonts w:asciiTheme="majorHAnsi" w:hAnsiTheme="majorHAnsi"/>
        </w:rPr>
      </w:pPr>
      <w:r>
        <w:rPr>
          <w:rFonts w:asciiTheme="majorHAnsi" w:hAnsiTheme="majorHAnsi"/>
        </w:rPr>
        <w:br w:type="page"/>
      </w:r>
    </w:p>
    <w:p w14:paraId="292ED60D" w14:textId="12189821" w:rsidR="00584129" w:rsidRPr="00584129" w:rsidRDefault="00584129" w:rsidP="00AE2A28">
      <w:pPr>
        <w:rPr>
          <w:rFonts w:asciiTheme="majorHAnsi" w:hAnsiTheme="majorHAnsi"/>
        </w:rPr>
      </w:pPr>
      <w:r>
        <w:rPr>
          <w:rFonts w:asciiTheme="majorHAnsi" w:hAnsiTheme="majorHAnsi"/>
        </w:rPr>
        <w:lastRenderedPageBreak/>
        <w:t>You should see “wekaDeeplearning4j” in the package list. Click the Install button.</w:t>
      </w:r>
    </w:p>
    <w:p w14:paraId="397EE3B1" w14:textId="572BC0D7" w:rsidR="00944360" w:rsidRDefault="00944360" w:rsidP="00AE2A28">
      <w:pPr>
        <w:rPr>
          <w:rFonts w:asciiTheme="majorHAnsi" w:hAnsiTheme="majorHAnsi"/>
          <w:sz w:val="12"/>
        </w:rPr>
      </w:pPr>
      <w:r>
        <w:rPr>
          <w:noProof/>
        </w:rPr>
        <w:drawing>
          <wp:inline distT="0" distB="0" distL="0" distR="0" wp14:anchorId="22F12CB2" wp14:editId="1F2E5B1C">
            <wp:extent cx="5270500" cy="1219200"/>
            <wp:effectExtent l="19050" t="19050" r="254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2456"/>
                    <a:stretch/>
                  </pic:blipFill>
                  <pic:spPr bwMode="auto">
                    <a:xfrm>
                      <a:off x="0" y="0"/>
                      <a:ext cx="5270500" cy="12192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7F2179D" w14:textId="5BBBC15C" w:rsidR="00584129" w:rsidRDefault="00584129" w:rsidP="00AE2A28">
      <w:pPr>
        <w:rPr>
          <w:rFonts w:asciiTheme="majorHAnsi" w:hAnsiTheme="majorHAnsi"/>
          <w:sz w:val="12"/>
        </w:rPr>
      </w:pPr>
      <w:r>
        <w:rPr>
          <w:rFonts w:asciiTheme="majorHAnsi" w:hAnsiTheme="majorHAnsi"/>
        </w:rPr>
        <w:t>You’ll get a few confirmation boxes. Just click yes/OK through all these.</w:t>
      </w:r>
    </w:p>
    <w:p w14:paraId="6CC7FAD3" w14:textId="34EAF6CF" w:rsidR="00944360" w:rsidRDefault="00944360" w:rsidP="00AE2A28">
      <w:pPr>
        <w:rPr>
          <w:rFonts w:asciiTheme="majorHAnsi" w:hAnsiTheme="majorHAnsi"/>
          <w:sz w:val="12"/>
        </w:rPr>
      </w:pPr>
      <w:r>
        <w:rPr>
          <w:noProof/>
        </w:rPr>
        <w:drawing>
          <wp:inline distT="0" distB="0" distL="0" distR="0" wp14:anchorId="7C7D5B26" wp14:editId="599757D2">
            <wp:extent cx="2824028" cy="1455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1602" cy="1469631"/>
                    </a:xfrm>
                    <a:prstGeom prst="rect">
                      <a:avLst/>
                    </a:prstGeom>
                  </pic:spPr>
                </pic:pic>
              </a:graphicData>
            </a:graphic>
          </wp:inline>
        </w:drawing>
      </w:r>
      <w:r w:rsidR="00584129">
        <w:rPr>
          <w:noProof/>
        </w:rPr>
        <w:drawing>
          <wp:inline distT="0" distB="0" distL="0" distR="0" wp14:anchorId="350B3206" wp14:editId="098AED52">
            <wp:extent cx="2385060" cy="11274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2609" cy="1140506"/>
                    </a:xfrm>
                    <a:prstGeom prst="rect">
                      <a:avLst/>
                    </a:prstGeom>
                  </pic:spPr>
                </pic:pic>
              </a:graphicData>
            </a:graphic>
          </wp:inline>
        </w:drawing>
      </w:r>
    </w:p>
    <w:p w14:paraId="55EDA6FD" w14:textId="4B6E4862" w:rsidR="00944360" w:rsidRDefault="00944360" w:rsidP="00AE2A28">
      <w:pPr>
        <w:rPr>
          <w:rFonts w:asciiTheme="majorHAnsi" w:hAnsiTheme="majorHAnsi"/>
          <w:sz w:val="12"/>
        </w:rPr>
      </w:pPr>
    </w:p>
    <w:p w14:paraId="3C74E47B" w14:textId="00CDAC1E" w:rsidR="00944360" w:rsidRDefault="00944360" w:rsidP="00AE2A28">
      <w:pPr>
        <w:rPr>
          <w:rFonts w:asciiTheme="majorHAnsi" w:hAnsiTheme="majorHAnsi"/>
          <w:sz w:val="12"/>
        </w:rPr>
      </w:pPr>
      <w:r>
        <w:rPr>
          <w:noProof/>
        </w:rPr>
        <w:drawing>
          <wp:inline distT="0" distB="0" distL="0" distR="0" wp14:anchorId="2BBED166" wp14:editId="6736B01E">
            <wp:extent cx="3947160" cy="11822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2954" cy="1198957"/>
                    </a:xfrm>
                    <a:prstGeom prst="rect">
                      <a:avLst/>
                    </a:prstGeom>
                  </pic:spPr>
                </pic:pic>
              </a:graphicData>
            </a:graphic>
          </wp:inline>
        </w:drawing>
      </w:r>
    </w:p>
    <w:p w14:paraId="5E0034EC" w14:textId="48FB362C" w:rsidR="00BD056B" w:rsidRDefault="00BD056B" w:rsidP="00BD056B">
      <w:pPr>
        <w:rPr>
          <w:rFonts w:asciiTheme="majorHAnsi" w:hAnsiTheme="majorHAnsi"/>
        </w:rPr>
      </w:pPr>
    </w:p>
    <w:p w14:paraId="63AA917A" w14:textId="77777777" w:rsidR="00BD056B" w:rsidRPr="00CD7749" w:rsidRDefault="00BD056B" w:rsidP="00BD056B">
      <w:pPr>
        <w:rPr>
          <w:rFonts w:asciiTheme="majorHAnsi" w:hAnsiTheme="majorHAnsi"/>
        </w:rPr>
      </w:pPr>
    </w:p>
    <w:p w14:paraId="219BD575" w14:textId="03D5A2EA" w:rsidR="00BD056B" w:rsidRDefault="00BD056B" w:rsidP="00BD056B">
      <w:pPr>
        <w:pStyle w:val="Heading1"/>
      </w:pPr>
      <w:r>
        <w:t>Try neural network models</w:t>
      </w:r>
      <w:r w:rsidR="005C200D">
        <w:t xml:space="preserve"> on MNIST handwriting images</w:t>
      </w:r>
    </w:p>
    <w:p w14:paraId="10F8188A" w14:textId="5543C7CF" w:rsidR="00BD056B" w:rsidRDefault="00BD056B" w:rsidP="00BD056B">
      <w:pPr>
        <w:rPr>
          <w:rFonts w:asciiTheme="majorHAnsi" w:hAnsiTheme="majorHAnsi"/>
        </w:rPr>
      </w:pPr>
      <w:r>
        <w:rPr>
          <w:rFonts w:asciiTheme="majorHAnsi" w:hAnsiTheme="majorHAnsi"/>
        </w:rPr>
        <w:t xml:space="preserve">Download </w:t>
      </w:r>
      <w:r w:rsidR="003E714D">
        <w:rPr>
          <w:rFonts w:asciiTheme="majorHAnsi" w:hAnsiTheme="majorHAnsi"/>
        </w:rPr>
        <w:t xml:space="preserve">“mnist-minimal.zip” and unzip. You’ll </w:t>
      </w:r>
      <w:r w:rsidR="005C200D">
        <w:rPr>
          <w:rFonts w:asciiTheme="majorHAnsi" w:hAnsiTheme="majorHAnsi"/>
        </w:rPr>
        <w:t xml:space="preserve">see </w:t>
      </w:r>
      <w:r w:rsidR="003E714D">
        <w:rPr>
          <w:rFonts w:asciiTheme="majorHAnsi" w:hAnsiTheme="majorHAnsi"/>
        </w:rPr>
        <w:t>an ARFF file</w:t>
      </w:r>
      <w:r w:rsidR="006E3319">
        <w:rPr>
          <w:rFonts w:asciiTheme="majorHAnsi" w:hAnsiTheme="majorHAnsi"/>
        </w:rPr>
        <w:t xml:space="preserve"> </w:t>
      </w:r>
      <w:r w:rsidR="00F7701C">
        <w:rPr>
          <w:rFonts w:asciiTheme="majorHAnsi" w:hAnsiTheme="majorHAnsi"/>
          <w:b/>
        </w:rPr>
        <w:t>mnist</w:t>
      </w:r>
      <w:r w:rsidR="008E672C">
        <w:rPr>
          <w:rFonts w:asciiTheme="majorHAnsi" w:hAnsiTheme="majorHAnsi"/>
          <w:b/>
        </w:rPr>
        <w:t>-3</w:t>
      </w:r>
      <w:proofErr w:type="gramStart"/>
      <w:r w:rsidR="008E672C">
        <w:rPr>
          <w:rFonts w:asciiTheme="majorHAnsi" w:hAnsiTheme="majorHAnsi"/>
          <w:b/>
        </w:rPr>
        <w:t>k</w:t>
      </w:r>
      <w:r w:rsidR="00F7701C">
        <w:rPr>
          <w:rFonts w:asciiTheme="majorHAnsi" w:hAnsiTheme="majorHAnsi"/>
          <w:b/>
        </w:rPr>
        <w:t>.arff</w:t>
      </w:r>
      <w:proofErr w:type="gramEnd"/>
      <w:r w:rsidR="00F7701C">
        <w:rPr>
          <w:rFonts w:asciiTheme="majorHAnsi" w:hAnsiTheme="majorHAnsi"/>
        </w:rPr>
        <w:t>. This is a “meta” ARFF file – instead of containing data, it contains filenames and labels. You should also find a folder called mnist-</w:t>
      </w:r>
      <w:r w:rsidR="008E672C">
        <w:rPr>
          <w:rFonts w:asciiTheme="majorHAnsi" w:hAnsiTheme="majorHAnsi"/>
        </w:rPr>
        <w:t>3k</w:t>
      </w:r>
      <w:r w:rsidR="00F7701C">
        <w:rPr>
          <w:rFonts w:asciiTheme="majorHAnsi" w:hAnsiTheme="majorHAnsi"/>
        </w:rPr>
        <w:t xml:space="preserve"> which contains </w:t>
      </w:r>
      <w:r w:rsidR="008E672C">
        <w:rPr>
          <w:rFonts w:asciiTheme="majorHAnsi" w:hAnsiTheme="majorHAnsi"/>
        </w:rPr>
        <w:t>3000</w:t>
      </w:r>
      <w:r w:rsidR="00F7701C">
        <w:rPr>
          <w:rFonts w:asciiTheme="majorHAnsi" w:hAnsiTheme="majorHAnsi"/>
        </w:rPr>
        <w:t xml:space="preserve"> </w:t>
      </w:r>
      <w:r w:rsidR="008E672C">
        <w:rPr>
          <w:rFonts w:asciiTheme="majorHAnsi" w:hAnsiTheme="majorHAnsi"/>
        </w:rPr>
        <w:t>PNG</w:t>
      </w:r>
      <w:r w:rsidR="00F7701C">
        <w:rPr>
          <w:rFonts w:asciiTheme="majorHAnsi" w:hAnsiTheme="majorHAnsi"/>
        </w:rPr>
        <w:t xml:space="preserve"> files of handwritten digits.</w:t>
      </w:r>
    </w:p>
    <w:p w14:paraId="6C17A6AC" w14:textId="553AFA3E" w:rsidR="00F7701C" w:rsidRDefault="00F7701C" w:rsidP="00BD056B">
      <w:pPr>
        <w:rPr>
          <w:rFonts w:asciiTheme="majorHAnsi" w:hAnsiTheme="majorHAnsi"/>
        </w:rPr>
      </w:pPr>
    </w:p>
    <w:p w14:paraId="529F12C2" w14:textId="497B07DF" w:rsidR="00F7701C" w:rsidRPr="00F7701C" w:rsidRDefault="00C507B5" w:rsidP="00BD056B">
      <w:pPr>
        <w:rPr>
          <w:rFonts w:asciiTheme="majorHAnsi" w:hAnsiTheme="majorHAnsi"/>
          <w:u w:val="single"/>
        </w:rPr>
      </w:pPr>
      <w:r>
        <w:rPr>
          <w:rFonts w:asciiTheme="majorHAnsi" w:hAnsiTheme="majorHAnsi"/>
          <w:u w:val="single"/>
        </w:rPr>
        <w:t>Classification steps</w:t>
      </w:r>
    </w:p>
    <w:p w14:paraId="633CE9AC" w14:textId="2CE9AA14" w:rsidR="00F7701C" w:rsidRPr="00F7701C" w:rsidRDefault="00F7701C" w:rsidP="00F7701C">
      <w:pPr>
        <w:pStyle w:val="ListParagraph"/>
        <w:numPr>
          <w:ilvl w:val="0"/>
          <w:numId w:val="30"/>
        </w:numPr>
        <w:rPr>
          <w:rFonts w:asciiTheme="majorHAnsi" w:hAnsiTheme="majorHAnsi"/>
          <w:sz w:val="12"/>
        </w:rPr>
      </w:pPr>
      <w:r w:rsidRPr="00F7701C">
        <w:rPr>
          <w:rFonts w:asciiTheme="majorHAnsi" w:hAnsiTheme="majorHAnsi"/>
        </w:rPr>
        <w:t xml:space="preserve">Open the ARFF file in Weka Explorer and go to Classify. Choose </w:t>
      </w:r>
      <w:proofErr w:type="spellStart"/>
      <w:r w:rsidRPr="00F7701C">
        <w:rPr>
          <w:rFonts w:asciiTheme="majorHAnsi" w:hAnsiTheme="majorHAnsi"/>
        </w:rPr>
        <w:t>weka</w:t>
      </w:r>
      <w:proofErr w:type="spellEnd"/>
      <w:r w:rsidRPr="00F7701C">
        <w:sym w:font="Wingdings" w:char="F0E0"/>
      </w:r>
      <w:r w:rsidRPr="00F7701C">
        <w:rPr>
          <w:rFonts w:asciiTheme="majorHAnsi" w:hAnsiTheme="majorHAnsi"/>
        </w:rPr>
        <w:t>classifiers</w:t>
      </w:r>
      <w:r w:rsidRPr="00F7701C">
        <w:sym w:font="Wingdings" w:char="F0E0"/>
      </w:r>
      <w:r w:rsidRPr="00F7701C">
        <w:rPr>
          <w:rFonts w:asciiTheme="majorHAnsi" w:hAnsiTheme="majorHAnsi"/>
        </w:rPr>
        <w:t>functions</w:t>
      </w:r>
      <w:r w:rsidRPr="00F7701C">
        <w:sym w:font="Wingdings" w:char="F0E0"/>
      </w:r>
      <w:r w:rsidRPr="00F7701C">
        <w:rPr>
          <w:rFonts w:asciiTheme="majorHAnsi" w:hAnsiTheme="majorHAnsi"/>
        </w:rPr>
        <w:t>Dl4jMlpClassifier to access the neural network classifier.</w:t>
      </w:r>
    </w:p>
    <w:p w14:paraId="71115E7F" w14:textId="4FF9F58A" w:rsidR="00356AF7" w:rsidRDefault="00F04EFF" w:rsidP="00AE2A28">
      <w:pPr>
        <w:rPr>
          <w:rFonts w:asciiTheme="majorHAnsi" w:hAnsiTheme="majorHAnsi"/>
          <w:sz w:val="12"/>
        </w:rPr>
      </w:pPr>
      <w:r>
        <w:rPr>
          <w:noProof/>
        </w:rPr>
        <w:drawing>
          <wp:inline distT="0" distB="0" distL="0" distR="0" wp14:anchorId="2310F858" wp14:editId="1A363495">
            <wp:extent cx="5270500" cy="1143000"/>
            <wp:effectExtent l="19050" t="19050" r="2540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1237"/>
                    <a:stretch/>
                  </pic:blipFill>
                  <pic:spPr bwMode="auto">
                    <a:xfrm>
                      <a:off x="0" y="0"/>
                      <a:ext cx="5270500" cy="11430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96A35AE" w14:textId="77777777" w:rsidR="00F7701C" w:rsidRDefault="00F7701C">
      <w:pPr>
        <w:rPr>
          <w:rFonts w:asciiTheme="majorHAnsi" w:hAnsiTheme="majorHAnsi"/>
        </w:rPr>
      </w:pPr>
      <w:r>
        <w:rPr>
          <w:rFonts w:asciiTheme="majorHAnsi" w:hAnsiTheme="majorHAnsi"/>
        </w:rPr>
        <w:br w:type="page"/>
      </w:r>
    </w:p>
    <w:p w14:paraId="434D8FB7" w14:textId="671AEE98" w:rsidR="00F7701C" w:rsidRPr="00F7701C" w:rsidRDefault="00F7701C" w:rsidP="00F7701C">
      <w:pPr>
        <w:pStyle w:val="ListParagraph"/>
        <w:numPr>
          <w:ilvl w:val="0"/>
          <w:numId w:val="30"/>
        </w:numPr>
        <w:rPr>
          <w:rFonts w:asciiTheme="majorHAnsi" w:hAnsiTheme="majorHAnsi"/>
        </w:rPr>
      </w:pPr>
      <w:r>
        <w:rPr>
          <w:rFonts w:asciiTheme="majorHAnsi" w:hAnsiTheme="majorHAnsi"/>
        </w:rPr>
        <w:lastRenderedPageBreak/>
        <w:t>W</w:t>
      </w:r>
      <w:r w:rsidRPr="00F7701C">
        <w:rPr>
          <w:rFonts w:asciiTheme="majorHAnsi" w:hAnsiTheme="majorHAnsi"/>
        </w:rPr>
        <w:t xml:space="preserve">e have to get the classifier to classify based on the images, rather on the filename strings themselves. To do this, open the properties for the classifier and click “Choose” next to </w:t>
      </w:r>
      <w:r w:rsidRPr="00F7701C">
        <w:rPr>
          <w:rFonts w:asciiTheme="majorHAnsi" w:hAnsiTheme="majorHAnsi"/>
          <w:b/>
        </w:rPr>
        <w:t>instance iterator</w:t>
      </w:r>
      <w:r w:rsidRPr="00F7701C">
        <w:rPr>
          <w:rFonts w:asciiTheme="majorHAnsi" w:hAnsiTheme="majorHAnsi"/>
        </w:rPr>
        <w:t xml:space="preserve"> and </w:t>
      </w:r>
      <w:r>
        <w:rPr>
          <w:rFonts w:asciiTheme="majorHAnsi" w:hAnsiTheme="majorHAnsi"/>
        </w:rPr>
        <w:t>click on</w:t>
      </w:r>
      <w:r w:rsidRPr="00F7701C">
        <w:rPr>
          <w:rFonts w:asciiTheme="majorHAnsi" w:hAnsiTheme="majorHAnsi"/>
        </w:rPr>
        <w:t xml:space="preserve"> </w:t>
      </w:r>
      <w:proofErr w:type="spellStart"/>
      <w:r w:rsidRPr="00F7701C">
        <w:rPr>
          <w:rFonts w:asciiTheme="majorHAnsi" w:hAnsiTheme="majorHAnsi"/>
          <w:b/>
        </w:rPr>
        <w:t>ImageInstanceIterator</w:t>
      </w:r>
      <w:proofErr w:type="spellEnd"/>
      <w:r w:rsidRPr="00F7701C">
        <w:rPr>
          <w:rFonts w:asciiTheme="majorHAnsi" w:hAnsiTheme="majorHAnsi"/>
        </w:rPr>
        <w:t>.</w:t>
      </w:r>
    </w:p>
    <w:p w14:paraId="563742C5" w14:textId="598DA8A8" w:rsidR="00F7701C" w:rsidRDefault="00A544EF" w:rsidP="00AE2A28">
      <w:pPr>
        <w:rPr>
          <w:rFonts w:asciiTheme="majorHAnsi" w:hAnsiTheme="majorHAnsi"/>
          <w:sz w:val="12"/>
        </w:rPr>
      </w:pPr>
      <w:r>
        <w:rPr>
          <w:noProof/>
        </w:rPr>
        <w:drawing>
          <wp:inline distT="0" distB="0" distL="0" distR="0" wp14:anchorId="06AFFDD8" wp14:editId="10B4B5A5">
            <wp:extent cx="3684214" cy="3535680"/>
            <wp:effectExtent l="19050" t="19050" r="12065"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6342"/>
                    <a:stretch/>
                  </pic:blipFill>
                  <pic:spPr bwMode="auto">
                    <a:xfrm>
                      <a:off x="0" y="0"/>
                      <a:ext cx="3688047" cy="353935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Pr>
          <w:noProof/>
        </w:rPr>
        <w:t xml:space="preserve"> </w:t>
      </w:r>
    </w:p>
    <w:p w14:paraId="452236DE" w14:textId="245084A1" w:rsidR="00F7701C" w:rsidRDefault="00F7701C" w:rsidP="00F7701C">
      <w:pPr>
        <w:pStyle w:val="ListParagraph"/>
        <w:numPr>
          <w:ilvl w:val="0"/>
          <w:numId w:val="30"/>
        </w:numPr>
        <w:rPr>
          <w:rFonts w:asciiTheme="majorHAnsi" w:hAnsiTheme="majorHAnsi"/>
        </w:rPr>
      </w:pPr>
      <w:r>
        <w:rPr>
          <w:rFonts w:asciiTheme="majorHAnsi" w:hAnsiTheme="majorHAnsi"/>
        </w:rPr>
        <w:t xml:space="preserve">We now need to tell the </w:t>
      </w:r>
      <w:proofErr w:type="spellStart"/>
      <w:r>
        <w:rPr>
          <w:rFonts w:asciiTheme="majorHAnsi" w:hAnsiTheme="majorHAnsi"/>
        </w:rPr>
        <w:t>ImageInstanceIterator</w:t>
      </w:r>
      <w:proofErr w:type="spellEnd"/>
      <w:r>
        <w:rPr>
          <w:rFonts w:asciiTheme="majorHAnsi" w:hAnsiTheme="majorHAnsi"/>
        </w:rPr>
        <w:t xml:space="preserve"> which folder to look in. Left-click on the text “</w:t>
      </w:r>
      <w:proofErr w:type="spellStart"/>
      <w:r>
        <w:rPr>
          <w:rFonts w:asciiTheme="majorHAnsi" w:hAnsiTheme="majorHAnsi"/>
        </w:rPr>
        <w:t>ImageInstanceIterator</w:t>
      </w:r>
      <w:proofErr w:type="spellEnd"/>
      <w:r>
        <w:rPr>
          <w:rFonts w:asciiTheme="majorHAnsi" w:hAnsiTheme="majorHAnsi"/>
        </w:rPr>
        <w:t xml:space="preserve"> -height 28…” to open the </w:t>
      </w:r>
      <w:proofErr w:type="spellStart"/>
      <w:r>
        <w:rPr>
          <w:rFonts w:asciiTheme="majorHAnsi" w:hAnsiTheme="majorHAnsi"/>
        </w:rPr>
        <w:t>ImageInstanceIterator</w:t>
      </w:r>
      <w:proofErr w:type="spellEnd"/>
      <w:r>
        <w:rPr>
          <w:rFonts w:asciiTheme="majorHAnsi" w:hAnsiTheme="majorHAnsi"/>
        </w:rPr>
        <w:t xml:space="preserve"> properties editor. Click “Browse…” next to </w:t>
      </w:r>
      <w:r>
        <w:rPr>
          <w:rFonts w:asciiTheme="majorHAnsi" w:hAnsiTheme="majorHAnsi"/>
          <w:b/>
        </w:rPr>
        <w:t>directory of images</w:t>
      </w:r>
      <w:r>
        <w:rPr>
          <w:rFonts w:asciiTheme="majorHAnsi" w:hAnsiTheme="majorHAnsi"/>
        </w:rPr>
        <w:t xml:space="preserve"> and find the folder </w:t>
      </w:r>
      <w:r w:rsidRPr="00F7701C">
        <w:rPr>
          <w:rFonts w:asciiTheme="majorHAnsi" w:hAnsiTheme="majorHAnsi"/>
          <w:b/>
        </w:rPr>
        <w:t>mnist-</w:t>
      </w:r>
      <w:r w:rsidR="008E672C">
        <w:rPr>
          <w:rFonts w:asciiTheme="majorHAnsi" w:hAnsiTheme="majorHAnsi"/>
          <w:b/>
        </w:rPr>
        <w:t>3k</w:t>
      </w:r>
      <w:r>
        <w:rPr>
          <w:rFonts w:asciiTheme="majorHAnsi" w:hAnsiTheme="majorHAnsi"/>
        </w:rPr>
        <w:t xml:space="preserve"> with the JPG files.</w:t>
      </w:r>
    </w:p>
    <w:p w14:paraId="0FB703CB" w14:textId="593BC791" w:rsidR="00CD20D8" w:rsidRDefault="00F7701C" w:rsidP="00F7701C">
      <w:pPr>
        <w:rPr>
          <w:rFonts w:asciiTheme="majorHAnsi" w:hAnsiTheme="majorHAnsi"/>
        </w:rPr>
      </w:pPr>
      <w:r>
        <w:rPr>
          <w:noProof/>
        </w:rPr>
        <w:drawing>
          <wp:inline distT="0" distB="0" distL="0" distR="0" wp14:anchorId="5E8CE738" wp14:editId="05FE3ACA">
            <wp:extent cx="3665220" cy="3194317"/>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1631" cy="3269626"/>
                    </a:xfrm>
                    <a:prstGeom prst="rect">
                      <a:avLst/>
                    </a:prstGeom>
                  </pic:spPr>
                </pic:pic>
              </a:graphicData>
            </a:graphic>
          </wp:inline>
        </w:drawing>
      </w:r>
    </w:p>
    <w:p w14:paraId="6563DAA4" w14:textId="77777777" w:rsidR="00CD20D8" w:rsidRDefault="00CD20D8">
      <w:pPr>
        <w:rPr>
          <w:rFonts w:asciiTheme="majorHAnsi" w:hAnsiTheme="majorHAnsi"/>
        </w:rPr>
      </w:pPr>
      <w:r>
        <w:rPr>
          <w:rFonts w:asciiTheme="majorHAnsi" w:hAnsiTheme="majorHAnsi"/>
        </w:rPr>
        <w:br w:type="page"/>
      </w:r>
    </w:p>
    <w:p w14:paraId="59A4D85F" w14:textId="7A928DBB" w:rsidR="00CD20D8" w:rsidRDefault="00CD20D8" w:rsidP="00AE2A28">
      <w:pPr>
        <w:pStyle w:val="ListParagraph"/>
        <w:numPr>
          <w:ilvl w:val="0"/>
          <w:numId w:val="30"/>
        </w:numPr>
        <w:rPr>
          <w:noProof/>
        </w:rPr>
      </w:pPr>
      <w:r w:rsidRPr="00CD20D8">
        <w:rPr>
          <w:rFonts w:asciiTheme="majorHAnsi" w:hAnsiTheme="majorHAnsi"/>
        </w:rPr>
        <w:lastRenderedPageBreak/>
        <w:t>Check that your properties editor looks like the following, then click “OK” to exit.</w:t>
      </w:r>
    </w:p>
    <w:p w14:paraId="31D8E826" w14:textId="0CA2C761" w:rsidR="00CD20D8" w:rsidRDefault="00CD20D8" w:rsidP="00AE2A28">
      <w:pPr>
        <w:rPr>
          <w:noProof/>
        </w:rPr>
      </w:pPr>
      <w:r>
        <w:rPr>
          <w:noProof/>
        </w:rPr>
        <mc:AlternateContent>
          <mc:Choice Requires="wps">
            <w:drawing>
              <wp:anchor distT="0" distB="0" distL="114300" distR="114300" simplePos="0" relativeHeight="251661312" behindDoc="0" locked="0" layoutInCell="1" allowOverlap="1" wp14:anchorId="48D4BC40" wp14:editId="6240DA15">
                <wp:simplePos x="0" y="0"/>
                <wp:positionH relativeFrom="column">
                  <wp:posOffset>1870710</wp:posOffset>
                </wp:positionH>
                <wp:positionV relativeFrom="paragraph">
                  <wp:posOffset>6348730</wp:posOffset>
                </wp:positionV>
                <wp:extent cx="910590" cy="251460"/>
                <wp:effectExtent l="57150" t="38100" r="80010" b="91440"/>
                <wp:wrapNone/>
                <wp:docPr id="19" name="Rectangle 19"/>
                <wp:cNvGraphicFramePr/>
                <a:graphic xmlns:a="http://schemas.openxmlformats.org/drawingml/2006/main">
                  <a:graphicData uri="http://schemas.microsoft.com/office/word/2010/wordprocessingShape">
                    <wps:wsp>
                      <wps:cNvSpPr/>
                      <wps:spPr>
                        <a:xfrm>
                          <a:off x="0" y="0"/>
                          <a:ext cx="910590" cy="251460"/>
                        </a:xfrm>
                        <a:prstGeom prst="rect">
                          <a:avLst/>
                        </a:prstGeom>
                        <a:noFill/>
                        <a:ln w="38100" cap="flat" cmpd="sng" algn="ctr">
                          <a:solidFill>
                            <a:srgbClr val="F79646">
                              <a:lumMod val="7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29327" id="Rectangle 19" o:spid="_x0000_s1026" style="position:absolute;margin-left:147.3pt;margin-top:499.9pt;width:71.7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" filled="f" strokecolor="#e46c0a" strokeweight="3pt">
                <v:shadow on="t" color="black" opacity="22937f" origin=",.5" offset="0,.63889mm"/>
              </v:rect>
            </w:pict>
          </mc:Fallback>
        </mc:AlternateContent>
      </w:r>
      <w:r w:rsidR="00F7701C" w:rsidRPr="00F7701C">
        <w:rPr>
          <w:noProof/>
        </w:rPr>
        <w:t xml:space="preserve"> </w:t>
      </w:r>
      <w:r w:rsidR="00F04EFF" w:rsidRPr="00F7701C">
        <w:rPr>
          <w:noProof/>
        </w:rPr>
        <w:drawing>
          <wp:inline distT="0" distB="0" distL="0" distR="0" wp14:anchorId="478AD072" wp14:editId="73CE8199">
            <wp:extent cx="3702343" cy="6621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3732" cy="6660034"/>
                    </a:xfrm>
                    <a:prstGeom prst="rect">
                      <a:avLst/>
                    </a:prstGeom>
                  </pic:spPr>
                </pic:pic>
              </a:graphicData>
            </a:graphic>
          </wp:inline>
        </w:drawing>
      </w:r>
    </w:p>
    <w:p w14:paraId="5BC77F78" w14:textId="77777777" w:rsidR="00CD20D8" w:rsidRDefault="00CD20D8">
      <w:pPr>
        <w:rPr>
          <w:noProof/>
        </w:rPr>
      </w:pPr>
      <w:r>
        <w:rPr>
          <w:noProof/>
        </w:rPr>
        <w:br w:type="page"/>
      </w:r>
    </w:p>
    <w:p w14:paraId="2FCAA82E" w14:textId="77777777" w:rsidR="00F04EFF" w:rsidRDefault="00F04EFF" w:rsidP="00AE2A28">
      <w:pPr>
        <w:rPr>
          <w:noProof/>
        </w:rPr>
      </w:pPr>
    </w:p>
    <w:p w14:paraId="19C55D77" w14:textId="2A2CB2BD" w:rsidR="00CD20D8" w:rsidRDefault="00CD20D8" w:rsidP="00CD20D8">
      <w:pPr>
        <w:pStyle w:val="ListParagraph"/>
        <w:numPr>
          <w:ilvl w:val="0"/>
          <w:numId w:val="30"/>
        </w:numPr>
        <w:rPr>
          <w:rFonts w:asciiTheme="majorHAnsi" w:hAnsiTheme="majorHAnsi"/>
        </w:rPr>
      </w:pPr>
      <w:r>
        <w:rPr>
          <w:rFonts w:asciiTheme="majorHAnsi" w:hAnsiTheme="majorHAnsi"/>
        </w:rPr>
        <w:t>Choose “Percentage split” for the test options and click “More options”.</w:t>
      </w:r>
    </w:p>
    <w:p w14:paraId="0FD1D335" w14:textId="162C4599" w:rsidR="00CD20D8" w:rsidRDefault="00CD20D8" w:rsidP="00CD20D8">
      <w:pPr>
        <w:ind w:left="360"/>
        <w:rPr>
          <w:rFonts w:asciiTheme="majorHAnsi" w:hAnsiTheme="majorHAnsi"/>
        </w:rPr>
      </w:pPr>
      <w:r>
        <w:rPr>
          <w:noProof/>
        </w:rPr>
        <w:drawing>
          <wp:inline distT="0" distB="0" distL="0" distR="0" wp14:anchorId="5A53F9E2" wp14:editId="31549D88">
            <wp:extent cx="2876550" cy="302895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550" cy="3028950"/>
                    </a:xfrm>
                    <a:prstGeom prst="rect">
                      <a:avLst/>
                    </a:prstGeom>
                    <a:ln>
                      <a:solidFill>
                        <a:schemeClr val="accent1"/>
                      </a:solidFill>
                    </a:ln>
                  </pic:spPr>
                </pic:pic>
              </a:graphicData>
            </a:graphic>
          </wp:inline>
        </w:drawing>
      </w:r>
    </w:p>
    <w:p w14:paraId="3B76B43B" w14:textId="5EB2BCED" w:rsidR="00CD20D8" w:rsidRPr="00CD20D8" w:rsidRDefault="00CD20D8" w:rsidP="00CD20D8">
      <w:pPr>
        <w:pStyle w:val="ListParagraph"/>
        <w:numPr>
          <w:ilvl w:val="0"/>
          <w:numId w:val="30"/>
        </w:numPr>
        <w:rPr>
          <w:rFonts w:asciiTheme="majorHAnsi" w:hAnsiTheme="majorHAnsi"/>
        </w:rPr>
      </w:pPr>
      <w:r>
        <w:rPr>
          <w:rFonts w:asciiTheme="majorHAnsi" w:hAnsiTheme="majorHAnsi"/>
        </w:rPr>
        <w:t xml:space="preserve">Click “Choose” next to </w:t>
      </w:r>
      <w:r>
        <w:rPr>
          <w:rFonts w:asciiTheme="majorHAnsi" w:hAnsiTheme="majorHAnsi"/>
          <w:b/>
        </w:rPr>
        <w:t>Output predictions</w:t>
      </w:r>
      <w:r>
        <w:rPr>
          <w:rFonts w:asciiTheme="majorHAnsi" w:hAnsiTheme="majorHAnsi"/>
        </w:rPr>
        <w:t xml:space="preserve"> and then click </w:t>
      </w:r>
      <w:proofErr w:type="spellStart"/>
      <w:r>
        <w:rPr>
          <w:rFonts w:asciiTheme="majorHAnsi" w:hAnsiTheme="majorHAnsi"/>
          <w:b/>
        </w:rPr>
        <w:t>PlainText</w:t>
      </w:r>
      <w:proofErr w:type="spellEnd"/>
    </w:p>
    <w:p w14:paraId="0A06B721" w14:textId="51598067" w:rsidR="00CD20D8" w:rsidRDefault="00CD20D8" w:rsidP="00CD20D8">
      <w:pPr>
        <w:pStyle w:val="ListParagraph"/>
        <w:rPr>
          <w:rFonts w:asciiTheme="majorHAnsi" w:hAnsiTheme="majorHAnsi"/>
        </w:rPr>
      </w:pPr>
      <w:r w:rsidRPr="00CD20D8">
        <w:rPr>
          <w:rFonts w:asciiTheme="majorHAnsi" w:hAnsiTheme="majorHAnsi"/>
          <w:noProof/>
        </w:rPr>
        <w:drawing>
          <wp:inline distT="0" distB="0" distL="0" distR="0" wp14:anchorId="60B26289" wp14:editId="374AF4E4">
            <wp:extent cx="3596952" cy="4099915"/>
            <wp:effectExtent l="19050" t="19050" r="2286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6952" cy="4099915"/>
                    </a:xfrm>
                    <a:prstGeom prst="rect">
                      <a:avLst/>
                    </a:prstGeom>
                    <a:ln>
                      <a:solidFill>
                        <a:schemeClr val="accent1"/>
                      </a:solidFill>
                    </a:ln>
                  </pic:spPr>
                </pic:pic>
              </a:graphicData>
            </a:graphic>
          </wp:inline>
        </w:drawing>
      </w:r>
    </w:p>
    <w:p w14:paraId="74C82025" w14:textId="77777777" w:rsidR="00C507B5" w:rsidRDefault="00C507B5">
      <w:pPr>
        <w:rPr>
          <w:rFonts w:asciiTheme="majorHAnsi" w:hAnsiTheme="majorHAnsi"/>
        </w:rPr>
      </w:pPr>
      <w:r>
        <w:rPr>
          <w:rFonts w:asciiTheme="majorHAnsi" w:hAnsiTheme="majorHAnsi"/>
        </w:rPr>
        <w:br w:type="page"/>
      </w:r>
    </w:p>
    <w:p w14:paraId="719FCE59" w14:textId="7648D1E4" w:rsidR="00663965" w:rsidRDefault="00C507B5" w:rsidP="00C507B5">
      <w:pPr>
        <w:pStyle w:val="ListParagraph"/>
        <w:numPr>
          <w:ilvl w:val="0"/>
          <w:numId w:val="30"/>
        </w:numPr>
        <w:rPr>
          <w:rFonts w:asciiTheme="majorHAnsi" w:hAnsiTheme="majorHAnsi"/>
        </w:rPr>
      </w:pPr>
      <w:r>
        <w:rPr>
          <w:rFonts w:asciiTheme="majorHAnsi" w:hAnsiTheme="majorHAnsi"/>
          <w:noProof/>
        </w:rPr>
        <w:lastRenderedPageBreak/>
        <mc:AlternateContent>
          <mc:Choice Requires="wps">
            <w:drawing>
              <wp:anchor distT="0" distB="0" distL="114300" distR="114300" simplePos="0" relativeHeight="251662336" behindDoc="0" locked="0" layoutInCell="1" allowOverlap="1" wp14:anchorId="777AAF97" wp14:editId="18E6FE42">
                <wp:simplePos x="0" y="0"/>
                <wp:positionH relativeFrom="column">
                  <wp:posOffset>2308860</wp:posOffset>
                </wp:positionH>
                <wp:positionV relativeFrom="paragraph">
                  <wp:posOffset>2948940</wp:posOffset>
                </wp:positionV>
                <wp:extent cx="1165860" cy="304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165860" cy="304800"/>
                        </a:xfrm>
                        <a:prstGeom prst="rect">
                          <a:avLst/>
                        </a:prstGeom>
                        <a:noFill/>
                        <a:ln w="6350">
                          <a:noFill/>
                        </a:ln>
                      </wps:spPr>
                      <wps:txbx>
                        <w:txbxContent>
                          <w:p w14:paraId="31C0E25D" w14:textId="0D1C365F" w:rsidR="00C507B5" w:rsidRPr="00C507B5" w:rsidRDefault="00C507B5">
                            <w:pPr>
                              <w:rPr>
                                <w:lang w:val="en-AU"/>
                              </w:rPr>
                            </w:pPr>
                            <w:r w:rsidRPr="00C507B5">
                              <w:rPr>
                                <w:highlight w:val="yellow"/>
                                <w:lang w:val="en-AU"/>
                              </w:rPr>
                              <w:t>CLICK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AAF97" id="_x0000_t202" coordsize="21600,21600" o:spt="202" path="m,l,21600r21600,l21600,xe">
                <v:stroke joinstyle="miter"/>
                <v:path gradientshapeok="t" o:connecttype="rect"/>
              </v:shapetype>
              <v:shape id="Text Box 23" o:spid="_x0000_s1026" type="#_x0000_t202" style="position:absolute;left:0;text-align:left;margin-left:181.8pt;margin-top:232.2pt;width:91.8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" filled="f" stroked="f" strokeweight=".5pt">
                <v:textbox>
                  <w:txbxContent>
                    <w:p w14:paraId="31C0E25D" w14:textId="0D1C365F" w:rsidR="00C507B5" w:rsidRPr="00C507B5" w:rsidRDefault="00C507B5">
                      <w:pPr>
                        <w:rPr>
                          <w:lang w:val="en-AU"/>
                        </w:rPr>
                      </w:pPr>
                      <w:r w:rsidRPr="00C507B5">
                        <w:rPr>
                          <w:highlight w:val="yellow"/>
                          <w:lang w:val="en-AU"/>
                        </w:rPr>
                        <w:t>CLICK HERE</w:t>
                      </w:r>
                    </w:p>
                  </w:txbxContent>
                </v:textbox>
              </v:shape>
            </w:pict>
          </mc:Fallback>
        </mc:AlternateContent>
      </w:r>
      <w:r>
        <w:rPr>
          <w:rFonts w:asciiTheme="majorHAnsi" w:hAnsiTheme="majorHAnsi"/>
        </w:rPr>
        <w:t xml:space="preserve">Now click where it says </w:t>
      </w:r>
      <w:proofErr w:type="spellStart"/>
      <w:r>
        <w:rPr>
          <w:rFonts w:asciiTheme="majorHAnsi" w:hAnsiTheme="majorHAnsi"/>
        </w:rPr>
        <w:t>PlainText</w:t>
      </w:r>
      <w:proofErr w:type="spellEnd"/>
      <w:r>
        <w:rPr>
          <w:rFonts w:asciiTheme="majorHAnsi" w:hAnsiTheme="majorHAnsi"/>
        </w:rPr>
        <w:t xml:space="preserve"> next to </w:t>
      </w:r>
      <w:proofErr w:type="spellStart"/>
      <w:r>
        <w:rPr>
          <w:rFonts w:asciiTheme="majorHAnsi" w:hAnsiTheme="majorHAnsi"/>
        </w:rPr>
        <w:t>OutputPredictions</w:t>
      </w:r>
      <w:proofErr w:type="spellEnd"/>
      <w:r>
        <w:rPr>
          <w:rFonts w:asciiTheme="majorHAnsi" w:hAnsiTheme="majorHAnsi"/>
        </w:rPr>
        <w:t xml:space="preserve"> to open the output properties. We want to output the filenames of the tested digits so we can inspect which ones the classifier fails on. Enter </w:t>
      </w:r>
      <w:r>
        <w:rPr>
          <w:rFonts w:asciiTheme="majorHAnsi" w:hAnsiTheme="majorHAnsi"/>
          <w:b/>
        </w:rPr>
        <w:t>1</w:t>
      </w:r>
      <w:r>
        <w:rPr>
          <w:rFonts w:asciiTheme="majorHAnsi" w:hAnsiTheme="majorHAnsi"/>
        </w:rPr>
        <w:t xml:space="preserve"> next to the attributes. </w:t>
      </w:r>
      <w:r w:rsidR="00663965">
        <w:rPr>
          <w:rFonts w:asciiTheme="majorHAnsi" w:hAnsiTheme="majorHAnsi"/>
        </w:rPr>
        <w:t>The filename is attribute 1, hence this will give us filename output.</w:t>
      </w:r>
      <w:r>
        <w:rPr>
          <w:rFonts w:asciiTheme="majorHAnsi" w:hAnsiTheme="majorHAnsi"/>
        </w:rPr>
        <w:br/>
      </w:r>
      <w:r>
        <w:rPr>
          <w:noProof/>
        </w:rPr>
        <w:drawing>
          <wp:inline distT="0" distB="0" distL="0" distR="0" wp14:anchorId="49D17333" wp14:editId="432628E5">
            <wp:extent cx="3307080" cy="4166766"/>
            <wp:effectExtent l="0" t="0" r="762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2451" cy="4173533"/>
                    </a:xfrm>
                    <a:prstGeom prst="rect">
                      <a:avLst/>
                    </a:prstGeom>
                  </pic:spPr>
                </pic:pic>
              </a:graphicData>
            </a:graphic>
          </wp:inline>
        </w:drawing>
      </w:r>
    </w:p>
    <w:p w14:paraId="6EF74237" w14:textId="62A91422" w:rsidR="00663965" w:rsidRDefault="00663965">
      <w:pPr>
        <w:rPr>
          <w:rFonts w:asciiTheme="majorHAnsi" w:hAnsiTheme="majorHAnsi"/>
        </w:rPr>
      </w:pPr>
      <w:r>
        <w:rPr>
          <w:noProof/>
        </w:rPr>
        <mc:AlternateContent>
          <mc:Choice Requires="wps">
            <w:drawing>
              <wp:anchor distT="0" distB="0" distL="114300" distR="114300" simplePos="0" relativeHeight="251664384" behindDoc="0" locked="0" layoutInCell="1" allowOverlap="1" wp14:anchorId="63A37F98" wp14:editId="78E5DF6B">
                <wp:simplePos x="0" y="0"/>
                <wp:positionH relativeFrom="column">
                  <wp:posOffset>453390</wp:posOffset>
                </wp:positionH>
                <wp:positionV relativeFrom="paragraph">
                  <wp:posOffset>1664335</wp:posOffset>
                </wp:positionV>
                <wp:extent cx="910590" cy="251460"/>
                <wp:effectExtent l="57150" t="38100" r="80010" b="91440"/>
                <wp:wrapNone/>
                <wp:docPr id="25" name="Rectangle 25"/>
                <wp:cNvGraphicFramePr/>
                <a:graphic xmlns:a="http://schemas.openxmlformats.org/drawingml/2006/main">
                  <a:graphicData uri="http://schemas.microsoft.com/office/word/2010/wordprocessingShape">
                    <wps:wsp>
                      <wps:cNvSpPr/>
                      <wps:spPr>
                        <a:xfrm>
                          <a:off x="0" y="0"/>
                          <a:ext cx="910590" cy="251460"/>
                        </a:xfrm>
                        <a:prstGeom prst="rect">
                          <a:avLst/>
                        </a:prstGeom>
                        <a:noFill/>
                        <a:ln w="38100" cap="flat" cmpd="sng" algn="ctr">
                          <a:solidFill>
                            <a:srgbClr val="F79646">
                              <a:lumMod val="7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CA479" id="Rectangle 25" o:spid="_x0000_s1026" style="position:absolute;margin-left:35.7pt;margin-top:131.05pt;width:71.7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" filled="f" strokecolor="#e46c0a" strokeweight="3pt">
                <v:shadow on="t" color="black" opacity="22937f" origin=",.5" offset="0,.63889mm"/>
              </v:rect>
            </w:pict>
          </mc:Fallback>
        </mc:AlternateContent>
      </w:r>
      <w:r>
        <w:rPr>
          <w:noProof/>
        </w:rPr>
        <w:drawing>
          <wp:inline distT="0" distB="0" distL="0" distR="0" wp14:anchorId="125E82DA" wp14:editId="4ECEAEC6">
            <wp:extent cx="4448175" cy="3838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8175" cy="3838575"/>
                    </a:xfrm>
                    <a:prstGeom prst="rect">
                      <a:avLst/>
                    </a:prstGeom>
                  </pic:spPr>
                </pic:pic>
              </a:graphicData>
            </a:graphic>
          </wp:inline>
        </w:drawing>
      </w:r>
      <w:r>
        <w:rPr>
          <w:rFonts w:asciiTheme="majorHAnsi" w:hAnsiTheme="majorHAnsi"/>
        </w:rPr>
        <w:br w:type="page"/>
      </w:r>
    </w:p>
    <w:p w14:paraId="35CC4E02" w14:textId="55861042" w:rsidR="00C507B5" w:rsidRPr="00663965" w:rsidRDefault="00663965" w:rsidP="00663965">
      <w:pPr>
        <w:pStyle w:val="ListParagraph"/>
        <w:numPr>
          <w:ilvl w:val="0"/>
          <w:numId w:val="30"/>
        </w:numPr>
        <w:rPr>
          <w:rFonts w:asciiTheme="majorHAnsi" w:hAnsiTheme="majorHAnsi"/>
        </w:rPr>
      </w:pPr>
      <w:r w:rsidRPr="00663965">
        <w:rPr>
          <w:rFonts w:asciiTheme="majorHAnsi" w:hAnsiTheme="majorHAnsi"/>
        </w:rPr>
        <w:lastRenderedPageBreak/>
        <w:t>Click OK through the boxes to get back to the main Weka Explorer window.</w:t>
      </w:r>
    </w:p>
    <w:p w14:paraId="0430E6F0" w14:textId="132A9E9A" w:rsidR="00C507B5" w:rsidRPr="00663965" w:rsidRDefault="00C507B5" w:rsidP="00C507B5">
      <w:pPr>
        <w:pStyle w:val="ListParagraph"/>
        <w:numPr>
          <w:ilvl w:val="0"/>
          <w:numId w:val="30"/>
        </w:numPr>
        <w:rPr>
          <w:rFonts w:asciiTheme="majorHAnsi" w:hAnsiTheme="majorHAnsi"/>
          <w:b/>
        </w:rPr>
      </w:pPr>
      <w:r>
        <w:rPr>
          <w:rFonts w:asciiTheme="majorHAnsi" w:hAnsiTheme="majorHAnsi"/>
        </w:rPr>
        <w:t>Click “Start” to do the first classification.</w:t>
      </w:r>
      <w:r>
        <w:rPr>
          <w:rFonts w:asciiTheme="majorHAnsi" w:hAnsiTheme="majorHAnsi"/>
          <w:color w:val="0070C0"/>
        </w:rPr>
        <w:t xml:space="preserve"> </w:t>
      </w:r>
      <w:r w:rsidR="00663965">
        <w:rPr>
          <w:rFonts w:asciiTheme="majorHAnsi" w:hAnsiTheme="majorHAnsi"/>
          <w:color w:val="0070C0"/>
        </w:rPr>
        <w:br/>
      </w:r>
      <w:r w:rsidRPr="00EC557F">
        <w:rPr>
          <w:rFonts w:asciiTheme="majorHAnsi" w:hAnsiTheme="majorHAnsi"/>
          <w:b/>
          <w:color w:val="0070C0"/>
          <w:highlight w:val="cyan"/>
        </w:rPr>
        <w:t>Question 1: What is the accuracy of this initial model?</w:t>
      </w:r>
    </w:p>
    <w:p w14:paraId="3B6E7A7E" w14:textId="538DEA78" w:rsidR="00C507B5" w:rsidRDefault="00C507B5" w:rsidP="00C507B5">
      <w:pPr>
        <w:pStyle w:val="ListParagraph"/>
        <w:numPr>
          <w:ilvl w:val="0"/>
          <w:numId w:val="30"/>
        </w:numPr>
        <w:rPr>
          <w:rFonts w:asciiTheme="majorHAnsi" w:hAnsiTheme="majorHAnsi"/>
          <w:color w:val="000000" w:themeColor="text1"/>
        </w:rPr>
      </w:pPr>
      <w:r w:rsidRPr="00C507B5">
        <w:rPr>
          <w:rFonts w:asciiTheme="majorHAnsi" w:hAnsiTheme="majorHAnsi"/>
          <w:color w:val="000000" w:themeColor="text1"/>
        </w:rPr>
        <w:t>Scroll up in the classifier output to find the predictions made on the test data</w:t>
      </w:r>
      <w:r w:rsidR="00663965">
        <w:rPr>
          <w:rFonts w:asciiTheme="majorHAnsi" w:hAnsiTheme="majorHAnsi"/>
          <w:color w:val="000000" w:themeColor="text1"/>
        </w:rPr>
        <w:t>. You should see something like the following:</w:t>
      </w:r>
      <w:r w:rsidR="00EC557F">
        <w:rPr>
          <w:rFonts w:asciiTheme="majorHAnsi" w:hAnsiTheme="majorHAnsi"/>
          <w:color w:val="000000" w:themeColor="text1"/>
        </w:rPr>
        <w:br/>
      </w:r>
      <w:r w:rsidR="00EC557F">
        <w:rPr>
          <w:noProof/>
        </w:rPr>
        <w:drawing>
          <wp:inline distT="0" distB="0" distL="0" distR="0" wp14:anchorId="6B84C8FE" wp14:editId="12A15D88">
            <wp:extent cx="4410075" cy="19240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0075" cy="1924050"/>
                    </a:xfrm>
                    <a:prstGeom prst="rect">
                      <a:avLst/>
                    </a:prstGeom>
                    <a:ln>
                      <a:solidFill>
                        <a:schemeClr val="accent1"/>
                      </a:solidFill>
                    </a:ln>
                  </pic:spPr>
                </pic:pic>
              </a:graphicData>
            </a:graphic>
          </wp:inline>
        </w:drawing>
      </w:r>
    </w:p>
    <w:p w14:paraId="0668EE8D" w14:textId="706EEE08" w:rsidR="00EC557F" w:rsidRPr="00EC557F" w:rsidRDefault="00EC557F" w:rsidP="00C507B5">
      <w:pPr>
        <w:pStyle w:val="ListParagraph"/>
        <w:numPr>
          <w:ilvl w:val="0"/>
          <w:numId w:val="30"/>
        </w:numPr>
        <w:rPr>
          <w:rFonts w:asciiTheme="majorHAnsi" w:hAnsiTheme="majorHAnsi"/>
          <w:color w:val="000000" w:themeColor="text1"/>
        </w:rPr>
      </w:pPr>
      <w:r>
        <w:rPr>
          <w:rFonts w:asciiTheme="majorHAnsi" w:hAnsiTheme="majorHAnsi"/>
          <w:color w:val="000000" w:themeColor="text1"/>
        </w:rPr>
        <w:t>This output shows all the predictions.</w:t>
      </w:r>
      <w:r>
        <w:rPr>
          <w:rFonts w:asciiTheme="majorHAnsi" w:hAnsiTheme="majorHAnsi"/>
        </w:rPr>
        <w:t xml:space="preserve"> The fourth column shows a “+” when the classifier has made an error, for example, instance #4 above, where the classifier saw an image of an </w:t>
      </w:r>
      <w:r>
        <w:rPr>
          <w:rFonts w:asciiTheme="majorHAnsi" w:hAnsiTheme="majorHAnsi"/>
          <w:b/>
        </w:rPr>
        <w:t>8</w:t>
      </w:r>
      <w:r>
        <w:rPr>
          <w:rFonts w:asciiTheme="majorHAnsi" w:hAnsiTheme="majorHAnsi"/>
        </w:rPr>
        <w:t xml:space="preserve"> but classified it as a </w:t>
      </w:r>
      <w:r>
        <w:rPr>
          <w:rFonts w:asciiTheme="majorHAnsi" w:hAnsiTheme="majorHAnsi"/>
          <w:b/>
        </w:rPr>
        <w:t>4</w:t>
      </w:r>
      <w:r>
        <w:rPr>
          <w:rFonts w:asciiTheme="majorHAnsi" w:hAnsiTheme="majorHAnsi"/>
        </w:rPr>
        <w:t>. The fifth column gives a number indicating how confident the classifier is – in this case it’s 0.446 or 44.6%. Finally, in parentheses the output shows the filename.</w:t>
      </w:r>
    </w:p>
    <w:p w14:paraId="6AAE8DAF" w14:textId="09C6BC64" w:rsidR="00EC557F" w:rsidRPr="003F5C05" w:rsidRDefault="00EC557F" w:rsidP="00C507B5">
      <w:pPr>
        <w:pStyle w:val="ListParagraph"/>
        <w:numPr>
          <w:ilvl w:val="0"/>
          <w:numId w:val="30"/>
        </w:numPr>
        <w:rPr>
          <w:rFonts w:asciiTheme="majorHAnsi" w:hAnsiTheme="majorHAnsi"/>
          <w:color w:val="000000" w:themeColor="text1"/>
          <w:highlight w:val="cyan"/>
        </w:rPr>
      </w:pPr>
      <w:r>
        <w:rPr>
          <w:rFonts w:asciiTheme="majorHAnsi" w:hAnsiTheme="majorHAnsi"/>
        </w:rPr>
        <w:t xml:space="preserve">Look through your output and find three cases where the classifier got it wrong. Search in the </w:t>
      </w:r>
      <w:proofErr w:type="spellStart"/>
      <w:r>
        <w:rPr>
          <w:rFonts w:asciiTheme="majorHAnsi" w:hAnsiTheme="majorHAnsi"/>
        </w:rPr>
        <w:t>mnist</w:t>
      </w:r>
      <w:proofErr w:type="spellEnd"/>
      <w:r>
        <w:rPr>
          <w:rFonts w:asciiTheme="majorHAnsi" w:hAnsiTheme="majorHAnsi"/>
        </w:rPr>
        <w:t>-minimal folder for the filename and examine the image.</w:t>
      </w:r>
      <w:r>
        <w:rPr>
          <w:rFonts w:asciiTheme="majorHAnsi" w:hAnsiTheme="majorHAnsi"/>
        </w:rPr>
        <w:br/>
      </w:r>
      <w:r w:rsidRPr="003F5C05">
        <w:rPr>
          <w:rFonts w:asciiTheme="majorHAnsi" w:hAnsiTheme="majorHAnsi"/>
          <w:b/>
          <w:color w:val="0070C0"/>
          <w:highlight w:val="cyan"/>
        </w:rPr>
        <w:t>Question 2: Copy three images that the classifier got wrong to your solution doc. Do these examples look like they would be difficult to classify</w:t>
      </w:r>
      <w:r w:rsidR="003F5C05" w:rsidRPr="003F5C05">
        <w:rPr>
          <w:rFonts w:asciiTheme="majorHAnsi" w:hAnsiTheme="majorHAnsi"/>
          <w:b/>
          <w:color w:val="0070C0"/>
          <w:highlight w:val="cyan"/>
        </w:rPr>
        <w:t xml:space="preserve"> (e.g. do they like someone might mistake them for a different number?)</w:t>
      </w:r>
      <w:r w:rsidR="003F5C05">
        <w:rPr>
          <w:rFonts w:asciiTheme="majorHAnsi" w:hAnsiTheme="majorHAnsi"/>
          <w:b/>
          <w:color w:val="0070C0"/>
        </w:rPr>
        <w:br/>
      </w:r>
      <w:r w:rsidR="003F5C05">
        <w:rPr>
          <w:rFonts w:asciiTheme="majorHAnsi" w:hAnsiTheme="majorHAnsi"/>
          <w:b/>
          <w:color w:val="0070C0"/>
        </w:rPr>
        <w:br/>
      </w:r>
      <w:r w:rsidR="003F5C05" w:rsidRPr="003F5C05">
        <w:rPr>
          <w:rFonts w:asciiTheme="majorHAnsi" w:hAnsiTheme="majorHAnsi"/>
          <w:b/>
          <w:color w:val="0070C0"/>
          <w:highlight w:val="cyan"/>
        </w:rPr>
        <w:t>Question 3: How long did it take to build the model?</w:t>
      </w:r>
      <w:r w:rsidR="003F5C05">
        <w:rPr>
          <w:rFonts w:asciiTheme="majorHAnsi" w:hAnsiTheme="majorHAnsi"/>
          <w:b/>
          <w:color w:val="0070C0"/>
          <w:highlight w:val="cyan"/>
        </w:rPr>
        <w:br/>
      </w:r>
    </w:p>
    <w:p w14:paraId="5ED37CDC" w14:textId="3828CE19" w:rsidR="003F5C05" w:rsidRPr="003F5C05" w:rsidRDefault="003F5C05" w:rsidP="00C507B5">
      <w:pPr>
        <w:pStyle w:val="ListParagraph"/>
        <w:numPr>
          <w:ilvl w:val="0"/>
          <w:numId w:val="30"/>
        </w:numPr>
        <w:rPr>
          <w:rFonts w:asciiTheme="majorHAnsi" w:hAnsiTheme="majorHAnsi"/>
          <w:color w:val="000000" w:themeColor="text1"/>
        </w:rPr>
      </w:pPr>
      <w:r>
        <w:rPr>
          <w:rFonts w:asciiTheme="majorHAnsi" w:hAnsiTheme="majorHAnsi"/>
        </w:rPr>
        <w:t>The model we used above is very shallow – it only includes an input and output layer. Let’s create a new model now with a hidden layer. Go back to the classifier properties and click the text next to “layer specification”. This will open the layer specification editor.</w:t>
      </w:r>
      <w:r>
        <w:rPr>
          <w:rFonts w:asciiTheme="majorHAnsi" w:hAnsiTheme="majorHAnsi"/>
        </w:rPr>
        <w:br/>
      </w:r>
      <w:r>
        <w:rPr>
          <w:noProof/>
        </w:rPr>
        <w:drawing>
          <wp:inline distT="0" distB="0" distL="0" distR="0" wp14:anchorId="107776A4" wp14:editId="520F3816">
            <wp:extent cx="2457450" cy="1285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7450" cy="1285875"/>
                    </a:xfrm>
                    <a:prstGeom prst="rect">
                      <a:avLst/>
                    </a:prstGeom>
                  </pic:spPr>
                </pic:pic>
              </a:graphicData>
            </a:graphic>
          </wp:inline>
        </w:drawing>
      </w:r>
    </w:p>
    <w:p w14:paraId="0B513E9A" w14:textId="29C719B4" w:rsidR="003F5C05" w:rsidRDefault="0051070B" w:rsidP="00C507B5">
      <w:pPr>
        <w:pStyle w:val="ListParagraph"/>
        <w:numPr>
          <w:ilvl w:val="0"/>
          <w:numId w:val="30"/>
        </w:numPr>
        <w:rPr>
          <w:rFonts w:asciiTheme="majorHAnsi" w:hAnsiTheme="majorHAnsi"/>
          <w:color w:val="000000" w:themeColor="text1"/>
        </w:rPr>
      </w:pPr>
      <w:r>
        <w:rPr>
          <w:rFonts w:asciiTheme="majorHAnsi" w:hAnsiTheme="majorHAnsi"/>
          <w:color w:val="000000" w:themeColor="text1"/>
        </w:rPr>
        <w:lastRenderedPageBreak/>
        <w:t>Click “Choose” and then click “</w:t>
      </w:r>
      <w:proofErr w:type="spellStart"/>
      <w:r>
        <w:rPr>
          <w:rFonts w:asciiTheme="majorHAnsi" w:hAnsiTheme="majorHAnsi"/>
          <w:color w:val="000000" w:themeColor="text1"/>
        </w:rPr>
        <w:t>DenseLayer</w:t>
      </w:r>
      <w:proofErr w:type="spellEnd"/>
      <w:r>
        <w:rPr>
          <w:rFonts w:asciiTheme="majorHAnsi" w:hAnsiTheme="majorHAnsi"/>
          <w:color w:val="000000" w:themeColor="text1"/>
        </w:rPr>
        <w:t>”.</w:t>
      </w:r>
      <w:r w:rsidR="003F5C05">
        <w:rPr>
          <w:rFonts w:asciiTheme="majorHAnsi" w:hAnsiTheme="majorHAnsi"/>
          <w:color w:val="000000" w:themeColor="text1"/>
        </w:rPr>
        <w:br/>
      </w:r>
      <w:r w:rsidR="003F5C05" w:rsidRPr="003F5C05">
        <w:rPr>
          <w:rFonts w:asciiTheme="majorHAnsi" w:hAnsiTheme="majorHAnsi"/>
          <w:noProof/>
          <w:color w:val="000000" w:themeColor="text1"/>
        </w:rPr>
        <w:drawing>
          <wp:inline distT="0" distB="0" distL="0" distR="0" wp14:anchorId="2B860B99" wp14:editId="3A380A78">
            <wp:extent cx="3017782" cy="2004234"/>
            <wp:effectExtent l="19050" t="19050" r="1143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7782" cy="2004234"/>
                    </a:xfrm>
                    <a:prstGeom prst="rect">
                      <a:avLst/>
                    </a:prstGeom>
                    <a:ln>
                      <a:solidFill>
                        <a:schemeClr val="accent1"/>
                      </a:solidFill>
                    </a:ln>
                  </pic:spPr>
                </pic:pic>
              </a:graphicData>
            </a:graphic>
          </wp:inline>
        </w:drawing>
      </w:r>
    </w:p>
    <w:p w14:paraId="5631E0BC" w14:textId="777B8402" w:rsidR="0051070B" w:rsidRDefault="0051070B" w:rsidP="00C507B5">
      <w:pPr>
        <w:pStyle w:val="ListParagraph"/>
        <w:numPr>
          <w:ilvl w:val="0"/>
          <w:numId w:val="30"/>
        </w:numPr>
        <w:rPr>
          <w:rFonts w:asciiTheme="majorHAnsi" w:hAnsiTheme="majorHAnsi"/>
          <w:color w:val="000000" w:themeColor="text1"/>
        </w:rPr>
      </w:pPr>
      <w:r>
        <w:rPr>
          <w:rFonts w:asciiTheme="majorHAnsi" w:hAnsiTheme="majorHAnsi"/>
          <w:color w:val="000000" w:themeColor="text1"/>
        </w:rPr>
        <w:t>Now click on the “</w:t>
      </w:r>
      <w:proofErr w:type="spellStart"/>
      <w:r>
        <w:rPr>
          <w:rFonts w:asciiTheme="majorHAnsi" w:hAnsiTheme="majorHAnsi"/>
          <w:color w:val="000000" w:themeColor="text1"/>
        </w:rPr>
        <w:t>DenseLayer</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nOut</w:t>
      </w:r>
      <w:proofErr w:type="spellEnd"/>
      <w:r>
        <w:rPr>
          <w:rFonts w:asciiTheme="majorHAnsi" w:hAnsiTheme="majorHAnsi"/>
          <w:color w:val="000000" w:themeColor="text1"/>
        </w:rPr>
        <w:t xml:space="preserve"> 0…” text. Set </w:t>
      </w:r>
      <w:r>
        <w:rPr>
          <w:rFonts w:asciiTheme="majorHAnsi" w:hAnsiTheme="majorHAnsi"/>
          <w:b/>
          <w:color w:val="000000" w:themeColor="text1"/>
        </w:rPr>
        <w:t>number of outputs</w:t>
      </w:r>
      <w:r>
        <w:rPr>
          <w:rFonts w:asciiTheme="majorHAnsi" w:hAnsiTheme="majorHAnsi"/>
          <w:color w:val="000000" w:themeColor="text1"/>
        </w:rPr>
        <w:t xml:space="preserve"> to 100 and click “OK”.</w:t>
      </w:r>
      <w:r>
        <w:rPr>
          <w:rFonts w:asciiTheme="majorHAnsi" w:hAnsiTheme="majorHAnsi"/>
          <w:color w:val="000000" w:themeColor="text1"/>
        </w:rPr>
        <w:br/>
      </w:r>
    </w:p>
    <w:p w14:paraId="7478BEF6" w14:textId="4BAC6391" w:rsidR="0051070B" w:rsidRDefault="0051070B" w:rsidP="00C507B5">
      <w:pPr>
        <w:pStyle w:val="ListParagraph"/>
        <w:numPr>
          <w:ilvl w:val="0"/>
          <w:numId w:val="30"/>
        </w:numPr>
        <w:rPr>
          <w:rFonts w:asciiTheme="majorHAnsi" w:hAnsiTheme="majorHAnsi"/>
          <w:color w:val="000000" w:themeColor="text1"/>
        </w:rPr>
      </w:pPr>
      <w:r>
        <w:rPr>
          <w:rFonts w:asciiTheme="majorHAnsi" w:hAnsiTheme="majorHAnsi"/>
          <w:color w:val="000000" w:themeColor="text1"/>
        </w:rPr>
        <w:t>Now click the “Add” button. You should see the following:</w:t>
      </w:r>
      <w:r>
        <w:rPr>
          <w:rFonts w:asciiTheme="majorHAnsi" w:hAnsiTheme="majorHAnsi"/>
          <w:color w:val="000000" w:themeColor="text1"/>
        </w:rPr>
        <w:br/>
      </w:r>
      <w:r>
        <w:rPr>
          <w:noProof/>
        </w:rPr>
        <w:drawing>
          <wp:inline distT="0" distB="0" distL="0" distR="0" wp14:anchorId="1C0765E1" wp14:editId="62DC2F05">
            <wp:extent cx="2600325" cy="1581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0325" cy="1581150"/>
                    </a:xfrm>
                    <a:prstGeom prst="rect">
                      <a:avLst/>
                    </a:prstGeom>
                  </pic:spPr>
                </pic:pic>
              </a:graphicData>
            </a:graphic>
          </wp:inline>
        </w:drawing>
      </w:r>
    </w:p>
    <w:p w14:paraId="2F74A238" w14:textId="7F1CB0E7" w:rsidR="0051070B" w:rsidRPr="008E672C" w:rsidRDefault="0051070B" w:rsidP="00C507B5">
      <w:pPr>
        <w:pStyle w:val="ListParagraph"/>
        <w:numPr>
          <w:ilvl w:val="0"/>
          <w:numId w:val="30"/>
        </w:numPr>
        <w:rPr>
          <w:rFonts w:asciiTheme="majorHAnsi" w:hAnsiTheme="majorHAnsi"/>
          <w:color w:val="000000" w:themeColor="text1"/>
        </w:rPr>
      </w:pPr>
      <w:r>
        <w:rPr>
          <w:rFonts w:asciiTheme="majorHAnsi" w:hAnsiTheme="majorHAnsi"/>
          <w:color w:val="000000" w:themeColor="text1"/>
        </w:rPr>
        <w:t xml:space="preserve">Click the </w:t>
      </w:r>
      <w:r>
        <w:rPr>
          <w:rFonts w:asciiTheme="majorHAnsi" w:hAnsiTheme="majorHAnsi"/>
          <w:b/>
          <w:color w:val="000000" w:themeColor="text1"/>
        </w:rPr>
        <w:t>X</w:t>
      </w:r>
      <w:r>
        <w:rPr>
          <w:rFonts w:asciiTheme="majorHAnsi" w:hAnsiTheme="majorHAnsi"/>
          <w:color w:val="000000" w:themeColor="text1"/>
        </w:rPr>
        <w:t xml:space="preserve"> in the corner to close this window and go back to the classifier properties editor, where you should see that </w:t>
      </w:r>
      <w:r>
        <w:rPr>
          <w:rFonts w:asciiTheme="majorHAnsi" w:hAnsiTheme="majorHAnsi"/>
          <w:b/>
          <w:color w:val="000000" w:themeColor="text1"/>
        </w:rPr>
        <w:t>layer specification</w:t>
      </w:r>
      <w:r>
        <w:rPr>
          <w:rFonts w:asciiTheme="majorHAnsi" w:hAnsiTheme="majorHAnsi"/>
          <w:color w:val="000000" w:themeColor="text1"/>
        </w:rPr>
        <w:t xml:space="preserve"> now reads </w:t>
      </w:r>
      <w:r>
        <w:rPr>
          <w:rFonts w:asciiTheme="majorHAnsi" w:hAnsiTheme="majorHAnsi"/>
          <w:b/>
          <w:color w:val="000000" w:themeColor="text1"/>
        </w:rPr>
        <w:t xml:space="preserve">2 </w:t>
      </w:r>
      <w:proofErr w:type="gramStart"/>
      <w:r>
        <w:rPr>
          <w:rFonts w:asciiTheme="majorHAnsi" w:hAnsiTheme="majorHAnsi"/>
          <w:b/>
          <w:color w:val="000000" w:themeColor="text1"/>
        </w:rPr>
        <w:t>weka.dl4j.layers</w:t>
      </w:r>
      <w:proofErr w:type="gramEnd"/>
      <w:r>
        <w:rPr>
          <w:rFonts w:asciiTheme="majorHAnsi" w:hAnsiTheme="majorHAnsi"/>
          <w:b/>
          <w:color w:val="000000" w:themeColor="text1"/>
        </w:rPr>
        <w:t>.Layer</w:t>
      </w:r>
      <w:r>
        <w:rPr>
          <w:rFonts w:asciiTheme="majorHAnsi" w:hAnsiTheme="majorHAnsi"/>
          <w:color w:val="000000" w:themeColor="text1"/>
        </w:rPr>
        <w:t xml:space="preserve">. Click “OK” to go back to the main Weka Explorer </w:t>
      </w:r>
      <w:r w:rsidRPr="008E672C">
        <w:rPr>
          <w:rFonts w:asciiTheme="majorHAnsi" w:hAnsiTheme="majorHAnsi"/>
          <w:color w:val="000000" w:themeColor="text1"/>
        </w:rPr>
        <w:t>window.</w:t>
      </w:r>
    </w:p>
    <w:p w14:paraId="0ABB9BFC" w14:textId="245540E5" w:rsidR="0051070B" w:rsidRPr="008E672C" w:rsidRDefault="0051070B" w:rsidP="00C507B5">
      <w:pPr>
        <w:pStyle w:val="ListParagraph"/>
        <w:numPr>
          <w:ilvl w:val="0"/>
          <w:numId w:val="30"/>
        </w:numPr>
        <w:rPr>
          <w:rFonts w:asciiTheme="majorHAnsi" w:hAnsiTheme="majorHAnsi"/>
          <w:color w:val="000000" w:themeColor="text1"/>
        </w:rPr>
      </w:pPr>
      <w:r w:rsidRPr="008E672C">
        <w:rPr>
          <w:rFonts w:asciiTheme="majorHAnsi" w:hAnsiTheme="majorHAnsi"/>
          <w:color w:val="000000" w:themeColor="text1"/>
        </w:rPr>
        <w:t>Click “Start” to run this model.</w:t>
      </w:r>
    </w:p>
    <w:p w14:paraId="53653424" w14:textId="140283CF" w:rsidR="00164D55" w:rsidRDefault="008E672C" w:rsidP="00C507B5">
      <w:pPr>
        <w:pStyle w:val="ListParagraph"/>
        <w:numPr>
          <w:ilvl w:val="0"/>
          <w:numId w:val="30"/>
        </w:numPr>
        <w:rPr>
          <w:rFonts w:asciiTheme="majorHAnsi" w:hAnsiTheme="majorHAnsi"/>
          <w:b/>
          <w:color w:val="0070C0"/>
          <w:highlight w:val="cyan"/>
        </w:rPr>
      </w:pPr>
      <w:r w:rsidRPr="008E672C">
        <w:rPr>
          <w:rFonts w:asciiTheme="majorHAnsi" w:hAnsiTheme="majorHAnsi"/>
          <w:b/>
          <w:color w:val="0070C0"/>
          <w:highlight w:val="cyan"/>
        </w:rPr>
        <w:t>Question 5: Compared to the first classifier, was this more accurate, and how long did it take to train?</w:t>
      </w:r>
    </w:p>
    <w:p w14:paraId="3F876421" w14:textId="77777777" w:rsidR="00164D55" w:rsidRDefault="00164D55">
      <w:pPr>
        <w:rPr>
          <w:rFonts w:asciiTheme="majorHAnsi" w:hAnsiTheme="majorHAnsi"/>
          <w:b/>
          <w:color w:val="0070C0"/>
          <w:highlight w:val="cyan"/>
        </w:rPr>
      </w:pPr>
      <w:r>
        <w:rPr>
          <w:rFonts w:asciiTheme="majorHAnsi" w:hAnsiTheme="majorHAnsi"/>
          <w:b/>
          <w:color w:val="0070C0"/>
          <w:highlight w:val="cyan"/>
        </w:rPr>
        <w:br w:type="page"/>
      </w:r>
    </w:p>
    <w:p w14:paraId="72ECAA47" w14:textId="20DFBA31" w:rsidR="008E672C" w:rsidRDefault="008E672C" w:rsidP="00C507B5">
      <w:pPr>
        <w:pStyle w:val="ListParagraph"/>
        <w:numPr>
          <w:ilvl w:val="0"/>
          <w:numId w:val="30"/>
        </w:numPr>
        <w:rPr>
          <w:rFonts w:asciiTheme="majorHAnsi" w:hAnsiTheme="majorHAnsi"/>
          <w:color w:val="000000" w:themeColor="text1"/>
        </w:rPr>
      </w:pPr>
      <w:r>
        <w:rPr>
          <w:rFonts w:asciiTheme="majorHAnsi" w:hAnsiTheme="majorHAnsi"/>
          <w:color w:val="000000" w:themeColor="text1"/>
        </w:rPr>
        <w:lastRenderedPageBreak/>
        <w:t>For our third and final model, go back to the classifier properties editor, and</w:t>
      </w:r>
      <w:r w:rsidR="00164D55">
        <w:rPr>
          <w:rFonts w:asciiTheme="majorHAnsi" w:hAnsiTheme="majorHAnsi"/>
          <w:color w:val="000000" w:themeColor="text1"/>
        </w:rPr>
        <w:t xml:space="preserve"> “Choose” next to </w:t>
      </w:r>
      <w:proofErr w:type="spellStart"/>
      <w:r w:rsidR="00164D55">
        <w:rPr>
          <w:rFonts w:asciiTheme="majorHAnsi" w:hAnsiTheme="majorHAnsi"/>
          <w:b/>
          <w:color w:val="000000" w:themeColor="text1"/>
        </w:rPr>
        <w:t>zooModel</w:t>
      </w:r>
      <w:proofErr w:type="spellEnd"/>
      <w:r w:rsidR="00164D55">
        <w:rPr>
          <w:rFonts w:asciiTheme="majorHAnsi" w:hAnsiTheme="majorHAnsi"/>
          <w:color w:val="000000" w:themeColor="text1"/>
        </w:rPr>
        <w:t xml:space="preserve">. Next click </w:t>
      </w:r>
      <w:proofErr w:type="spellStart"/>
      <w:r w:rsidR="00164D55">
        <w:rPr>
          <w:rFonts w:asciiTheme="majorHAnsi" w:hAnsiTheme="majorHAnsi"/>
          <w:b/>
          <w:color w:val="000000" w:themeColor="text1"/>
        </w:rPr>
        <w:t>LeNet</w:t>
      </w:r>
      <w:proofErr w:type="spellEnd"/>
      <w:r w:rsidR="00164D55">
        <w:rPr>
          <w:rFonts w:asciiTheme="majorHAnsi" w:hAnsiTheme="majorHAnsi"/>
          <w:color w:val="000000" w:themeColor="text1"/>
        </w:rPr>
        <w:t xml:space="preserve"> which is a simple convolutional neural network architecture. Click “OK” to get back to the main Weka Explorer window, and then click “Start” to train this network. </w:t>
      </w:r>
      <w:r w:rsidR="00164D55">
        <w:rPr>
          <w:rFonts w:asciiTheme="majorHAnsi" w:hAnsiTheme="majorHAnsi"/>
          <w:b/>
          <w:color w:val="000000" w:themeColor="text1"/>
        </w:rPr>
        <w:t xml:space="preserve">Note: this one may take up to 30 minutes. </w:t>
      </w:r>
      <w:r w:rsidR="00164D55">
        <w:rPr>
          <w:rFonts w:asciiTheme="majorHAnsi" w:hAnsiTheme="majorHAnsi"/>
          <w:color w:val="000000" w:themeColor="text1"/>
        </w:rPr>
        <w:t>(If you think this is a long time, neural networks deployed in industry can take weeks to train.)</w:t>
      </w:r>
      <w:r w:rsidR="00164D55">
        <w:rPr>
          <w:rFonts w:asciiTheme="majorHAnsi" w:hAnsiTheme="majorHAnsi"/>
          <w:color w:val="000000" w:themeColor="text1"/>
        </w:rPr>
        <w:br/>
      </w:r>
      <w:r w:rsidR="00164D55">
        <w:rPr>
          <w:noProof/>
        </w:rPr>
        <w:drawing>
          <wp:inline distT="0" distB="0" distL="0" distR="0" wp14:anchorId="7B1301EF" wp14:editId="471AF7B1">
            <wp:extent cx="3482219" cy="4549140"/>
            <wp:effectExtent l="0" t="0" r="444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26957"/>
                    <a:stretch/>
                  </pic:blipFill>
                  <pic:spPr bwMode="auto">
                    <a:xfrm>
                      <a:off x="0" y="0"/>
                      <a:ext cx="3486065" cy="4554164"/>
                    </a:xfrm>
                    <a:prstGeom prst="rect">
                      <a:avLst/>
                    </a:prstGeom>
                    <a:ln>
                      <a:noFill/>
                    </a:ln>
                    <a:extLst>
                      <a:ext uri="{53640926-AAD7-44D8-BBD7-CCE9431645EC}">
                        <a14:shadowObscured xmlns:a14="http://schemas.microsoft.com/office/drawing/2010/main"/>
                      </a:ext>
                    </a:extLst>
                  </pic:spPr>
                </pic:pic>
              </a:graphicData>
            </a:graphic>
          </wp:inline>
        </w:drawing>
      </w:r>
    </w:p>
    <w:p w14:paraId="782861C0" w14:textId="6B3CFFE2" w:rsidR="008E672C" w:rsidRPr="008E672C" w:rsidRDefault="008E672C" w:rsidP="00C507B5">
      <w:pPr>
        <w:pStyle w:val="ListParagraph"/>
        <w:numPr>
          <w:ilvl w:val="0"/>
          <w:numId w:val="30"/>
        </w:numPr>
        <w:rPr>
          <w:rFonts w:asciiTheme="majorHAnsi" w:hAnsiTheme="majorHAnsi"/>
          <w:color w:val="000000" w:themeColor="text1"/>
          <w:highlight w:val="cyan"/>
        </w:rPr>
      </w:pPr>
      <w:r w:rsidRPr="008E672C">
        <w:rPr>
          <w:rFonts w:asciiTheme="majorHAnsi" w:hAnsiTheme="majorHAnsi"/>
          <w:b/>
          <w:color w:val="0070C0"/>
          <w:highlight w:val="cyan"/>
        </w:rPr>
        <w:t xml:space="preserve">Question 6: Pick some example images that the </w:t>
      </w:r>
      <w:proofErr w:type="spellStart"/>
      <w:r w:rsidRPr="008E672C">
        <w:rPr>
          <w:rFonts w:asciiTheme="majorHAnsi" w:hAnsiTheme="majorHAnsi"/>
          <w:b/>
          <w:color w:val="0070C0"/>
          <w:highlight w:val="cyan"/>
        </w:rPr>
        <w:t>LeNet</w:t>
      </w:r>
      <w:proofErr w:type="spellEnd"/>
      <w:r w:rsidRPr="008E672C">
        <w:rPr>
          <w:rFonts w:asciiTheme="majorHAnsi" w:hAnsiTheme="majorHAnsi"/>
          <w:b/>
          <w:color w:val="0070C0"/>
          <w:highlight w:val="cyan"/>
        </w:rPr>
        <w:t xml:space="preserve"> classifier got wrong. Do </w:t>
      </w:r>
      <w:proofErr w:type="gramStart"/>
      <w:r w:rsidRPr="008E672C">
        <w:rPr>
          <w:rFonts w:asciiTheme="majorHAnsi" w:hAnsiTheme="majorHAnsi"/>
          <w:b/>
          <w:color w:val="0070C0"/>
          <w:highlight w:val="cyan"/>
        </w:rPr>
        <w:t>these look</w:t>
      </w:r>
      <w:proofErr w:type="gramEnd"/>
      <w:r w:rsidRPr="008E672C">
        <w:rPr>
          <w:rFonts w:asciiTheme="majorHAnsi" w:hAnsiTheme="majorHAnsi"/>
          <w:b/>
          <w:color w:val="0070C0"/>
          <w:highlight w:val="cyan"/>
        </w:rPr>
        <w:t xml:space="preserve"> “trickier” to classify than the images that the original classifier failed on?</w:t>
      </w:r>
      <w:r w:rsidR="00164D55">
        <w:rPr>
          <w:rFonts w:asciiTheme="majorHAnsi" w:hAnsiTheme="majorHAnsi"/>
          <w:b/>
          <w:color w:val="0070C0"/>
          <w:highlight w:val="cyan"/>
        </w:rPr>
        <w:t xml:space="preserve"> What is the overall accuracy of this classifier?</w:t>
      </w:r>
    </w:p>
    <w:sectPr w:rsidR="008E672C" w:rsidRPr="008E672C" w:rsidSect="003A783A">
      <w:headerReference w:type="default" r:id="rId2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01BF1" w14:textId="77777777" w:rsidR="00864DEF" w:rsidRDefault="00864DEF" w:rsidP="00AC2F17">
      <w:r>
        <w:separator/>
      </w:r>
    </w:p>
  </w:endnote>
  <w:endnote w:type="continuationSeparator" w:id="0">
    <w:p w14:paraId="10998C4C" w14:textId="77777777" w:rsidR="00864DEF" w:rsidRDefault="00864DEF" w:rsidP="00AC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11" w14:textId="77777777" w:rsidR="00864DEF" w:rsidRDefault="00864DEF" w:rsidP="00AC2F17">
      <w:r>
        <w:separator/>
      </w:r>
    </w:p>
  </w:footnote>
  <w:footnote w:type="continuationSeparator" w:id="0">
    <w:p w14:paraId="1D87C3F8" w14:textId="77777777" w:rsidR="00864DEF" w:rsidRDefault="00864DEF" w:rsidP="00AC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0BDF0" w14:textId="77777777" w:rsidR="00236BAB" w:rsidRDefault="00236BAB">
    <w:pPr>
      <w:pStyle w:val="Header"/>
    </w:pPr>
    <w:r>
      <w:rPr>
        <w:noProof/>
        <w:lang w:val="en-AU" w:eastAsia="ko-KR"/>
      </w:rPr>
      <w:drawing>
        <wp:anchor distT="0" distB="0" distL="114300" distR="114300" simplePos="0" relativeHeight="251658240" behindDoc="1" locked="0" layoutInCell="1" allowOverlap="1" wp14:anchorId="2B972CB3" wp14:editId="619AA917">
          <wp:simplePos x="0" y="0"/>
          <wp:positionH relativeFrom="column">
            <wp:posOffset>4724400</wp:posOffset>
          </wp:positionH>
          <wp:positionV relativeFrom="paragraph">
            <wp:posOffset>-360680</wp:posOffset>
          </wp:positionV>
          <wp:extent cx="1617345" cy="736600"/>
          <wp:effectExtent l="19050" t="0" r="1905" b="0"/>
          <wp:wrapThrough wrapText="bothSides">
            <wp:wrapPolygon edited="0">
              <wp:start x="-254" y="0"/>
              <wp:lineTo x="-254" y="21228"/>
              <wp:lineTo x="21625" y="21228"/>
              <wp:lineTo x="21625" y="0"/>
              <wp:lineTo x="-254" y="0"/>
            </wp:wrapPolygon>
          </wp:wrapThrough>
          <wp:docPr id="3"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1"/>
                  <a:srcRect l="7065" t="11526" r="6483" b="13106"/>
                  <a:stretch>
                    <a:fillRect/>
                  </a:stretch>
                </pic:blipFill>
                <pic:spPr bwMode="auto">
                  <a:xfrm>
                    <a:off x="0" y="0"/>
                    <a:ext cx="1617345" cy="7366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0E4"/>
    <w:multiLevelType w:val="hybridMultilevel"/>
    <w:tmpl w:val="3C26C61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5061EB"/>
    <w:multiLevelType w:val="hybridMultilevel"/>
    <w:tmpl w:val="9FCAA3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B61F83"/>
    <w:multiLevelType w:val="hybridMultilevel"/>
    <w:tmpl w:val="A34634E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6667DC8"/>
    <w:multiLevelType w:val="hybridMultilevel"/>
    <w:tmpl w:val="83F27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E6126"/>
    <w:multiLevelType w:val="hybridMultilevel"/>
    <w:tmpl w:val="2ED05958"/>
    <w:lvl w:ilvl="0" w:tplc="B678B862">
      <w:start w:val="1"/>
      <w:numFmt w:val="decimal"/>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840283"/>
    <w:multiLevelType w:val="hybridMultilevel"/>
    <w:tmpl w:val="BB38E60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0593EA5"/>
    <w:multiLevelType w:val="hybridMultilevel"/>
    <w:tmpl w:val="242024B0"/>
    <w:lvl w:ilvl="0" w:tplc="C7D0150E">
      <w:start w:val="2"/>
      <w:numFmt w:val="bullet"/>
      <w:lvlText w:val="-"/>
      <w:lvlJc w:val="left"/>
      <w:pPr>
        <w:ind w:left="720" w:hanging="360"/>
      </w:pPr>
      <w:rPr>
        <w:rFonts w:ascii="Times New Roman" w:eastAsia="Malgun Gothic"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F32C91"/>
    <w:multiLevelType w:val="hybridMultilevel"/>
    <w:tmpl w:val="DD34BD2A"/>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25056A0D"/>
    <w:multiLevelType w:val="hybridMultilevel"/>
    <w:tmpl w:val="54D26F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E971610"/>
    <w:multiLevelType w:val="hybridMultilevel"/>
    <w:tmpl w:val="4BE87EC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9547FBD"/>
    <w:multiLevelType w:val="hybridMultilevel"/>
    <w:tmpl w:val="96305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AD4B80"/>
    <w:multiLevelType w:val="hybridMultilevel"/>
    <w:tmpl w:val="72189820"/>
    <w:lvl w:ilvl="0" w:tplc="6966E9B8">
      <w:start w:val="1"/>
      <w:numFmt w:val="bullet"/>
      <w:lvlText w:val=""/>
      <w:lvlJc w:val="left"/>
      <w:pPr>
        <w:tabs>
          <w:tab w:val="num" w:pos="1114"/>
        </w:tabs>
        <w:ind w:left="0" w:firstLine="754"/>
      </w:pPr>
      <w:rPr>
        <w:rFonts w:ascii="Symbol" w:hAnsi="Symbol" w:hint="default"/>
      </w:rPr>
    </w:lvl>
    <w:lvl w:ilvl="1" w:tplc="04090003">
      <w:start w:val="1"/>
      <w:numFmt w:val="bullet"/>
      <w:lvlText w:val="o"/>
      <w:lvlJc w:val="left"/>
      <w:pPr>
        <w:tabs>
          <w:tab w:val="num" w:pos="1060"/>
        </w:tabs>
        <w:ind w:left="1060" w:hanging="360"/>
      </w:pPr>
      <w:rPr>
        <w:rFonts w:ascii="Courier New" w:hAnsi="Courier New" w:hint="default"/>
      </w:rPr>
    </w:lvl>
    <w:lvl w:ilvl="2" w:tplc="04090005" w:tentative="1">
      <w:start w:val="1"/>
      <w:numFmt w:val="bullet"/>
      <w:lvlText w:val=""/>
      <w:lvlJc w:val="left"/>
      <w:pPr>
        <w:tabs>
          <w:tab w:val="num" w:pos="1780"/>
        </w:tabs>
        <w:ind w:left="1780" w:hanging="360"/>
      </w:pPr>
      <w:rPr>
        <w:rFonts w:ascii="Wingdings" w:hAnsi="Wingdings" w:hint="default"/>
      </w:rPr>
    </w:lvl>
    <w:lvl w:ilvl="3" w:tplc="04090001" w:tentative="1">
      <w:start w:val="1"/>
      <w:numFmt w:val="bullet"/>
      <w:lvlText w:val=""/>
      <w:lvlJc w:val="left"/>
      <w:pPr>
        <w:tabs>
          <w:tab w:val="num" w:pos="2500"/>
        </w:tabs>
        <w:ind w:left="2500" w:hanging="360"/>
      </w:pPr>
      <w:rPr>
        <w:rFonts w:ascii="Symbol" w:hAnsi="Symbol" w:hint="default"/>
      </w:rPr>
    </w:lvl>
    <w:lvl w:ilvl="4" w:tplc="04090003" w:tentative="1">
      <w:start w:val="1"/>
      <w:numFmt w:val="bullet"/>
      <w:lvlText w:val="o"/>
      <w:lvlJc w:val="left"/>
      <w:pPr>
        <w:tabs>
          <w:tab w:val="num" w:pos="3220"/>
        </w:tabs>
        <w:ind w:left="3220" w:hanging="360"/>
      </w:pPr>
      <w:rPr>
        <w:rFonts w:ascii="Courier New" w:hAnsi="Courier New" w:hint="default"/>
      </w:rPr>
    </w:lvl>
    <w:lvl w:ilvl="5" w:tplc="04090005" w:tentative="1">
      <w:start w:val="1"/>
      <w:numFmt w:val="bullet"/>
      <w:lvlText w:val=""/>
      <w:lvlJc w:val="left"/>
      <w:pPr>
        <w:tabs>
          <w:tab w:val="num" w:pos="3940"/>
        </w:tabs>
        <w:ind w:left="3940" w:hanging="360"/>
      </w:pPr>
      <w:rPr>
        <w:rFonts w:ascii="Wingdings" w:hAnsi="Wingdings" w:hint="default"/>
      </w:rPr>
    </w:lvl>
    <w:lvl w:ilvl="6" w:tplc="04090001" w:tentative="1">
      <w:start w:val="1"/>
      <w:numFmt w:val="bullet"/>
      <w:lvlText w:val=""/>
      <w:lvlJc w:val="left"/>
      <w:pPr>
        <w:tabs>
          <w:tab w:val="num" w:pos="4660"/>
        </w:tabs>
        <w:ind w:left="4660" w:hanging="360"/>
      </w:pPr>
      <w:rPr>
        <w:rFonts w:ascii="Symbol" w:hAnsi="Symbol" w:hint="default"/>
      </w:rPr>
    </w:lvl>
    <w:lvl w:ilvl="7" w:tplc="04090003" w:tentative="1">
      <w:start w:val="1"/>
      <w:numFmt w:val="bullet"/>
      <w:lvlText w:val="o"/>
      <w:lvlJc w:val="left"/>
      <w:pPr>
        <w:tabs>
          <w:tab w:val="num" w:pos="5380"/>
        </w:tabs>
        <w:ind w:left="5380" w:hanging="360"/>
      </w:pPr>
      <w:rPr>
        <w:rFonts w:ascii="Courier New" w:hAnsi="Courier New" w:hint="default"/>
      </w:rPr>
    </w:lvl>
    <w:lvl w:ilvl="8" w:tplc="04090005" w:tentative="1">
      <w:start w:val="1"/>
      <w:numFmt w:val="bullet"/>
      <w:lvlText w:val=""/>
      <w:lvlJc w:val="left"/>
      <w:pPr>
        <w:tabs>
          <w:tab w:val="num" w:pos="6100"/>
        </w:tabs>
        <w:ind w:left="6100" w:hanging="360"/>
      </w:pPr>
      <w:rPr>
        <w:rFonts w:ascii="Wingdings" w:hAnsi="Wingdings" w:hint="default"/>
      </w:rPr>
    </w:lvl>
  </w:abstractNum>
  <w:abstractNum w:abstractNumId="12" w15:restartNumberingAfterBreak="0">
    <w:nsid w:val="3BAE52F4"/>
    <w:multiLevelType w:val="hybridMultilevel"/>
    <w:tmpl w:val="25D4B84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82C91"/>
    <w:multiLevelType w:val="hybridMultilevel"/>
    <w:tmpl w:val="97865910"/>
    <w:lvl w:ilvl="0" w:tplc="73108646">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F60088C"/>
    <w:multiLevelType w:val="hybridMultilevel"/>
    <w:tmpl w:val="31366C5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E64647"/>
    <w:multiLevelType w:val="hybridMultilevel"/>
    <w:tmpl w:val="66EE0EB6"/>
    <w:lvl w:ilvl="0" w:tplc="1A465C58">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B71398"/>
    <w:multiLevelType w:val="hybridMultilevel"/>
    <w:tmpl w:val="19064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F86122"/>
    <w:multiLevelType w:val="hybridMultilevel"/>
    <w:tmpl w:val="8346AF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1FE4DE3"/>
    <w:multiLevelType w:val="hybridMultilevel"/>
    <w:tmpl w:val="681468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5B264B9"/>
    <w:multiLevelType w:val="hybridMultilevel"/>
    <w:tmpl w:val="97A8ABA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261"/>
        </w:tabs>
        <w:ind w:left="261" w:hanging="360"/>
      </w:pPr>
    </w:lvl>
    <w:lvl w:ilvl="2" w:tplc="0C090011">
      <w:start w:val="1"/>
      <w:numFmt w:val="decimal"/>
      <w:lvlText w:val="%3)"/>
      <w:lvlJc w:val="left"/>
      <w:pPr>
        <w:tabs>
          <w:tab w:val="num" w:pos="984"/>
        </w:tabs>
        <w:ind w:left="984" w:hanging="363"/>
      </w:pPr>
      <w:rPr>
        <w:rFonts w:hint="default"/>
      </w:rPr>
    </w:lvl>
    <w:lvl w:ilvl="3" w:tplc="04090001" w:tentative="1">
      <w:start w:val="1"/>
      <w:numFmt w:val="bullet"/>
      <w:lvlText w:val=""/>
      <w:lvlJc w:val="left"/>
      <w:pPr>
        <w:tabs>
          <w:tab w:val="num" w:pos="1701"/>
        </w:tabs>
        <w:ind w:left="1701" w:hanging="360"/>
      </w:pPr>
      <w:rPr>
        <w:rFonts w:ascii="Symbol" w:hAnsi="Symbol" w:hint="default"/>
      </w:rPr>
    </w:lvl>
    <w:lvl w:ilvl="4" w:tplc="04090003" w:tentative="1">
      <w:start w:val="1"/>
      <w:numFmt w:val="bullet"/>
      <w:lvlText w:val="o"/>
      <w:lvlJc w:val="left"/>
      <w:pPr>
        <w:tabs>
          <w:tab w:val="num" w:pos="2421"/>
        </w:tabs>
        <w:ind w:left="2421" w:hanging="360"/>
      </w:pPr>
      <w:rPr>
        <w:rFonts w:ascii="Courier New" w:hAnsi="Courier New" w:hint="default"/>
      </w:rPr>
    </w:lvl>
    <w:lvl w:ilvl="5" w:tplc="04090005" w:tentative="1">
      <w:start w:val="1"/>
      <w:numFmt w:val="bullet"/>
      <w:lvlText w:val=""/>
      <w:lvlJc w:val="left"/>
      <w:pPr>
        <w:tabs>
          <w:tab w:val="num" w:pos="3141"/>
        </w:tabs>
        <w:ind w:left="3141" w:hanging="360"/>
      </w:pPr>
      <w:rPr>
        <w:rFonts w:ascii="Wingdings" w:hAnsi="Wingdings" w:hint="default"/>
      </w:rPr>
    </w:lvl>
    <w:lvl w:ilvl="6" w:tplc="04090001" w:tentative="1">
      <w:start w:val="1"/>
      <w:numFmt w:val="bullet"/>
      <w:lvlText w:val=""/>
      <w:lvlJc w:val="left"/>
      <w:pPr>
        <w:tabs>
          <w:tab w:val="num" w:pos="3861"/>
        </w:tabs>
        <w:ind w:left="3861" w:hanging="360"/>
      </w:pPr>
      <w:rPr>
        <w:rFonts w:ascii="Symbol" w:hAnsi="Symbol" w:hint="default"/>
      </w:rPr>
    </w:lvl>
    <w:lvl w:ilvl="7" w:tplc="04090003" w:tentative="1">
      <w:start w:val="1"/>
      <w:numFmt w:val="bullet"/>
      <w:lvlText w:val="o"/>
      <w:lvlJc w:val="left"/>
      <w:pPr>
        <w:tabs>
          <w:tab w:val="num" w:pos="4581"/>
        </w:tabs>
        <w:ind w:left="4581" w:hanging="360"/>
      </w:pPr>
      <w:rPr>
        <w:rFonts w:ascii="Courier New" w:hAnsi="Courier New" w:hint="default"/>
      </w:rPr>
    </w:lvl>
    <w:lvl w:ilvl="8" w:tplc="04090005" w:tentative="1">
      <w:start w:val="1"/>
      <w:numFmt w:val="bullet"/>
      <w:lvlText w:val=""/>
      <w:lvlJc w:val="left"/>
      <w:pPr>
        <w:tabs>
          <w:tab w:val="num" w:pos="5301"/>
        </w:tabs>
        <w:ind w:left="5301" w:hanging="360"/>
      </w:pPr>
      <w:rPr>
        <w:rFonts w:ascii="Wingdings" w:hAnsi="Wingdings" w:hint="default"/>
      </w:rPr>
    </w:lvl>
  </w:abstractNum>
  <w:abstractNum w:abstractNumId="20" w15:restartNumberingAfterBreak="0">
    <w:nsid w:val="59FC6D8C"/>
    <w:multiLevelType w:val="hybridMultilevel"/>
    <w:tmpl w:val="B148A4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C3656A4"/>
    <w:multiLevelType w:val="hybridMultilevel"/>
    <w:tmpl w:val="4CC2FFA2"/>
    <w:lvl w:ilvl="0" w:tplc="1A465C58">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B0B54"/>
    <w:multiLevelType w:val="hybridMultilevel"/>
    <w:tmpl w:val="4574C178"/>
    <w:lvl w:ilvl="0" w:tplc="1A465C58">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FE465B0"/>
    <w:multiLevelType w:val="hybridMultilevel"/>
    <w:tmpl w:val="E394631A"/>
    <w:lvl w:ilvl="0" w:tplc="4EB0094C">
      <w:start w:val="2"/>
      <w:numFmt w:val="bullet"/>
      <w:lvlText w:val="-"/>
      <w:lvlJc w:val="left"/>
      <w:pPr>
        <w:ind w:left="1440" w:hanging="360"/>
      </w:pPr>
      <w:rPr>
        <w:rFonts w:ascii="Times New Roman" w:eastAsia="Malgun Gothic"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66C134A5"/>
    <w:multiLevelType w:val="hybridMultilevel"/>
    <w:tmpl w:val="D12E6B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6F34DD"/>
    <w:multiLevelType w:val="hybridMultilevel"/>
    <w:tmpl w:val="6B38E0AC"/>
    <w:lvl w:ilvl="0" w:tplc="03566EB6">
      <w:start w:val="1"/>
      <w:numFmt w:val="decimal"/>
      <w:lvlText w:val="%1."/>
      <w:lvlJc w:val="left"/>
      <w:pPr>
        <w:tabs>
          <w:tab w:val="num" w:pos="720"/>
        </w:tabs>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9D9045D"/>
    <w:multiLevelType w:val="hybridMultilevel"/>
    <w:tmpl w:val="2578E1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AC55E9E"/>
    <w:multiLevelType w:val="hybridMultilevel"/>
    <w:tmpl w:val="3BE2BD60"/>
    <w:lvl w:ilvl="0" w:tplc="E2881B64">
      <w:start w:val="1"/>
      <w:numFmt w:val="decimal"/>
      <w:lvlText w:val="%1."/>
      <w:lvlJc w:val="left"/>
      <w:pPr>
        <w:tabs>
          <w:tab w:val="num" w:pos="720"/>
        </w:tabs>
        <w:ind w:left="720" w:hanging="360"/>
      </w:pPr>
      <w:rPr>
        <w:rFonts w:hint="eastAsia"/>
      </w:rPr>
    </w:lvl>
    <w:lvl w:ilvl="1" w:tplc="04090019" w:tentative="1">
      <w:start w:val="1"/>
      <w:numFmt w:val="upperLetter"/>
      <w:lvlText w:val="%2."/>
      <w:lvlJc w:val="left"/>
      <w:pPr>
        <w:tabs>
          <w:tab w:val="num" w:pos="1160"/>
        </w:tabs>
        <w:ind w:left="1160" w:hanging="400"/>
      </w:pPr>
    </w:lvl>
    <w:lvl w:ilvl="2" w:tplc="0409001B" w:tentative="1">
      <w:start w:val="1"/>
      <w:numFmt w:val="lowerRoman"/>
      <w:lvlText w:val="%3."/>
      <w:lvlJc w:val="right"/>
      <w:pPr>
        <w:tabs>
          <w:tab w:val="num" w:pos="1560"/>
        </w:tabs>
        <w:ind w:left="1560" w:hanging="400"/>
      </w:pPr>
    </w:lvl>
    <w:lvl w:ilvl="3" w:tplc="0409000F" w:tentative="1">
      <w:start w:val="1"/>
      <w:numFmt w:val="decimal"/>
      <w:lvlText w:val="%4."/>
      <w:lvlJc w:val="left"/>
      <w:pPr>
        <w:tabs>
          <w:tab w:val="num" w:pos="1960"/>
        </w:tabs>
        <w:ind w:left="1960" w:hanging="400"/>
      </w:pPr>
    </w:lvl>
    <w:lvl w:ilvl="4" w:tplc="04090019" w:tentative="1">
      <w:start w:val="1"/>
      <w:numFmt w:val="upperLetter"/>
      <w:lvlText w:val="%5."/>
      <w:lvlJc w:val="left"/>
      <w:pPr>
        <w:tabs>
          <w:tab w:val="num" w:pos="2360"/>
        </w:tabs>
        <w:ind w:left="2360" w:hanging="400"/>
      </w:pPr>
    </w:lvl>
    <w:lvl w:ilvl="5" w:tplc="0409001B" w:tentative="1">
      <w:start w:val="1"/>
      <w:numFmt w:val="lowerRoman"/>
      <w:lvlText w:val="%6."/>
      <w:lvlJc w:val="right"/>
      <w:pPr>
        <w:tabs>
          <w:tab w:val="num" w:pos="2760"/>
        </w:tabs>
        <w:ind w:left="2760" w:hanging="400"/>
      </w:pPr>
    </w:lvl>
    <w:lvl w:ilvl="6" w:tplc="0409000F" w:tentative="1">
      <w:start w:val="1"/>
      <w:numFmt w:val="decimal"/>
      <w:lvlText w:val="%7."/>
      <w:lvlJc w:val="left"/>
      <w:pPr>
        <w:tabs>
          <w:tab w:val="num" w:pos="3160"/>
        </w:tabs>
        <w:ind w:left="3160" w:hanging="400"/>
      </w:pPr>
    </w:lvl>
    <w:lvl w:ilvl="7" w:tplc="04090019" w:tentative="1">
      <w:start w:val="1"/>
      <w:numFmt w:val="upperLetter"/>
      <w:lvlText w:val="%8."/>
      <w:lvlJc w:val="left"/>
      <w:pPr>
        <w:tabs>
          <w:tab w:val="num" w:pos="3560"/>
        </w:tabs>
        <w:ind w:left="3560" w:hanging="400"/>
      </w:pPr>
    </w:lvl>
    <w:lvl w:ilvl="8" w:tplc="0409001B" w:tentative="1">
      <w:start w:val="1"/>
      <w:numFmt w:val="lowerRoman"/>
      <w:lvlText w:val="%9."/>
      <w:lvlJc w:val="right"/>
      <w:pPr>
        <w:tabs>
          <w:tab w:val="num" w:pos="3960"/>
        </w:tabs>
        <w:ind w:left="3960" w:hanging="400"/>
      </w:pPr>
    </w:lvl>
  </w:abstractNum>
  <w:abstractNum w:abstractNumId="28" w15:restartNumberingAfterBreak="0">
    <w:nsid w:val="6C6F2372"/>
    <w:multiLevelType w:val="hybridMultilevel"/>
    <w:tmpl w:val="81FAD942"/>
    <w:lvl w:ilvl="0" w:tplc="0C09000F">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6F4F0BE9"/>
    <w:multiLevelType w:val="hybridMultilevel"/>
    <w:tmpl w:val="452E8C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44656107">
    <w:abstractNumId w:val="15"/>
  </w:num>
  <w:num w:numId="2" w16cid:durableId="148635906">
    <w:abstractNumId w:val="26"/>
  </w:num>
  <w:num w:numId="3" w16cid:durableId="209414951">
    <w:abstractNumId w:val="3"/>
  </w:num>
  <w:num w:numId="4" w16cid:durableId="1142041999">
    <w:abstractNumId w:val="24"/>
  </w:num>
  <w:num w:numId="5" w16cid:durableId="2110880913">
    <w:abstractNumId w:val="10"/>
  </w:num>
  <w:num w:numId="6" w16cid:durableId="1409884013">
    <w:abstractNumId w:val="16"/>
  </w:num>
  <w:num w:numId="7" w16cid:durableId="617414950">
    <w:abstractNumId w:val="13"/>
  </w:num>
  <w:num w:numId="8" w16cid:durableId="755050624">
    <w:abstractNumId w:val="8"/>
  </w:num>
  <w:num w:numId="9" w16cid:durableId="1883666972">
    <w:abstractNumId w:val="2"/>
  </w:num>
  <w:num w:numId="10" w16cid:durableId="1754547412">
    <w:abstractNumId w:val="20"/>
  </w:num>
  <w:num w:numId="11" w16cid:durableId="1959097857">
    <w:abstractNumId w:val="1"/>
  </w:num>
  <w:num w:numId="12" w16cid:durableId="951595431">
    <w:abstractNumId w:val="18"/>
  </w:num>
  <w:num w:numId="13" w16cid:durableId="1706369474">
    <w:abstractNumId w:val="21"/>
  </w:num>
  <w:num w:numId="14" w16cid:durableId="1226062747">
    <w:abstractNumId w:val="12"/>
  </w:num>
  <w:num w:numId="15" w16cid:durableId="1991052111">
    <w:abstractNumId w:val="7"/>
  </w:num>
  <w:num w:numId="16" w16cid:durableId="316497858">
    <w:abstractNumId w:val="0"/>
  </w:num>
  <w:num w:numId="17" w16cid:durableId="880939078">
    <w:abstractNumId w:val="22"/>
  </w:num>
  <w:num w:numId="18" w16cid:durableId="1470437973">
    <w:abstractNumId w:val="29"/>
  </w:num>
  <w:num w:numId="19" w16cid:durableId="1473978878">
    <w:abstractNumId w:val="17"/>
  </w:num>
  <w:num w:numId="20" w16cid:durableId="1676961319">
    <w:abstractNumId w:val="9"/>
  </w:num>
  <w:num w:numId="21" w16cid:durableId="1144201168">
    <w:abstractNumId w:val="19"/>
  </w:num>
  <w:num w:numId="22" w16cid:durableId="1300380404">
    <w:abstractNumId w:val="5"/>
  </w:num>
  <w:num w:numId="23" w16cid:durableId="601842731">
    <w:abstractNumId w:val="23"/>
  </w:num>
  <w:num w:numId="24" w16cid:durableId="1708990224">
    <w:abstractNumId w:val="14"/>
  </w:num>
  <w:num w:numId="25" w16cid:durableId="1206060079">
    <w:abstractNumId w:val="27"/>
  </w:num>
  <w:num w:numId="26" w16cid:durableId="319771288">
    <w:abstractNumId w:val="25"/>
  </w:num>
  <w:num w:numId="27" w16cid:durableId="1013726509">
    <w:abstractNumId w:val="11"/>
  </w:num>
  <w:num w:numId="28" w16cid:durableId="408620661">
    <w:abstractNumId w:val="6"/>
  </w:num>
  <w:num w:numId="29" w16cid:durableId="1506357082">
    <w:abstractNumId w:val="28"/>
  </w:num>
  <w:num w:numId="30" w16cid:durableId="262225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2E"/>
    <w:rsid w:val="0000597D"/>
    <w:rsid w:val="00076F59"/>
    <w:rsid w:val="000827AC"/>
    <w:rsid w:val="00086294"/>
    <w:rsid w:val="000C3482"/>
    <w:rsid w:val="000D76B2"/>
    <w:rsid w:val="000E1EDF"/>
    <w:rsid w:val="000E57F8"/>
    <w:rsid w:val="000E62EB"/>
    <w:rsid w:val="00124438"/>
    <w:rsid w:val="0015073A"/>
    <w:rsid w:val="00164D55"/>
    <w:rsid w:val="001D5078"/>
    <w:rsid w:val="001E4D3A"/>
    <w:rsid w:val="002036E3"/>
    <w:rsid w:val="00226DFB"/>
    <w:rsid w:val="00236BAB"/>
    <w:rsid w:val="00241853"/>
    <w:rsid w:val="002438E1"/>
    <w:rsid w:val="00256DB2"/>
    <w:rsid w:val="00262D7B"/>
    <w:rsid w:val="00275703"/>
    <w:rsid w:val="00280552"/>
    <w:rsid w:val="00287C83"/>
    <w:rsid w:val="002A060E"/>
    <w:rsid w:val="002A6E51"/>
    <w:rsid w:val="002D4771"/>
    <w:rsid w:val="002E357F"/>
    <w:rsid w:val="002F2B9F"/>
    <w:rsid w:val="003228E0"/>
    <w:rsid w:val="00340981"/>
    <w:rsid w:val="00341DD3"/>
    <w:rsid w:val="003501A7"/>
    <w:rsid w:val="00356AF7"/>
    <w:rsid w:val="00363D3F"/>
    <w:rsid w:val="003941F3"/>
    <w:rsid w:val="003947F3"/>
    <w:rsid w:val="00396A49"/>
    <w:rsid w:val="003A783A"/>
    <w:rsid w:val="003E714D"/>
    <w:rsid w:val="003F5799"/>
    <w:rsid w:val="003F5C05"/>
    <w:rsid w:val="00406B34"/>
    <w:rsid w:val="004147D4"/>
    <w:rsid w:val="00423661"/>
    <w:rsid w:val="004250CC"/>
    <w:rsid w:val="00463F6A"/>
    <w:rsid w:val="0048377C"/>
    <w:rsid w:val="00494651"/>
    <w:rsid w:val="004C01E1"/>
    <w:rsid w:val="004D24DD"/>
    <w:rsid w:val="004D6DF3"/>
    <w:rsid w:val="004F7B95"/>
    <w:rsid w:val="0050089E"/>
    <w:rsid w:val="0051070B"/>
    <w:rsid w:val="0052098B"/>
    <w:rsid w:val="00576624"/>
    <w:rsid w:val="00583CAA"/>
    <w:rsid w:val="00584129"/>
    <w:rsid w:val="00592694"/>
    <w:rsid w:val="005C200D"/>
    <w:rsid w:val="005C4943"/>
    <w:rsid w:val="0060093D"/>
    <w:rsid w:val="00601309"/>
    <w:rsid w:val="00622CF2"/>
    <w:rsid w:val="0064111C"/>
    <w:rsid w:val="006411B6"/>
    <w:rsid w:val="00642BEF"/>
    <w:rsid w:val="00647D34"/>
    <w:rsid w:val="00663965"/>
    <w:rsid w:val="00664E50"/>
    <w:rsid w:val="00675066"/>
    <w:rsid w:val="0068317D"/>
    <w:rsid w:val="006E3319"/>
    <w:rsid w:val="00704719"/>
    <w:rsid w:val="0070681A"/>
    <w:rsid w:val="00733EA9"/>
    <w:rsid w:val="00742C3A"/>
    <w:rsid w:val="00773366"/>
    <w:rsid w:val="007B3E0A"/>
    <w:rsid w:val="007B558A"/>
    <w:rsid w:val="007B5899"/>
    <w:rsid w:val="007E6E08"/>
    <w:rsid w:val="007F2866"/>
    <w:rsid w:val="00800F8E"/>
    <w:rsid w:val="00836F09"/>
    <w:rsid w:val="008370DA"/>
    <w:rsid w:val="00843D90"/>
    <w:rsid w:val="00864DEF"/>
    <w:rsid w:val="008922FD"/>
    <w:rsid w:val="008956D9"/>
    <w:rsid w:val="008B1224"/>
    <w:rsid w:val="008E672C"/>
    <w:rsid w:val="008F44B1"/>
    <w:rsid w:val="0094022E"/>
    <w:rsid w:val="00944360"/>
    <w:rsid w:val="00963FE8"/>
    <w:rsid w:val="0099598C"/>
    <w:rsid w:val="009B7FE4"/>
    <w:rsid w:val="009C31AB"/>
    <w:rsid w:val="009D47FB"/>
    <w:rsid w:val="00A00074"/>
    <w:rsid w:val="00A2330A"/>
    <w:rsid w:val="00A45FAF"/>
    <w:rsid w:val="00A544EF"/>
    <w:rsid w:val="00A56B37"/>
    <w:rsid w:val="00A60B47"/>
    <w:rsid w:val="00A65DAC"/>
    <w:rsid w:val="00A8545B"/>
    <w:rsid w:val="00A91217"/>
    <w:rsid w:val="00A92CEE"/>
    <w:rsid w:val="00A93430"/>
    <w:rsid w:val="00AC2F17"/>
    <w:rsid w:val="00AE2A28"/>
    <w:rsid w:val="00AE3817"/>
    <w:rsid w:val="00AF37B2"/>
    <w:rsid w:val="00B267F3"/>
    <w:rsid w:val="00B51D3F"/>
    <w:rsid w:val="00BB2FEA"/>
    <w:rsid w:val="00BD056B"/>
    <w:rsid w:val="00BE4083"/>
    <w:rsid w:val="00BF18D2"/>
    <w:rsid w:val="00BF6DDC"/>
    <w:rsid w:val="00C012B0"/>
    <w:rsid w:val="00C2215E"/>
    <w:rsid w:val="00C369C2"/>
    <w:rsid w:val="00C36E2B"/>
    <w:rsid w:val="00C507B5"/>
    <w:rsid w:val="00C75647"/>
    <w:rsid w:val="00CA6D51"/>
    <w:rsid w:val="00CA6D7A"/>
    <w:rsid w:val="00CC4000"/>
    <w:rsid w:val="00CD20D8"/>
    <w:rsid w:val="00CD7749"/>
    <w:rsid w:val="00D06AD6"/>
    <w:rsid w:val="00D20F03"/>
    <w:rsid w:val="00D50B38"/>
    <w:rsid w:val="00D653C5"/>
    <w:rsid w:val="00D73730"/>
    <w:rsid w:val="00D860D1"/>
    <w:rsid w:val="00DB51E9"/>
    <w:rsid w:val="00DC4C03"/>
    <w:rsid w:val="00DE059D"/>
    <w:rsid w:val="00E30529"/>
    <w:rsid w:val="00E817C3"/>
    <w:rsid w:val="00EA638D"/>
    <w:rsid w:val="00EA7716"/>
    <w:rsid w:val="00EC098A"/>
    <w:rsid w:val="00EC557F"/>
    <w:rsid w:val="00EE59AC"/>
    <w:rsid w:val="00EF11D7"/>
    <w:rsid w:val="00EF427E"/>
    <w:rsid w:val="00F03B10"/>
    <w:rsid w:val="00F04EFF"/>
    <w:rsid w:val="00F7701C"/>
    <w:rsid w:val="00F82300"/>
    <w:rsid w:val="00FA72BE"/>
    <w:rsid w:val="00FB62F5"/>
    <w:rsid w:val="00FD381A"/>
    <w:rsid w:val="00FD3BB9"/>
    <w:rsid w:val="00FE4E84"/>
    <w:rsid w:val="00FF27F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EE7041"/>
  <w15:docId w15:val="{F4A9F24E-83FC-495A-A037-0150527C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6B2"/>
    <w:rPr>
      <w:lang w:val="en-GB"/>
    </w:rPr>
  </w:style>
  <w:style w:type="paragraph" w:styleId="Heading1">
    <w:name w:val="heading 1"/>
    <w:basedOn w:val="Normal"/>
    <w:next w:val="Normal"/>
    <w:link w:val="Heading1Char"/>
    <w:uiPriority w:val="9"/>
    <w:qFormat/>
    <w:rsid w:val="000C3482"/>
    <w:pPr>
      <w:keepNext/>
      <w:keepLines/>
      <w:pBdr>
        <w:top w:val="single" w:sz="4" w:space="1" w:color="auto"/>
        <w:left w:val="single" w:sz="4" w:space="4" w:color="auto"/>
        <w:bottom w:val="single" w:sz="4" w:space="1" w:color="auto"/>
        <w:right w:val="single" w:sz="4" w:space="4" w:color="auto"/>
      </w:pBd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7047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0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2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022E"/>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0C3482"/>
    <w:rPr>
      <w:rFonts w:asciiTheme="majorHAnsi" w:eastAsiaTheme="majorEastAsia" w:hAnsiTheme="majorHAnsi" w:cstheme="majorBidi"/>
      <w:b/>
      <w:bCs/>
      <w:sz w:val="32"/>
      <w:szCs w:val="32"/>
      <w:lang w:val="en-GB"/>
    </w:rPr>
  </w:style>
  <w:style w:type="paragraph" w:styleId="ListParagraph">
    <w:name w:val="List Paragraph"/>
    <w:basedOn w:val="Normal"/>
    <w:uiPriority w:val="34"/>
    <w:qFormat/>
    <w:rsid w:val="0094022E"/>
    <w:pPr>
      <w:ind w:left="720"/>
      <w:contextualSpacing/>
    </w:pPr>
  </w:style>
  <w:style w:type="character" w:styleId="Hyperlink">
    <w:name w:val="Hyperlink"/>
    <w:basedOn w:val="DefaultParagraphFont"/>
    <w:uiPriority w:val="99"/>
    <w:unhideWhenUsed/>
    <w:rsid w:val="0094022E"/>
    <w:rPr>
      <w:color w:val="0000FF" w:themeColor="hyperlink"/>
      <w:u w:val="single"/>
    </w:rPr>
  </w:style>
  <w:style w:type="paragraph" w:styleId="BalloonText">
    <w:name w:val="Balloon Text"/>
    <w:basedOn w:val="Normal"/>
    <w:link w:val="BalloonTextChar"/>
    <w:uiPriority w:val="99"/>
    <w:semiHidden/>
    <w:unhideWhenUsed/>
    <w:rsid w:val="00583C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CAA"/>
    <w:rPr>
      <w:rFonts w:ascii="Lucida Grande" w:hAnsi="Lucida Grande" w:cs="Lucida Grande"/>
      <w:sz w:val="18"/>
      <w:szCs w:val="18"/>
      <w:lang w:val="en-GB"/>
    </w:rPr>
  </w:style>
  <w:style w:type="character" w:customStyle="1" w:styleId="Heading2Char">
    <w:name w:val="Heading 2 Char"/>
    <w:basedOn w:val="DefaultParagraphFont"/>
    <w:link w:val="Heading2"/>
    <w:uiPriority w:val="9"/>
    <w:rsid w:val="00704719"/>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860D1"/>
    <w:rPr>
      <w:rFonts w:asciiTheme="majorHAnsi" w:eastAsiaTheme="majorEastAsia" w:hAnsiTheme="majorHAnsi" w:cstheme="majorBidi"/>
      <w:b/>
      <w:bCs/>
      <w:color w:val="4F81BD" w:themeColor="accent1"/>
      <w:lang w:val="en-GB"/>
    </w:rPr>
  </w:style>
  <w:style w:type="paragraph" w:styleId="DocumentMap">
    <w:name w:val="Document Map"/>
    <w:basedOn w:val="Normal"/>
    <w:link w:val="DocumentMapChar"/>
    <w:uiPriority w:val="99"/>
    <w:semiHidden/>
    <w:unhideWhenUsed/>
    <w:rsid w:val="00642BEF"/>
    <w:rPr>
      <w:rFonts w:ascii="Tahoma" w:hAnsi="Tahoma" w:cs="Tahoma"/>
      <w:sz w:val="16"/>
      <w:szCs w:val="16"/>
    </w:rPr>
  </w:style>
  <w:style w:type="character" w:customStyle="1" w:styleId="DocumentMapChar">
    <w:name w:val="Document Map Char"/>
    <w:basedOn w:val="DefaultParagraphFont"/>
    <w:link w:val="DocumentMap"/>
    <w:uiPriority w:val="99"/>
    <w:semiHidden/>
    <w:rsid w:val="00642BEF"/>
    <w:rPr>
      <w:rFonts w:ascii="Tahoma" w:hAnsi="Tahoma" w:cs="Tahoma"/>
      <w:sz w:val="16"/>
      <w:szCs w:val="16"/>
      <w:lang w:val="en-GB"/>
    </w:rPr>
  </w:style>
  <w:style w:type="paragraph" w:styleId="Header">
    <w:name w:val="header"/>
    <w:basedOn w:val="Normal"/>
    <w:link w:val="HeaderChar"/>
    <w:uiPriority w:val="99"/>
    <w:semiHidden/>
    <w:unhideWhenUsed/>
    <w:rsid w:val="00AC2F17"/>
    <w:pPr>
      <w:tabs>
        <w:tab w:val="center" w:pos="4513"/>
        <w:tab w:val="right" w:pos="9026"/>
      </w:tabs>
    </w:pPr>
  </w:style>
  <w:style w:type="character" w:customStyle="1" w:styleId="HeaderChar">
    <w:name w:val="Header Char"/>
    <w:basedOn w:val="DefaultParagraphFont"/>
    <w:link w:val="Header"/>
    <w:uiPriority w:val="99"/>
    <w:semiHidden/>
    <w:rsid w:val="00AC2F17"/>
    <w:rPr>
      <w:lang w:val="en-GB"/>
    </w:rPr>
  </w:style>
  <w:style w:type="paragraph" w:styleId="Footer">
    <w:name w:val="footer"/>
    <w:basedOn w:val="Normal"/>
    <w:link w:val="FooterChar"/>
    <w:uiPriority w:val="99"/>
    <w:semiHidden/>
    <w:unhideWhenUsed/>
    <w:rsid w:val="00AC2F17"/>
    <w:pPr>
      <w:tabs>
        <w:tab w:val="center" w:pos="4513"/>
        <w:tab w:val="right" w:pos="9026"/>
      </w:tabs>
    </w:pPr>
  </w:style>
  <w:style w:type="character" w:customStyle="1" w:styleId="FooterChar">
    <w:name w:val="Footer Char"/>
    <w:basedOn w:val="DefaultParagraphFont"/>
    <w:link w:val="Footer"/>
    <w:uiPriority w:val="99"/>
    <w:semiHidden/>
    <w:rsid w:val="00AC2F17"/>
    <w:rPr>
      <w:lang w:val="en-GB"/>
    </w:rPr>
  </w:style>
  <w:style w:type="character" w:styleId="FollowedHyperlink">
    <w:name w:val="FollowedHyperlink"/>
    <w:basedOn w:val="DefaultParagraphFont"/>
    <w:uiPriority w:val="99"/>
    <w:semiHidden/>
    <w:unhideWhenUsed/>
    <w:rsid w:val="00EE59AC"/>
    <w:rPr>
      <w:color w:val="800080" w:themeColor="followedHyperlink"/>
      <w:u w:val="single"/>
    </w:rPr>
  </w:style>
  <w:style w:type="table" w:styleId="TableGrid">
    <w:name w:val="Table Grid"/>
    <w:basedOn w:val="TableNormal"/>
    <w:uiPriority w:val="59"/>
    <w:rsid w:val="009C3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01E1"/>
    <w:pPr>
      <w:spacing w:before="100" w:beforeAutospacing="1" w:after="100" w:afterAutospacing="1"/>
    </w:pPr>
    <w:rPr>
      <w:rFonts w:ascii="Times New Roman" w:hAnsi="Times New Roman" w:cs="Times New Roman"/>
      <w:lang w:val="en-AU" w:eastAsia="ko-KR"/>
    </w:rPr>
  </w:style>
  <w:style w:type="paragraph" w:styleId="BodyTextIndent">
    <w:name w:val="Body Text Indent"/>
    <w:basedOn w:val="Normal"/>
    <w:link w:val="BodyTextIndentChar"/>
    <w:semiHidden/>
    <w:rsid w:val="008B1224"/>
    <w:pPr>
      <w:ind w:leftChars="50" w:left="120"/>
      <w:jc w:val="both"/>
    </w:pPr>
    <w:rPr>
      <w:rFonts w:ascii="Times New Roman" w:eastAsia="Batang" w:hAnsi="Times New Roman" w:cs="Times New Roman"/>
      <w:lang w:val="en-US" w:eastAsia="ko-KR"/>
    </w:rPr>
  </w:style>
  <w:style w:type="character" w:customStyle="1" w:styleId="BodyTextIndentChar">
    <w:name w:val="Body Text Indent Char"/>
    <w:basedOn w:val="DefaultParagraphFont"/>
    <w:link w:val="BodyTextIndent"/>
    <w:semiHidden/>
    <w:rsid w:val="008B1224"/>
    <w:rPr>
      <w:rFonts w:ascii="Times New Roman" w:eastAsia="Batang" w:hAnsi="Times New Roman" w:cs="Times New Roman"/>
      <w:lang w:eastAsia="ko-KR"/>
    </w:rPr>
  </w:style>
  <w:style w:type="paragraph" w:styleId="PlainText">
    <w:name w:val="Plain Text"/>
    <w:basedOn w:val="Normal"/>
    <w:link w:val="PlainTextChar"/>
    <w:semiHidden/>
    <w:rsid w:val="008B1224"/>
    <w:pPr>
      <w:widowControl w:val="0"/>
      <w:wordWrap w:val="0"/>
      <w:autoSpaceDE w:val="0"/>
      <w:autoSpaceDN w:val="0"/>
      <w:jc w:val="both"/>
    </w:pPr>
    <w:rPr>
      <w:rFonts w:ascii="Batang" w:eastAsia="Batang" w:hAnsi="Courier New" w:cs="Courier New"/>
      <w:kern w:val="2"/>
      <w:sz w:val="20"/>
      <w:szCs w:val="20"/>
      <w:lang w:val="en-US" w:eastAsia="ko-KR"/>
    </w:rPr>
  </w:style>
  <w:style w:type="character" w:customStyle="1" w:styleId="PlainTextChar">
    <w:name w:val="Plain Text Char"/>
    <w:basedOn w:val="DefaultParagraphFont"/>
    <w:link w:val="PlainText"/>
    <w:semiHidden/>
    <w:rsid w:val="008B1224"/>
    <w:rPr>
      <w:rFonts w:ascii="Batang" w:eastAsia="Batang" w:hAnsi="Courier New" w:cs="Courier New"/>
      <w:kern w:val="2"/>
      <w:sz w:val="20"/>
      <w:szCs w:val="20"/>
      <w:lang w:eastAsia="ko-KR"/>
    </w:rPr>
  </w:style>
  <w:style w:type="character" w:styleId="PlaceholderText">
    <w:name w:val="Placeholder Text"/>
    <w:basedOn w:val="DefaultParagraphFont"/>
    <w:uiPriority w:val="99"/>
    <w:semiHidden/>
    <w:rsid w:val="00A000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6" ma:contentTypeDescription="Create a new document." ma:contentTypeScope="" ma:versionID="29d8ace8dc41074792c1ec8140cc849b">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f469e829c8e0d9e5502ef49b41822689"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3D9BFE-4E4A-4E85-84E4-ADB88B089402}">
  <ds:schemaRefs>
    <ds:schemaRef ds:uri="http://schemas.microsoft.com/sharepoint/v3/contenttype/forms"/>
  </ds:schemaRefs>
</ds:datastoreItem>
</file>

<file path=customXml/itemProps2.xml><?xml version="1.0" encoding="utf-8"?>
<ds:datastoreItem xmlns:ds="http://schemas.openxmlformats.org/officeDocument/2006/customXml" ds:itemID="{45B0AB29-CA57-4742-B809-F2DF9AAFEB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92F1BB-E604-4272-A8C6-2A05174C25C6}"/>
</file>

<file path=docProps/app.xml><?xml version="1.0" encoding="utf-8"?>
<Properties xmlns="http://schemas.openxmlformats.org/officeDocument/2006/extended-properties" xmlns:vt="http://schemas.openxmlformats.org/officeDocument/2006/docPropsVTypes">
  <Template>Normal.dotm</Template>
  <TotalTime>5251</TotalTime>
  <Pages>9</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Kingsun Software Solutions</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Mindi Kingsun</dc:creator>
  <cp:keywords/>
  <dc:description/>
  <cp:lastModifiedBy>Iti Chaturvedi</cp:lastModifiedBy>
  <cp:revision>5</cp:revision>
  <dcterms:created xsi:type="dcterms:W3CDTF">2019-05-04T10:13:00Z</dcterms:created>
  <dcterms:modified xsi:type="dcterms:W3CDTF">2022-05-11T02:56:00Z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