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FFEA" w14:textId="6FB5C0F7" w:rsidR="00F3177C" w:rsidRDefault="00F3177C">
      <w:r>
        <w:rPr>
          <w:rFonts w:hint="eastAsia"/>
        </w:rPr>
        <w:t>#使い方</w:t>
      </w:r>
    </w:p>
    <w:p w14:paraId="08F48B08" w14:textId="4DFA52DF" w:rsidR="00F3177C" w:rsidRDefault="00F95B13">
      <w:proofErr w:type="spellStart"/>
      <w:r w:rsidRPr="007B04DA">
        <w:t>set_cigre_namvlv_with_gflfw</w:t>
      </w:r>
      <w:proofErr w:type="spellEnd"/>
    </w:p>
    <w:p w14:paraId="1E4AFBD5" w14:textId="22943226" w:rsidR="00F3177C" w:rsidRDefault="00F3177C">
      <w:pPr>
        <w:rPr>
          <w:rFonts w:hint="eastAsia"/>
        </w:rPr>
      </w:pPr>
      <w:r>
        <w:rPr>
          <w:rFonts w:hint="eastAsia"/>
        </w:rPr>
        <w:t>を実行してシミュレーション条件を設定</w:t>
      </w:r>
    </w:p>
    <w:p w14:paraId="06DF0FE0" w14:textId="37A3EEAA" w:rsidR="00F3177C" w:rsidRDefault="00F95B13">
      <w:proofErr w:type="spellStart"/>
      <w:r w:rsidRPr="007B04DA">
        <w:t>cal_state_namvlv</w:t>
      </w:r>
      <w:proofErr w:type="spellEnd"/>
    </w:p>
    <w:p w14:paraId="1E1BCE6E" w14:textId="3535A23A" w:rsidR="00F3177C" w:rsidRDefault="00F3177C">
      <w:r>
        <w:rPr>
          <w:rFonts w:hint="eastAsia"/>
        </w:rPr>
        <w:t>を実行して定常状態値を算出</w:t>
      </w:r>
    </w:p>
    <w:p w14:paraId="626BADDB" w14:textId="31519A2B" w:rsidR="00F3177C" w:rsidRDefault="00F95B13">
      <w:r w:rsidRPr="007B04DA">
        <w:t>system_order_reduction_cigre_namlv_with_gflfw_under8bus</w:t>
      </w:r>
    </w:p>
    <w:p w14:paraId="1FCB3001" w14:textId="34E38BE7" w:rsidR="00F3177C" w:rsidRDefault="00F3177C">
      <w:r>
        <w:rPr>
          <w:rFonts w:hint="eastAsia"/>
        </w:rPr>
        <w:t>を実行してbus 8以降の縮約モデルを導出</w:t>
      </w:r>
    </w:p>
    <w:p w14:paraId="59F53737" w14:textId="77777777" w:rsidR="00346EF8" w:rsidRDefault="00346EF8">
      <w:proofErr w:type="spellStart"/>
      <w:r w:rsidRPr="00346EF8">
        <w:t>CIGRE_NAMVLV_Test_System_</w:t>
      </w:r>
      <w:r>
        <w:rPr>
          <w:rFonts w:hint="eastAsia"/>
        </w:rPr>
        <w:t>gflfw_</w:t>
      </w:r>
      <w:r w:rsidRPr="00346EF8">
        <w:t>AC</w:t>
      </w:r>
      <w:proofErr w:type="spellEnd"/>
    </w:p>
    <w:p w14:paraId="5FCE5D68" w14:textId="30CD95B6" w:rsidR="00F3177C" w:rsidRDefault="00F3177C">
      <w:pPr>
        <w:rPr>
          <w:rFonts w:hint="eastAsia"/>
        </w:rPr>
      </w:pPr>
      <w:r>
        <w:rPr>
          <w:rFonts w:hint="eastAsia"/>
        </w:rPr>
        <w:t>のシミュレーションにおけるbus 8の</w:t>
      </w:r>
      <w:proofErr w:type="spellStart"/>
      <w:r>
        <w:rPr>
          <w:rFonts w:hint="eastAsia"/>
        </w:rPr>
        <w:t>dq</w:t>
      </w:r>
      <w:proofErr w:type="spellEnd"/>
      <w:r>
        <w:rPr>
          <w:rFonts w:hint="eastAsia"/>
        </w:rPr>
        <w:t>軸電圧，周波数の定常状態からの偏差を入力することで縮約モデルによるbus 8以降に流れる電流の挙動が再現される</w:t>
      </w:r>
    </w:p>
    <w:p w14:paraId="0C57C57A" w14:textId="0B1028CF" w:rsidR="00F3177C" w:rsidRDefault="00346EF8">
      <w:r>
        <w:rPr>
          <w:rFonts w:hint="eastAsia"/>
        </w:rPr>
        <w:t>※</w:t>
      </w:r>
      <w:proofErr w:type="spellStart"/>
      <w:r>
        <w:rPr>
          <w:rFonts w:hint="eastAsia"/>
        </w:rPr>
        <w:t>simulink</w:t>
      </w:r>
      <w:proofErr w:type="spellEnd"/>
      <w:r>
        <w:rPr>
          <w:rFonts w:hint="eastAsia"/>
        </w:rPr>
        <w:t>のバージョンは2023bなのでそれ以前のバージョンをお使いの場合は開けません</w:t>
      </w:r>
    </w:p>
    <w:p w14:paraId="6CD21B8B" w14:textId="77777777" w:rsidR="00346EF8" w:rsidRDefault="00346EF8">
      <w:pPr>
        <w:rPr>
          <w:rFonts w:hint="eastAsia"/>
        </w:rPr>
      </w:pPr>
    </w:p>
    <w:p w14:paraId="71E3AAB9" w14:textId="0DBFA634" w:rsidR="00F3177C" w:rsidRDefault="00F3177C">
      <w:r>
        <w:rPr>
          <w:rFonts w:hint="eastAsia"/>
        </w:rPr>
        <w:t>フォルダ内ファイル</w:t>
      </w:r>
    </w:p>
    <w:p w14:paraId="70A289D6" w14:textId="383398BA" w:rsidR="00F3177C" w:rsidRDefault="00F95B13">
      <w:r>
        <w:rPr>
          <w:rFonts w:hint="eastAsia"/>
        </w:rPr>
        <w:t>Simulinkモデル</w:t>
      </w:r>
    </w:p>
    <w:p w14:paraId="6FEB94AD" w14:textId="77777777" w:rsidR="00F95B13" w:rsidRDefault="00F95B13">
      <w:r>
        <w:rPr>
          <w:rFonts w:hint="eastAsia"/>
        </w:rPr>
        <w:t>系統モデル</w:t>
      </w:r>
    </w:p>
    <w:p w14:paraId="2049A6A9" w14:textId="432B7E74" w:rsidR="00F95B13" w:rsidRDefault="00F95B13">
      <w:r>
        <w:rPr>
          <w:rFonts w:hint="eastAsia"/>
        </w:rPr>
        <w:t>「</w:t>
      </w:r>
      <w:proofErr w:type="spellStart"/>
      <w:r w:rsidR="00346EF8" w:rsidRPr="00346EF8">
        <w:t>CIGRE_NAMVLV_Test_System_</w:t>
      </w:r>
      <w:r w:rsidR="00346EF8">
        <w:rPr>
          <w:rFonts w:hint="eastAsia"/>
        </w:rPr>
        <w:t>gflfw_</w:t>
      </w:r>
      <w:r w:rsidR="00346EF8" w:rsidRPr="00346EF8">
        <w:t>AC</w:t>
      </w:r>
      <w:proofErr w:type="spellEnd"/>
      <w:r>
        <w:rPr>
          <w:rFonts w:hint="eastAsia"/>
        </w:rPr>
        <w:t>」</w:t>
      </w:r>
    </w:p>
    <w:p w14:paraId="58532A73" w14:textId="61A96E78" w:rsidR="00F95B13" w:rsidRDefault="00F95B13">
      <w:r>
        <w:rPr>
          <w:rFonts w:hint="eastAsia"/>
        </w:rPr>
        <w:t>縮約モデル</w:t>
      </w:r>
    </w:p>
    <w:p w14:paraId="60402694" w14:textId="44A54E6A" w:rsidR="00F95B13" w:rsidRDefault="00F95B13">
      <w:pPr>
        <w:rPr>
          <w:rFonts w:hint="eastAsia"/>
        </w:rPr>
      </w:pPr>
      <w:r>
        <w:rPr>
          <w:rFonts w:hint="eastAsia"/>
        </w:rPr>
        <w:t>「</w:t>
      </w:r>
      <w:r w:rsidR="00346EF8" w:rsidRPr="00346EF8">
        <w:t>check_gflfw_reduction_model_under8bus</w:t>
      </w:r>
      <w:r>
        <w:rPr>
          <w:rFonts w:hint="eastAsia"/>
        </w:rPr>
        <w:t>」</w:t>
      </w:r>
    </w:p>
    <w:p w14:paraId="4E9CCD52" w14:textId="59786C02" w:rsidR="00F3177C" w:rsidRDefault="00F3177C">
      <w:r>
        <w:rPr>
          <w:rFonts w:hint="eastAsia"/>
        </w:rPr>
        <w:t>シミュレーション設定用コード</w:t>
      </w:r>
    </w:p>
    <w:p w14:paraId="0699717C" w14:textId="4F74442F" w:rsidR="00F3177C" w:rsidRDefault="00F3177C">
      <w:r>
        <w:rPr>
          <w:rFonts w:hint="eastAsia"/>
        </w:rPr>
        <w:t>「</w:t>
      </w:r>
      <w:proofErr w:type="spellStart"/>
      <w:r w:rsidR="007B04DA" w:rsidRPr="007B04DA">
        <w:t>set_cigre_namvlv_with_gflfw</w:t>
      </w:r>
      <w:proofErr w:type="spellEnd"/>
      <w:r>
        <w:rPr>
          <w:rFonts w:hint="eastAsia"/>
        </w:rPr>
        <w:t>」</w:t>
      </w:r>
    </w:p>
    <w:p w14:paraId="2EFB8F86" w14:textId="1FBC4E46" w:rsidR="00F3177C" w:rsidRDefault="00F3177C">
      <w:proofErr w:type="spellStart"/>
      <w:r>
        <w:rPr>
          <w:rFonts w:hint="eastAsia"/>
        </w:rPr>
        <w:t>Matpower</w:t>
      </w:r>
      <w:proofErr w:type="spellEnd"/>
      <w:r>
        <w:rPr>
          <w:rFonts w:hint="eastAsia"/>
        </w:rPr>
        <w:t>を用いた潮流計算コード</w:t>
      </w:r>
    </w:p>
    <w:p w14:paraId="07985388" w14:textId="4DC11404" w:rsidR="00F3177C" w:rsidRDefault="00F3177C">
      <w:r>
        <w:rPr>
          <w:rFonts w:hint="eastAsia"/>
        </w:rPr>
        <w:t>「</w:t>
      </w:r>
      <w:proofErr w:type="spellStart"/>
      <w:r w:rsidR="007B04DA" w:rsidRPr="007B04DA">
        <w:t>cal_state_namvlv</w:t>
      </w:r>
      <w:proofErr w:type="spellEnd"/>
      <w:r>
        <w:rPr>
          <w:rFonts w:hint="eastAsia"/>
        </w:rPr>
        <w:t>」</w:t>
      </w:r>
      <w:r w:rsidR="00F95B13">
        <w:rPr>
          <w:rFonts w:hint="eastAsia"/>
        </w:rPr>
        <w:t>「</w:t>
      </w:r>
      <w:proofErr w:type="spellStart"/>
      <w:r w:rsidR="00F95B13" w:rsidRPr="00F95B13">
        <w:t>pf_mat_namvlv</w:t>
      </w:r>
      <w:proofErr w:type="spellEnd"/>
      <w:r w:rsidR="00F95B13">
        <w:rPr>
          <w:rFonts w:hint="eastAsia"/>
        </w:rPr>
        <w:t>」「</w:t>
      </w:r>
      <w:r w:rsidR="00F95B13" w:rsidRPr="00F95B13">
        <w:t>pf_mat_namvlv_2</w:t>
      </w:r>
      <w:r w:rsidR="00F95B13">
        <w:rPr>
          <w:rFonts w:hint="eastAsia"/>
        </w:rPr>
        <w:t>」</w:t>
      </w:r>
    </w:p>
    <w:p w14:paraId="0C3EEFE1" w14:textId="2886E127" w:rsidR="00F3177C" w:rsidRDefault="00F3177C">
      <w:pPr>
        <w:rPr>
          <w:rFonts w:hint="eastAsia"/>
        </w:rPr>
      </w:pPr>
      <w:proofErr w:type="spellStart"/>
      <w:r>
        <w:rPr>
          <w:rFonts w:hint="eastAsia"/>
        </w:rPr>
        <w:t>Matpower</w:t>
      </w:r>
      <w:proofErr w:type="spellEnd"/>
      <w:r>
        <w:rPr>
          <w:rFonts w:hint="eastAsia"/>
        </w:rPr>
        <w:t>の計算結果を用いた縮約コード</w:t>
      </w:r>
    </w:p>
    <w:p w14:paraId="5886B500" w14:textId="263AE195" w:rsidR="00F3177C" w:rsidRDefault="00F3177C">
      <w:r>
        <w:rPr>
          <w:rFonts w:hint="eastAsia"/>
        </w:rPr>
        <w:t>「</w:t>
      </w:r>
      <w:r w:rsidR="007B04DA" w:rsidRPr="007B04DA">
        <w:t>system_order_reduction_cigre_namlv_with_gflfw_under8bus</w:t>
      </w:r>
      <w:r>
        <w:rPr>
          <w:rFonts w:hint="eastAsia"/>
        </w:rPr>
        <w:t>」</w:t>
      </w:r>
    </w:p>
    <w:p w14:paraId="4EDFC977" w14:textId="77777777" w:rsidR="00F3177C" w:rsidRDefault="00F3177C"/>
    <w:p w14:paraId="20069FAD" w14:textId="7EEF5693" w:rsidR="00F3177C" w:rsidRDefault="00F3177C">
      <w:r>
        <w:rPr>
          <w:rFonts w:hint="eastAsia"/>
        </w:rPr>
        <w:t>潮流計算用エクセルシート</w:t>
      </w:r>
    </w:p>
    <w:p w14:paraId="06191F13" w14:textId="2DBB300B" w:rsidR="00F3177C" w:rsidRDefault="00F3177C">
      <w:r>
        <w:rPr>
          <w:rFonts w:hint="eastAsia"/>
        </w:rPr>
        <w:t>「</w:t>
      </w:r>
      <w:proofErr w:type="spellStart"/>
      <w:r w:rsidR="00F95B13" w:rsidRPr="00F95B13">
        <w:t>cigre_namvlv_load</w:t>
      </w:r>
      <w:proofErr w:type="spellEnd"/>
      <w:r>
        <w:rPr>
          <w:rFonts w:hint="eastAsia"/>
        </w:rPr>
        <w:t>」「</w:t>
      </w:r>
      <w:proofErr w:type="spellStart"/>
      <w:r w:rsidR="00F95B13" w:rsidRPr="00F95B13">
        <w:t>cigre_namvlv_load_pf</w:t>
      </w:r>
      <w:proofErr w:type="spellEnd"/>
      <w:r>
        <w:rPr>
          <w:rFonts w:hint="eastAsia"/>
        </w:rPr>
        <w:t>」</w:t>
      </w:r>
      <w:r w:rsidR="00F95B13">
        <w:rPr>
          <w:rFonts w:hint="eastAsia"/>
        </w:rPr>
        <w:t>「</w:t>
      </w:r>
      <w:proofErr w:type="spellStart"/>
      <w:r w:rsidR="00F95B13" w:rsidRPr="00F95B13">
        <w:t>cigre_namvlv_busdata</w:t>
      </w:r>
      <w:proofErr w:type="spellEnd"/>
      <w:r w:rsidR="00F95B13">
        <w:rPr>
          <w:rFonts w:hint="eastAsia"/>
        </w:rPr>
        <w:t>」「</w:t>
      </w:r>
      <w:proofErr w:type="spellStart"/>
      <w:r w:rsidR="00F95B13" w:rsidRPr="00F95B13">
        <w:t>cigre_namvlv_gendata</w:t>
      </w:r>
      <w:proofErr w:type="spellEnd"/>
      <w:r w:rsidR="00F95B13">
        <w:rPr>
          <w:rFonts w:hint="eastAsia"/>
        </w:rPr>
        <w:t>」「</w:t>
      </w:r>
      <w:proofErr w:type="spellStart"/>
      <w:r w:rsidR="00F95B13" w:rsidRPr="00F95B13">
        <w:t>cigre_namvlv_linedata</w:t>
      </w:r>
      <w:proofErr w:type="spellEnd"/>
      <w:r w:rsidR="00F95B13">
        <w:rPr>
          <w:rFonts w:hint="eastAsia"/>
        </w:rPr>
        <w:t>」</w:t>
      </w:r>
    </w:p>
    <w:p w14:paraId="4644910D" w14:textId="77777777" w:rsidR="00F3177C" w:rsidRDefault="00F3177C"/>
    <w:p w14:paraId="194636AA" w14:textId="7507B0D6" w:rsidR="00F3177C" w:rsidRDefault="00F3177C">
      <w:r>
        <w:rPr>
          <w:rFonts w:hint="eastAsia"/>
        </w:rPr>
        <w:t>縮約に用いる関数群</w:t>
      </w:r>
    </w:p>
    <w:p w14:paraId="0A1DFD87" w14:textId="0329CB14" w:rsidR="00F3177C" w:rsidRDefault="00F3177C">
      <w:pPr>
        <w:rPr>
          <w:rFonts w:hint="eastAsia"/>
        </w:rPr>
      </w:pPr>
      <w:r>
        <w:rPr>
          <w:rFonts w:hint="eastAsia"/>
        </w:rPr>
        <w:t>「</w:t>
      </w:r>
      <w:proofErr w:type="spellStart"/>
      <w:r w:rsidR="007B04DA" w:rsidRPr="007B04DA">
        <w:t>cal_coefficient</w:t>
      </w:r>
      <w:proofErr w:type="spellEnd"/>
      <w:r>
        <w:rPr>
          <w:rFonts w:hint="eastAsia"/>
        </w:rPr>
        <w:t>」</w:t>
      </w:r>
      <w:r w:rsidR="007B04DA">
        <w:rPr>
          <w:rFonts w:hint="eastAsia"/>
        </w:rPr>
        <w:t>「</w:t>
      </w:r>
      <w:proofErr w:type="spellStart"/>
      <w:r w:rsidR="007B04DA" w:rsidRPr="007B04DA">
        <w:t>cal_dim_part</w:t>
      </w:r>
      <w:proofErr w:type="spellEnd"/>
      <w:r w:rsidR="007B04DA">
        <w:rPr>
          <w:rFonts w:hint="eastAsia"/>
        </w:rPr>
        <w:t>」</w:t>
      </w:r>
      <w:r w:rsidR="00F95B13">
        <w:rPr>
          <w:rFonts w:hint="eastAsia"/>
        </w:rPr>
        <w:t>「</w:t>
      </w:r>
      <w:r w:rsidR="00F95B13" w:rsidRPr="00F95B13">
        <w:t>cal_dim_partv2</w:t>
      </w:r>
      <w:r w:rsidR="00F95B13">
        <w:rPr>
          <w:rFonts w:hint="eastAsia"/>
        </w:rPr>
        <w:t>」</w:t>
      </w:r>
      <w:r w:rsidR="007B04DA">
        <w:rPr>
          <w:rFonts w:hint="eastAsia"/>
        </w:rPr>
        <w:t>「</w:t>
      </w:r>
      <w:proofErr w:type="spellStart"/>
      <w:r w:rsidR="007B04DA" w:rsidRPr="007B04DA">
        <w:t>cal_impulse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each_math_agg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extraction_each_G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fw_ibr_math</w:t>
      </w:r>
      <w:proofErr w:type="spellEnd"/>
      <w:r w:rsidR="007B04DA">
        <w:rPr>
          <w:rFonts w:hint="eastAsia"/>
        </w:rPr>
        <w:t>」「</w:t>
      </w:r>
      <w:r w:rsidR="007B04DA" w:rsidRPr="007B04DA">
        <w:t>fw_si_agg3</w:t>
      </w:r>
      <w:r w:rsidR="007B04DA">
        <w:rPr>
          <w:rFonts w:hint="eastAsia"/>
        </w:rPr>
        <w:t>」「</w:t>
      </w:r>
      <w:proofErr w:type="spellStart"/>
      <w:r w:rsidR="007B04DA" w:rsidRPr="007B04DA">
        <w:t>hankel_apx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hankel_apx_DC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hankel_apx_fnoDC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hankel_apx_only_reduce_DC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hankel_apx_only_reduce_fnoDC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i_reduce_order_hankel_tf_fw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ibr_integration_impedance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ibr_integration_impedance_withld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make_mtrx</w:t>
      </w:r>
      <w:proofErr w:type="spellEnd"/>
      <w:r w:rsidR="007B04DA">
        <w:rPr>
          <w:rFonts w:hint="eastAsia"/>
        </w:rPr>
        <w:t>」「</w:t>
      </w:r>
      <w:r w:rsidR="007B04DA" w:rsidRPr="007B04DA">
        <w:t>make_mtrx_for3</w:t>
      </w:r>
      <w:r w:rsidR="007B04DA">
        <w:rPr>
          <w:rFonts w:hint="eastAsia"/>
        </w:rPr>
        <w:t>」「</w:t>
      </w:r>
      <w:r w:rsidR="007B04DA" w:rsidRPr="007B04DA">
        <w:t>mat2syms</w:t>
      </w:r>
      <w:r w:rsidR="007B04DA">
        <w:rPr>
          <w:rFonts w:hint="eastAsia"/>
        </w:rPr>
        <w:t>」</w:t>
      </w:r>
      <w:r w:rsidR="007B04DA">
        <w:rPr>
          <w:rFonts w:hint="eastAsia"/>
        </w:rPr>
        <w:lastRenderedPageBreak/>
        <w:t>「</w:t>
      </w:r>
      <w:proofErr w:type="spellStart"/>
      <w:r w:rsidR="007B04DA" w:rsidRPr="007B04DA">
        <w:t>si_infor_mtrx</w:t>
      </w:r>
      <w:proofErr w:type="spellEnd"/>
      <w:r w:rsidR="007B04DA">
        <w:rPr>
          <w:rFonts w:hint="eastAsia"/>
        </w:rPr>
        <w:t>」「</w:t>
      </w:r>
      <w:r w:rsidR="007B04DA" w:rsidRPr="007B04DA">
        <w:t>si_infor_mtrx_for3</w:t>
      </w:r>
      <w:r w:rsidR="007B04DA">
        <w:rPr>
          <w:rFonts w:hint="eastAsia"/>
        </w:rPr>
        <w:t>」「</w:t>
      </w:r>
      <w:r w:rsidR="007B04DA" w:rsidRPr="007B04DA">
        <w:t>sys_math2cell</w:t>
      </w:r>
      <w:r w:rsidR="007B04DA">
        <w:rPr>
          <w:rFonts w:hint="eastAsia"/>
        </w:rPr>
        <w:t>」「</w:t>
      </w:r>
      <w:proofErr w:type="spellStart"/>
      <w:r w:rsidR="007B04DA" w:rsidRPr="007B04DA">
        <w:t>tf_agg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trsf_make</w:t>
      </w:r>
      <w:proofErr w:type="spellEnd"/>
      <w:r w:rsidR="007B04DA">
        <w:rPr>
          <w:rFonts w:hint="eastAsia"/>
        </w:rPr>
        <w:t>」「</w:t>
      </w:r>
      <w:proofErr w:type="spellStart"/>
      <w:r w:rsidR="007B04DA" w:rsidRPr="007B04DA">
        <w:t>update_kp</w:t>
      </w:r>
      <w:proofErr w:type="spellEnd"/>
      <w:r w:rsidR="007B04DA">
        <w:rPr>
          <w:rFonts w:hint="eastAsia"/>
        </w:rPr>
        <w:t>」</w:t>
      </w:r>
    </w:p>
    <w:p w14:paraId="57E316BC" w14:textId="77777777" w:rsidR="00F3177C" w:rsidRDefault="00F3177C"/>
    <w:p w14:paraId="213F71B6" w14:textId="77777777" w:rsidR="00F3177C" w:rsidRDefault="00F3177C"/>
    <w:p w14:paraId="28296367" w14:textId="143D1507" w:rsidR="00F3177C" w:rsidRDefault="00F3177C">
      <w:r w:rsidRPr="008B3024">
        <w:t>North American MV distribution</w:t>
      </w:r>
      <w:r>
        <w:t xml:space="preserve"> </w:t>
      </w:r>
      <w:r w:rsidRPr="008B3024">
        <w:t>network benchmark</w:t>
      </w:r>
      <w:r>
        <w:rPr>
          <w:rFonts w:hint="eastAsia"/>
        </w:rPr>
        <w:t>系統図</w:t>
      </w:r>
    </w:p>
    <w:p w14:paraId="2CF08EDC" w14:textId="19FA089E" w:rsidR="001529E9" w:rsidRDefault="00F3177C">
      <w:r>
        <w:rPr>
          <w:noProof/>
        </w:rPr>
        <w:drawing>
          <wp:inline distT="0" distB="0" distL="0" distR="0" wp14:anchorId="31B45BE4" wp14:editId="2575D666">
            <wp:extent cx="5502716" cy="2441284"/>
            <wp:effectExtent l="0" t="0" r="3175" b="0"/>
            <wp:docPr id="976767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107" cy="245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A3BB" w14:textId="77777777" w:rsidR="00F3177C" w:rsidRDefault="00F3177C"/>
    <w:p w14:paraId="6E528A24" w14:textId="072F72C4" w:rsidR="00F3177C" w:rsidRDefault="00F3177C">
      <w:r>
        <w:rPr>
          <w:rFonts w:hint="eastAsia"/>
        </w:rPr>
        <w:t>負荷データ</w:t>
      </w:r>
    </w:p>
    <w:p w14:paraId="375C08D2" w14:textId="77777777" w:rsidR="00F3177C" w:rsidRDefault="00F3177C" w:rsidP="00F3177C">
      <w:pPr>
        <w:pStyle w:val="aa"/>
      </w:pPr>
      <w:r w:rsidRPr="008B3024">
        <w:t>North American MV distribution</w:t>
      </w:r>
      <w:r>
        <w:t xml:space="preserve"> </w:t>
      </w:r>
      <w:r w:rsidRPr="008B3024">
        <w:t>network benchmark</w:t>
      </w:r>
      <w:r>
        <w:rPr>
          <w:rFonts w:hint="eastAsia"/>
        </w:rPr>
        <w:t>の需要データ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13"/>
        <w:gridCol w:w="1190"/>
        <w:gridCol w:w="919"/>
        <w:gridCol w:w="1005"/>
        <w:gridCol w:w="919"/>
        <w:gridCol w:w="1005"/>
        <w:gridCol w:w="919"/>
        <w:gridCol w:w="1005"/>
        <w:gridCol w:w="919"/>
      </w:tblGrid>
      <w:tr w:rsidR="00F3177C" w14:paraId="06AB5FE4" w14:textId="77777777" w:rsidTr="00B527BC">
        <w:tc>
          <w:tcPr>
            <w:tcW w:w="846" w:type="dxa"/>
            <w:vMerge w:val="restart"/>
          </w:tcPr>
          <w:p w14:paraId="60CB31C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N</w:t>
            </w:r>
            <w:r>
              <w:t>ode</w:t>
            </w:r>
          </w:p>
        </w:tc>
        <w:tc>
          <w:tcPr>
            <w:tcW w:w="6095" w:type="dxa"/>
            <w:gridSpan w:val="6"/>
          </w:tcPr>
          <w:p w14:paraId="6E42C403" w14:textId="77777777" w:rsidR="00F3177C" w:rsidRDefault="00F3177C" w:rsidP="00B527BC">
            <w:pPr>
              <w:jc w:val="center"/>
            </w:pPr>
            <w:r w:rsidRPr="00455543">
              <w:t>Apparent power</w:t>
            </w:r>
            <w:r>
              <w:rPr>
                <w:rFonts w:hint="eastAsia"/>
              </w:rPr>
              <w:t xml:space="preserve"> </w:t>
            </w:r>
            <w:r>
              <w:t>[kVA]</w:t>
            </w:r>
          </w:p>
        </w:tc>
        <w:tc>
          <w:tcPr>
            <w:tcW w:w="1439" w:type="dxa"/>
            <w:gridSpan w:val="2"/>
          </w:tcPr>
          <w:p w14:paraId="1266A3E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P</w:t>
            </w:r>
            <w:r w:rsidRPr="00455543">
              <w:t>ower factor</w:t>
            </w:r>
          </w:p>
        </w:tc>
      </w:tr>
      <w:tr w:rsidR="00F3177C" w14:paraId="30400EE8" w14:textId="77777777" w:rsidTr="00B527BC">
        <w:tc>
          <w:tcPr>
            <w:tcW w:w="846" w:type="dxa"/>
            <w:vMerge/>
          </w:tcPr>
          <w:p w14:paraId="778A686B" w14:textId="77777777" w:rsidR="00F3177C" w:rsidRDefault="00F3177C" w:rsidP="00B527BC">
            <w:pPr>
              <w:jc w:val="center"/>
            </w:pPr>
          </w:p>
        </w:tc>
        <w:tc>
          <w:tcPr>
            <w:tcW w:w="1984" w:type="dxa"/>
            <w:gridSpan w:val="2"/>
          </w:tcPr>
          <w:p w14:paraId="13D4D2BA" w14:textId="77777777" w:rsidR="00F3177C" w:rsidRDefault="00F3177C" w:rsidP="00B527BC">
            <w:pPr>
              <w:jc w:val="center"/>
            </w:pPr>
            <w:r>
              <w:t xml:space="preserve">A </w:t>
            </w:r>
            <w:r>
              <w:rPr>
                <w:rFonts w:hint="eastAsia"/>
              </w:rPr>
              <w:t>p</w:t>
            </w:r>
            <w:r>
              <w:t>hase</w:t>
            </w:r>
          </w:p>
        </w:tc>
        <w:tc>
          <w:tcPr>
            <w:tcW w:w="1985" w:type="dxa"/>
            <w:gridSpan w:val="2"/>
          </w:tcPr>
          <w:p w14:paraId="66A4D4C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B</w:t>
            </w:r>
            <w:r>
              <w:t xml:space="preserve"> </w:t>
            </w:r>
            <w:r>
              <w:rPr>
                <w:rFonts w:hint="eastAsia"/>
              </w:rPr>
              <w:t>p</w:t>
            </w:r>
            <w:r>
              <w:t>hase</w:t>
            </w:r>
          </w:p>
        </w:tc>
        <w:tc>
          <w:tcPr>
            <w:tcW w:w="2126" w:type="dxa"/>
            <w:gridSpan w:val="2"/>
          </w:tcPr>
          <w:p w14:paraId="5C84B54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C</w:t>
            </w:r>
            <w:r>
              <w:t xml:space="preserve"> phase</w:t>
            </w:r>
          </w:p>
        </w:tc>
        <w:tc>
          <w:tcPr>
            <w:tcW w:w="709" w:type="dxa"/>
            <w:vMerge w:val="restart"/>
          </w:tcPr>
          <w:p w14:paraId="6A2A7752" w14:textId="77777777" w:rsidR="00F3177C" w:rsidRDefault="00F3177C" w:rsidP="00B527BC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esidential load</w:t>
            </w:r>
          </w:p>
        </w:tc>
        <w:tc>
          <w:tcPr>
            <w:tcW w:w="730" w:type="dxa"/>
            <w:vMerge w:val="restart"/>
          </w:tcPr>
          <w:p w14:paraId="7A307687" w14:textId="77777777" w:rsidR="00F3177C" w:rsidRDefault="00F3177C" w:rsidP="00B527BC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I</w:t>
            </w:r>
            <w:r w:rsidRPr="00455543">
              <w:rPr>
                <w:sz w:val="18"/>
                <w:szCs w:val="18"/>
              </w:rPr>
              <w:t>ndustrial load</w:t>
            </w:r>
          </w:p>
        </w:tc>
      </w:tr>
      <w:tr w:rsidR="00F3177C" w14:paraId="0E1B1BAD" w14:textId="77777777" w:rsidTr="00B527BC">
        <w:tc>
          <w:tcPr>
            <w:tcW w:w="846" w:type="dxa"/>
            <w:vMerge/>
          </w:tcPr>
          <w:p w14:paraId="2488A97C" w14:textId="77777777" w:rsidR="00F3177C" w:rsidRDefault="00F3177C" w:rsidP="00B527BC"/>
        </w:tc>
        <w:tc>
          <w:tcPr>
            <w:tcW w:w="992" w:type="dxa"/>
          </w:tcPr>
          <w:p w14:paraId="29DAAD4D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esidential load</w:t>
            </w:r>
          </w:p>
        </w:tc>
        <w:tc>
          <w:tcPr>
            <w:tcW w:w="992" w:type="dxa"/>
          </w:tcPr>
          <w:p w14:paraId="45371FBD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Pr="00455543">
              <w:rPr>
                <w:sz w:val="18"/>
                <w:szCs w:val="18"/>
              </w:rPr>
              <w:t>ndustrial load</w:t>
            </w:r>
          </w:p>
        </w:tc>
        <w:tc>
          <w:tcPr>
            <w:tcW w:w="993" w:type="dxa"/>
          </w:tcPr>
          <w:p w14:paraId="6EC97B69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esidential load</w:t>
            </w:r>
          </w:p>
        </w:tc>
        <w:tc>
          <w:tcPr>
            <w:tcW w:w="992" w:type="dxa"/>
          </w:tcPr>
          <w:p w14:paraId="42905E9C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Pr="00455543">
              <w:rPr>
                <w:sz w:val="18"/>
                <w:szCs w:val="18"/>
              </w:rPr>
              <w:t>ndustrial load</w:t>
            </w:r>
          </w:p>
        </w:tc>
        <w:tc>
          <w:tcPr>
            <w:tcW w:w="992" w:type="dxa"/>
          </w:tcPr>
          <w:p w14:paraId="378A5D11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esidential load</w:t>
            </w:r>
          </w:p>
        </w:tc>
        <w:tc>
          <w:tcPr>
            <w:tcW w:w="1134" w:type="dxa"/>
          </w:tcPr>
          <w:p w14:paraId="52211936" w14:textId="77777777" w:rsidR="00F3177C" w:rsidRPr="002A4C3E" w:rsidRDefault="00F3177C" w:rsidP="00B527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</w:t>
            </w:r>
            <w:r w:rsidRPr="00455543">
              <w:rPr>
                <w:sz w:val="18"/>
                <w:szCs w:val="18"/>
              </w:rPr>
              <w:t>ndustrial load</w:t>
            </w:r>
          </w:p>
        </w:tc>
        <w:tc>
          <w:tcPr>
            <w:tcW w:w="709" w:type="dxa"/>
            <w:vMerge/>
          </w:tcPr>
          <w:p w14:paraId="5AD103C2" w14:textId="77777777" w:rsidR="00F3177C" w:rsidRDefault="00F3177C" w:rsidP="00B527BC"/>
        </w:tc>
        <w:tc>
          <w:tcPr>
            <w:tcW w:w="730" w:type="dxa"/>
            <w:vMerge/>
          </w:tcPr>
          <w:p w14:paraId="1F8A0CD5" w14:textId="77777777" w:rsidR="00F3177C" w:rsidRDefault="00F3177C" w:rsidP="00B527BC"/>
        </w:tc>
      </w:tr>
      <w:tr w:rsidR="00F3177C" w14:paraId="48DDD8A9" w14:textId="77777777" w:rsidTr="00B527BC">
        <w:tc>
          <w:tcPr>
            <w:tcW w:w="846" w:type="dxa"/>
          </w:tcPr>
          <w:p w14:paraId="41017C9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</w:tcPr>
          <w:p w14:paraId="71155DEE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010</w:t>
            </w:r>
          </w:p>
        </w:tc>
        <w:tc>
          <w:tcPr>
            <w:tcW w:w="992" w:type="dxa"/>
          </w:tcPr>
          <w:p w14:paraId="5BC172B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  <w:r>
              <w:t>070</w:t>
            </w:r>
          </w:p>
        </w:tc>
        <w:tc>
          <w:tcPr>
            <w:tcW w:w="993" w:type="dxa"/>
          </w:tcPr>
          <w:p w14:paraId="2759B443" w14:textId="77777777" w:rsidR="00F3177C" w:rsidRDefault="00F3177C" w:rsidP="00B527BC">
            <w:pPr>
              <w:jc w:val="center"/>
            </w:pPr>
            <w:r>
              <w:t>4910</w:t>
            </w:r>
          </w:p>
        </w:tc>
        <w:tc>
          <w:tcPr>
            <w:tcW w:w="992" w:type="dxa"/>
          </w:tcPr>
          <w:p w14:paraId="37653E8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570</w:t>
            </w:r>
          </w:p>
        </w:tc>
        <w:tc>
          <w:tcPr>
            <w:tcW w:w="992" w:type="dxa"/>
          </w:tcPr>
          <w:p w14:paraId="421C0F1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  <w:r>
              <w:t>860</w:t>
            </w:r>
          </w:p>
        </w:tc>
        <w:tc>
          <w:tcPr>
            <w:tcW w:w="1134" w:type="dxa"/>
          </w:tcPr>
          <w:p w14:paraId="497AD31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  <w:r>
              <w:t>520</w:t>
            </w:r>
          </w:p>
        </w:tc>
        <w:tc>
          <w:tcPr>
            <w:tcW w:w="709" w:type="dxa"/>
          </w:tcPr>
          <w:p w14:paraId="08012A5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.93</w:t>
            </w:r>
          </w:p>
        </w:tc>
        <w:tc>
          <w:tcPr>
            <w:tcW w:w="730" w:type="dxa"/>
          </w:tcPr>
          <w:p w14:paraId="2FC237A7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.87</w:t>
            </w:r>
          </w:p>
        </w:tc>
      </w:tr>
      <w:tr w:rsidR="00F3177C" w14:paraId="6271F257" w14:textId="77777777" w:rsidTr="00B527BC">
        <w:tc>
          <w:tcPr>
            <w:tcW w:w="846" w:type="dxa"/>
          </w:tcPr>
          <w:p w14:paraId="01CDA0D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992" w:type="dxa"/>
          </w:tcPr>
          <w:p w14:paraId="489F281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00+Subnet.</w:t>
            </w:r>
          </w:p>
        </w:tc>
        <w:tc>
          <w:tcPr>
            <w:tcW w:w="992" w:type="dxa"/>
          </w:tcPr>
          <w:p w14:paraId="1CD22D7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993" w:type="dxa"/>
          </w:tcPr>
          <w:p w14:paraId="4625F0D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2" w:type="dxa"/>
          </w:tcPr>
          <w:p w14:paraId="38942E3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992" w:type="dxa"/>
          </w:tcPr>
          <w:p w14:paraId="27BD8E8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34" w:type="dxa"/>
          </w:tcPr>
          <w:p w14:paraId="2E10D03E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709" w:type="dxa"/>
          </w:tcPr>
          <w:p w14:paraId="5611AB2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7EDF955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.85</w:t>
            </w:r>
          </w:p>
        </w:tc>
      </w:tr>
      <w:tr w:rsidR="00F3177C" w14:paraId="220B6F74" w14:textId="77777777" w:rsidTr="00B527BC">
        <w:tc>
          <w:tcPr>
            <w:tcW w:w="846" w:type="dxa"/>
          </w:tcPr>
          <w:p w14:paraId="486AE0A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992" w:type="dxa"/>
          </w:tcPr>
          <w:p w14:paraId="47383EFA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53D4E96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93" w:type="dxa"/>
          </w:tcPr>
          <w:p w14:paraId="2A0A82B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992" w:type="dxa"/>
          </w:tcPr>
          <w:p w14:paraId="7046453A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992" w:type="dxa"/>
          </w:tcPr>
          <w:p w14:paraId="52DAC797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1134" w:type="dxa"/>
          </w:tcPr>
          <w:p w14:paraId="2E27E01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8</w:t>
            </w:r>
            <w:r>
              <w:t>0</w:t>
            </w:r>
          </w:p>
        </w:tc>
        <w:tc>
          <w:tcPr>
            <w:tcW w:w="709" w:type="dxa"/>
          </w:tcPr>
          <w:p w14:paraId="4ACBE1D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0AA2C92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.80</w:t>
            </w:r>
          </w:p>
        </w:tc>
      </w:tr>
      <w:tr w:rsidR="00F3177C" w14:paraId="246CCBBB" w14:textId="77777777" w:rsidTr="00B527BC">
        <w:tc>
          <w:tcPr>
            <w:tcW w:w="846" w:type="dxa"/>
          </w:tcPr>
          <w:p w14:paraId="2BBF74E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992" w:type="dxa"/>
          </w:tcPr>
          <w:p w14:paraId="6AF4B1D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992" w:type="dxa"/>
          </w:tcPr>
          <w:p w14:paraId="48582CF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3" w:type="dxa"/>
          </w:tcPr>
          <w:p w14:paraId="79C3180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4C7D221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77911DD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34" w:type="dxa"/>
          </w:tcPr>
          <w:p w14:paraId="1532093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709" w:type="dxa"/>
          </w:tcPr>
          <w:p w14:paraId="3B98234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568E194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</w:tr>
      <w:tr w:rsidR="00F3177C" w14:paraId="3471D0E3" w14:textId="77777777" w:rsidTr="00B527BC">
        <w:tc>
          <w:tcPr>
            <w:tcW w:w="846" w:type="dxa"/>
          </w:tcPr>
          <w:p w14:paraId="7CD07FF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992" w:type="dxa"/>
          </w:tcPr>
          <w:p w14:paraId="65CA78C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992" w:type="dxa"/>
          </w:tcPr>
          <w:p w14:paraId="2387635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3" w:type="dxa"/>
          </w:tcPr>
          <w:p w14:paraId="1BFB220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S</w:t>
            </w:r>
            <w:r>
              <w:t>ubnet.</w:t>
            </w:r>
          </w:p>
        </w:tc>
        <w:tc>
          <w:tcPr>
            <w:tcW w:w="992" w:type="dxa"/>
          </w:tcPr>
          <w:p w14:paraId="0C543D9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992" w:type="dxa"/>
          </w:tcPr>
          <w:p w14:paraId="16CB3FF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1134" w:type="dxa"/>
          </w:tcPr>
          <w:p w14:paraId="0E61C17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709" w:type="dxa"/>
          </w:tcPr>
          <w:p w14:paraId="5747F12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7DFB803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.85</w:t>
            </w:r>
          </w:p>
        </w:tc>
      </w:tr>
      <w:tr w:rsidR="00F3177C" w14:paraId="5AE7CEA9" w14:textId="77777777" w:rsidTr="00B527BC">
        <w:tc>
          <w:tcPr>
            <w:tcW w:w="846" w:type="dxa"/>
          </w:tcPr>
          <w:p w14:paraId="0D675C5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992" w:type="dxa"/>
          </w:tcPr>
          <w:p w14:paraId="514D970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2" w:type="dxa"/>
          </w:tcPr>
          <w:p w14:paraId="28A8785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3" w:type="dxa"/>
          </w:tcPr>
          <w:p w14:paraId="621E227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391CD5D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2243A1A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S</w:t>
            </w:r>
            <w:r>
              <w:t>ubnet.</w:t>
            </w:r>
          </w:p>
        </w:tc>
        <w:tc>
          <w:tcPr>
            <w:tcW w:w="1134" w:type="dxa"/>
          </w:tcPr>
          <w:p w14:paraId="179E08C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709" w:type="dxa"/>
          </w:tcPr>
          <w:p w14:paraId="24C42E4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152F840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</w:tr>
      <w:tr w:rsidR="00F3177C" w14:paraId="343FE9DA" w14:textId="77777777" w:rsidTr="00B527BC">
        <w:tc>
          <w:tcPr>
            <w:tcW w:w="846" w:type="dxa"/>
          </w:tcPr>
          <w:p w14:paraId="09F0215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92" w:type="dxa"/>
          </w:tcPr>
          <w:p w14:paraId="5C3C727A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1600AB0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3" w:type="dxa"/>
          </w:tcPr>
          <w:p w14:paraId="32AE1D4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5CA6490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724C13F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1134" w:type="dxa"/>
          </w:tcPr>
          <w:p w14:paraId="6BA5D73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709" w:type="dxa"/>
          </w:tcPr>
          <w:p w14:paraId="543D807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567727D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</w:tr>
      <w:tr w:rsidR="00F3177C" w14:paraId="21156C5C" w14:textId="77777777" w:rsidTr="00B527BC">
        <w:tc>
          <w:tcPr>
            <w:tcW w:w="846" w:type="dxa"/>
          </w:tcPr>
          <w:p w14:paraId="12FB110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992" w:type="dxa"/>
          </w:tcPr>
          <w:p w14:paraId="44C8582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54EA0B7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3" w:type="dxa"/>
          </w:tcPr>
          <w:p w14:paraId="31C6720E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992" w:type="dxa"/>
          </w:tcPr>
          <w:p w14:paraId="251241CE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4873309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---</w:t>
            </w:r>
          </w:p>
        </w:tc>
        <w:tc>
          <w:tcPr>
            <w:tcW w:w="1134" w:type="dxa"/>
          </w:tcPr>
          <w:p w14:paraId="061BBF8A" w14:textId="77777777" w:rsidR="00F3177C" w:rsidRDefault="00F3177C" w:rsidP="00B527BC">
            <w:pPr>
              <w:jc w:val="center"/>
            </w:pPr>
            <w:r>
              <w:t>200</w:t>
            </w:r>
          </w:p>
        </w:tc>
        <w:tc>
          <w:tcPr>
            <w:tcW w:w="709" w:type="dxa"/>
          </w:tcPr>
          <w:p w14:paraId="718FCAD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3464FB9C" w14:textId="6001D56B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.</w:t>
            </w:r>
            <w:r>
              <w:t>90</w:t>
            </w:r>
          </w:p>
        </w:tc>
      </w:tr>
      <w:tr w:rsidR="00F3177C" w14:paraId="61467114" w14:textId="77777777" w:rsidTr="00B527BC">
        <w:tc>
          <w:tcPr>
            <w:tcW w:w="846" w:type="dxa"/>
          </w:tcPr>
          <w:p w14:paraId="4DEAD35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992" w:type="dxa"/>
          </w:tcPr>
          <w:p w14:paraId="44BAD39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4E538AD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3" w:type="dxa"/>
          </w:tcPr>
          <w:p w14:paraId="76031FAA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992" w:type="dxa"/>
          </w:tcPr>
          <w:p w14:paraId="70E2C5B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46C84BE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134" w:type="dxa"/>
          </w:tcPr>
          <w:p w14:paraId="0D14ED4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709" w:type="dxa"/>
          </w:tcPr>
          <w:p w14:paraId="76E0A3F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23006599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</w:tr>
      <w:tr w:rsidR="00F3177C" w14:paraId="4F7AA0D7" w14:textId="77777777" w:rsidTr="00B527BC">
        <w:tc>
          <w:tcPr>
            <w:tcW w:w="846" w:type="dxa"/>
          </w:tcPr>
          <w:p w14:paraId="666CE59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992" w:type="dxa"/>
          </w:tcPr>
          <w:p w14:paraId="7AB04C6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992" w:type="dxa"/>
          </w:tcPr>
          <w:p w14:paraId="586F41D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3" w:type="dxa"/>
          </w:tcPr>
          <w:p w14:paraId="3F3DA0DC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992" w:type="dxa"/>
          </w:tcPr>
          <w:p w14:paraId="3A50E3E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4C43CF7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50</w:t>
            </w:r>
          </w:p>
        </w:tc>
        <w:tc>
          <w:tcPr>
            <w:tcW w:w="1134" w:type="dxa"/>
          </w:tcPr>
          <w:p w14:paraId="6079D03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709" w:type="dxa"/>
          </w:tcPr>
          <w:p w14:paraId="3C3556E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655380A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</w:tr>
      <w:tr w:rsidR="00F3177C" w14:paraId="3CB636AF" w14:textId="77777777" w:rsidTr="00B527BC">
        <w:tc>
          <w:tcPr>
            <w:tcW w:w="846" w:type="dxa"/>
          </w:tcPr>
          <w:p w14:paraId="2E7937B7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992" w:type="dxa"/>
          </w:tcPr>
          <w:p w14:paraId="7B5B38A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2" w:type="dxa"/>
          </w:tcPr>
          <w:p w14:paraId="7598477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993" w:type="dxa"/>
          </w:tcPr>
          <w:p w14:paraId="6DFA651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2" w:type="dxa"/>
          </w:tcPr>
          <w:p w14:paraId="3A04FA7F" w14:textId="77777777" w:rsidR="00F3177C" w:rsidRDefault="00F3177C" w:rsidP="00B527BC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992" w:type="dxa"/>
          </w:tcPr>
          <w:p w14:paraId="6C0ABD9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1134" w:type="dxa"/>
          </w:tcPr>
          <w:p w14:paraId="73173EF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709" w:type="dxa"/>
          </w:tcPr>
          <w:p w14:paraId="5DD6605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0439E94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</w:tr>
      <w:tr w:rsidR="00F3177C" w14:paraId="3378D6D5" w14:textId="77777777" w:rsidTr="00B527BC">
        <w:tc>
          <w:tcPr>
            <w:tcW w:w="846" w:type="dxa"/>
          </w:tcPr>
          <w:p w14:paraId="355CA9C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992" w:type="dxa"/>
          </w:tcPr>
          <w:p w14:paraId="3EE9CE5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060</w:t>
            </w:r>
          </w:p>
        </w:tc>
        <w:tc>
          <w:tcPr>
            <w:tcW w:w="992" w:type="dxa"/>
          </w:tcPr>
          <w:p w14:paraId="2A9EEA4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260</w:t>
            </w:r>
          </w:p>
        </w:tc>
        <w:tc>
          <w:tcPr>
            <w:tcW w:w="993" w:type="dxa"/>
          </w:tcPr>
          <w:p w14:paraId="2D8D8DF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060</w:t>
            </w:r>
          </w:p>
        </w:tc>
        <w:tc>
          <w:tcPr>
            <w:tcW w:w="992" w:type="dxa"/>
          </w:tcPr>
          <w:p w14:paraId="2A8CFC9A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260</w:t>
            </w:r>
          </w:p>
        </w:tc>
        <w:tc>
          <w:tcPr>
            <w:tcW w:w="992" w:type="dxa"/>
          </w:tcPr>
          <w:p w14:paraId="7DC363A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060</w:t>
            </w:r>
          </w:p>
        </w:tc>
        <w:tc>
          <w:tcPr>
            <w:tcW w:w="1134" w:type="dxa"/>
          </w:tcPr>
          <w:p w14:paraId="4BD3EBD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260</w:t>
            </w:r>
          </w:p>
        </w:tc>
        <w:tc>
          <w:tcPr>
            <w:tcW w:w="709" w:type="dxa"/>
          </w:tcPr>
          <w:p w14:paraId="1C0B8B0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01E11896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.87</w:t>
            </w:r>
          </w:p>
        </w:tc>
      </w:tr>
      <w:tr w:rsidR="00F3177C" w14:paraId="57A75E3F" w14:textId="77777777" w:rsidTr="00B527BC">
        <w:tc>
          <w:tcPr>
            <w:tcW w:w="846" w:type="dxa"/>
          </w:tcPr>
          <w:p w14:paraId="3DD686E4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992" w:type="dxa"/>
          </w:tcPr>
          <w:p w14:paraId="6A01BDAE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S</w:t>
            </w:r>
            <w:r>
              <w:t>ubnet.</w:t>
            </w:r>
          </w:p>
        </w:tc>
        <w:tc>
          <w:tcPr>
            <w:tcW w:w="992" w:type="dxa"/>
          </w:tcPr>
          <w:p w14:paraId="5FD6A8C8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25</w:t>
            </w:r>
          </w:p>
        </w:tc>
        <w:tc>
          <w:tcPr>
            <w:tcW w:w="993" w:type="dxa"/>
          </w:tcPr>
          <w:p w14:paraId="4915E21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S</w:t>
            </w:r>
            <w:r>
              <w:t>ubnet.</w:t>
            </w:r>
          </w:p>
        </w:tc>
        <w:tc>
          <w:tcPr>
            <w:tcW w:w="992" w:type="dxa"/>
          </w:tcPr>
          <w:p w14:paraId="678E5EB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25</w:t>
            </w:r>
          </w:p>
        </w:tc>
        <w:tc>
          <w:tcPr>
            <w:tcW w:w="992" w:type="dxa"/>
          </w:tcPr>
          <w:p w14:paraId="5BD5A48B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1134" w:type="dxa"/>
          </w:tcPr>
          <w:p w14:paraId="2E165C9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2</w:t>
            </w:r>
            <w:r>
              <w:t>25</w:t>
            </w:r>
          </w:p>
        </w:tc>
        <w:tc>
          <w:tcPr>
            <w:tcW w:w="709" w:type="dxa"/>
          </w:tcPr>
          <w:p w14:paraId="2AE9C1A7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.95</w:t>
            </w:r>
          </w:p>
        </w:tc>
        <w:tc>
          <w:tcPr>
            <w:tcW w:w="730" w:type="dxa"/>
          </w:tcPr>
          <w:p w14:paraId="64B6E621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.85</w:t>
            </w:r>
          </w:p>
        </w:tc>
      </w:tr>
      <w:tr w:rsidR="00F3177C" w14:paraId="1540E228" w14:textId="77777777" w:rsidTr="00B527BC">
        <w:tc>
          <w:tcPr>
            <w:tcW w:w="846" w:type="dxa"/>
          </w:tcPr>
          <w:p w14:paraId="4AD7840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lastRenderedPageBreak/>
              <w:t>1</w:t>
            </w:r>
            <w:r>
              <w:t>4</w:t>
            </w:r>
          </w:p>
        </w:tc>
        <w:tc>
          <w:tcPr>
            <w:tcW w:w="992" w:type="dxa"/>
          </w:tcPr>
          <w:p w14:paraId="48F1FFE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06F218B5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93" w:type="dxa"/>
          </w:tcPr>
          <w:p w14:paraId="10AA938D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-</w:t>
            </w:r>
            <w:r>
              <w:t>--</w:t>
            </w:r>
          </w:p>
        </w:tc>
        <w:tc>
          <w:tcPr>
            <w:tcW w:w="992" w:type="dxa"/>
          </w:tcPr>
          <w:p w14:paraId="7AEB39B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992" w:type="dxa"/>
          </w:tcPr>
          <w:p w14:paraId="2D135710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S</w:t>
            </w:r>
            <w:r>
              <w:t>ubnet.</w:t>
            </w:r>
          </w:p>
        </w:tc>
        <w:tc>
          <w:tcPr>
            <w:tcW w:w="1134" w:type="dxa"/>
          </w:tcPr>
          <w:p w14:paraId="59FFD242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9</w:t>
            </w:r>
            <w:r>
              <w:t>0</w:t>
            </w:r>
          </w:p>
        </w:tc>
        <w:tc>
          <w:tcPr>
            <w:tcW w:w="709" w:type="dxa"/>
          </w:tcPr>
          <w:p w14:paraId="463218D3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  <w:tc>
          <w:tcPr>
            <w:tcW w:w="730" w:type="dxa"/>
          </w:tcPr>
          <w:p w14:paraId="0AEF313F" w14:textId="77777777" w:rsidR="00F3177C" w:rsidRDefault="00F3177C" w:rsidP="00B527BC">
            <w:pPr>
              <w:jc w:val="center"/>
            </w:pPr>
            <w:r>
              <w:rPr>
                <w:rFonts w:hint="eastAsia"/>
              </w:rPr>
              <w:t>0</w:t>
            </w:r>
            <w:r>
              <w:t>.90</w:t>
            </w:r>
          </w:p>
        </w:tc>
      </w:tr>
    </w:tbl>
    <w:p w14:paraId="7530C8B5" w14:textId="77777777" w:rsidR="00F3177C" w:rsidRPr="00187F7C" w:rsidRDefault="00F3177C" w:rsidP="00F3177C"/>
    <w:p w14:paraId="43FA6E80" w14:textId="7B938E7A" w:rsidR="00F3177C" w:rsidRDefault="00F3177C" w:rsidP="00F3177C">
      <w:pPr>
        <w:pStyle w:val="aa"/>
      </w:pPr>
      <w:bookmarkStart w:id="0" w:name="_Toc160633772"/>
      <w:r>
        <w:rPr>
          <w:rFonts w:hint="eastAsia"/>
        </w:rPr>
        <w:t xml:space="preserve">　各</w:t>
      </w:r>
      <w:r>
        <w:rPr>
          <w:rFonts w:hint="eastAsia"/>
        </w:rPr>
        <w:t>G</w:t>
      </w:r>
      <w:r>
        <w:t>FL</w:t>
      </w:r>
      <w:r>
        <w:rPr>
          <w:rFonts w:hint="eastAsia"/>
        </w:rPr>
        <w:t>インバータの機器特性</w:t>
      </w:r>
      <w:bookmarkEnd w:id="0"/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3260"/>
        <w:gridCol w:w="2977"/>
      </w:tblGrid>
      <w:tr w:rsidR="00F3177C" w14:paraId="6ADFB3F6" w14:textId="77777777" w:rsidTr="00B527BC">
        <w:trPr>
          <w:jc w:val="center"/>
        </w:trPr>
        <w:tc>
          <w:tcPr>
            <w:tcW w:w="1271" w:type="dxa"/>
          </w:tcPr>
          <w:p w14:paraId="796E01A2" w14:textId="77777777" w:rsidR="00F3177C" w:rsidRDefault="00F3177C" w:rsidP="00B527BC">
            <w:r>
              <w:rPr>
                <w:rFonts w:hint="eastAsia"/>
              </w:rPr>
              <w:t>I</w:t>
            </w:r>
            <w:r>
              <w:t>tem</w:t>
            </w:r>
          </w:p>
        </w:tc>
        <w:tc>
          <w:tcPr>
            <w:tcW w:w="3260" w:type="dxa"/>
          </w:tcPr>
          <w:p w14:paraId="0C419B97" w14:textId="77777777" w:rsidR="00F3177C" w:rsidRDefault="00F3177C" w:rsidP="00B527BC">
            <w:r w:rsidRPr="00455543">
              <w:t>Reference active power</w:t>
            </w:r>
            <w:r>
              <w:rPr>
                <w:rFonts w:hint="eastAsia"/>
              </w:rPr>
              <w:t xml:space="preserve"> </w:t>
            </w:r>
            <w:r>
              <w:t>[</w:t>
            </w:r>
            <w:proofErr w:type="spellStart"/>
            <w:r>
              <w:t>p.u</w:t>
            </w:r>
            <w:proofErr w:type="spellEnd"/>
            <w:r>
              <w:t>.]</w:t>
            </w:r>
          </w:p>
        </w:tc>
        <w:tc>
          <w:tcPr>
            <w:tcW w:w="2977" w:type="dxa"/>
          </w:tcPr>
          <w:p w14:paraId="4BFAAD85" w14:textId="77777777" w:rsidR="00F3177C" w:rsidRDefault="00F3177C" w:rsidP="00B527BC">
            <w:r>
              <w:rPr>
                <w:rFonts w:hint="eastAsia"/>
              </w:rPr>
              <w:t>F</w:t>
            </w:r>
            <w:r>
              <w:t xml:space="preserve">W </w:t>
            </w:r>
            <w:r>
              <w:rPr>
                <w:rFonts w:hint="eastAsia"/>
              </w:rPr>
              <w:t>d</w:t>
            </w:r>
            <w:r>
              <w:t>roop gain</w:t>
            </w:r>
            <w:r>
              <w:rPr>
                <w:rFonts w:hint="eastAsia"/>
              </w:rPr>
              <w:t xml:space="preserve"> [</w:t>
            </w:r>
            <w:r>
              <w:t>W [</w:t>
            </w:r>
            <w:proofErr w:type="spellStart"/>
            <w:r>
              <w:t>p.u</w:t>
            </w:r>
            <w:proofErr w:type="spellEnd"/>
            <w:r>
              <w:t>.]/Hz]</w:t>
            </w:r>
          </w:p>
        </w:tc>
      </w:tr>
      <w:tr w:rsidR="00F3177C" w14:paraId="41B78BDD" w14:textId="77777777" w:rsidTr="00B527BC">
        <w:trPr>
          <w:jc w:val="center"/>
        </w:trPr>
        <w:tc>
          <w:tcPr>
            <w:tcW w:w="1271" w:type="dxa"/>
          </w:tcPr>
          <w:p w14:paraId="2307CCBF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1</w:t>
            </w:r>
          </w:p>
        </w:tc>
        <w:tc>
          <w:tcPr>
            <w:tcW w:w="3260" w:type="dxa"/>
          </w:tcPr>
          <w:p w14:paraId="7D466FE8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.6</w:t>
            </w:r>
          </w:p>
        </w:tc>
        <w:tc>
          <w:tcPr>
            <w:tcW w:w="2977" w:type="dxa"/>
          </w:tcPr>
          <w:p w14:paraId="12402426" w14:textId="77777777" w:rsidR="00F3177C" w:rsidRDefault="00F3177C" w:rsidP="00B527BC">
            <w:r>
              <w:t>-2.0</w:t>
            </w:r>
          </w:p>
        </w:tc>
      </w:tr>
      <w:tr w:rsidR="00F3177C" w14:paraId="11BAEDFE" w14:textId="77777777" w:rsidTr="00B527BC">
        <w:trPr>
          <w:jc w:val="center"/>
        </w:trPr>
        <w:tc>
          <w:tcPr>
            <w:tcW w:w="1271" w:type="dxa"/>
          </w:tcPr>
          <w:p w14:paraId="397D70C2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2</w:t>
            </w:r>
          </w:p>
        </w:tc>
        <w:tc>
          <w:tcPr>
            <w:tcW w:w="3260" w:type="dxa"/>
          </w:tcPr>
          <w:p w14:paraId="1C5B834B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.7</w:t>
            </w:r>
          </w:p>
        </w:tc>
        <w:tc>
          <w:tcPr>
            <w:tcW w:w="2977" w:type="dxa"/>
          </w:tcPr>
          <w:p w14:paraId="7DC88C4A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1.5</w:t>
            </w:r>
          </w:p>
        </w:tc>
      </w:tr>
      <w:tr w:rsidR="00F3177C" w14:paraId="1015B8C6" w14:textId="77777777" w:rsidTr="00B527BC">
        <w:trPr>
          <w:jc w:val="center"/>
        </w:trPr>
        <w:tc>
          <w:tcPr>
            <w:tcW w:w="1271" w:type="dxa"/>
          </w:tcPr>
          <w:p w14:paraId="4B48ED88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3</w:t>
            </w:r>
          </w:p>
        </w:tc>
        <w:tc>
          <w:tcPr>
            <w:tcW w:w="3260" w:type="dxa"/>
          </w:tcPr>
          <w:p w14:paraId="47CD6674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.3</w:t>
            </w:r>
          </w:p>
        </w:tc>
        <w:tc>
          <w:tcPr>
            <w:tcW w:w="2977" w:type="dxa"/>
          </w:tcPr>
          <w:p w14:paraId="2DE04722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1.75</w:t>
            </w:r>
          </w:p>
        </w:tc>
      </w:tr>
      <w:tr w:rsidR="00F3177C" w14:paraId="50C0D7EE" w14:textId="77777777" w:rsidTr="00B527BC">
        <w:trPr>
          <w:jc w:val="center"/>
        </w:trPr>
        <w:tc>
          <w:tcPr>
            <w:tcW w:w="1271" w:type="dxa"/>
          </w:tcPr>
          <w:p w14:paraId="2C5E3A1B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4</w:t>
            </w:r>
          </w:p>
        </w:tc>
        <w:tc>
          <w:tcPr>
            <w:tcW w:w="3260" w:type="dxa"/>
          </w:tcPr>
          <w:p w14:paraId="35E7DDCC" w14:textId="77777777" w:rsidR="00F3177C" w:rsidRDefault="00F3177C" w:rsidP="00B527BC">
            <w:r>
              <w:t>0.4</w:t>
            </w:r>
          </w:p>
        </w:tc>
        <w:tc>
          <w:tcPr>
            <w:tcW w:w="2977" w:type="dxa"/>
          </w:tcPr>
          <w:p w14:paraId="1B34B999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1.2</w:t>
            </w:r>
          </w:p>
        </w:tc>
      </w:tr>
      <w:tr w:rsidR="00F3177C" w14:paraId="7AF8222A" w14:textId="77777777" w:rsidTr="00B527BC">
        <w:trPr>
          <w:jc w:val="center"/>
        </w:trPr>
        <w:tc>
          <w:tcPr>
            <w:tcW w:w="1271" w:type="dxa"/>
          </w:tcPr>
          <w:p w14:paraId="1128ABE4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5</w:t>
            </w:r>
          </w:p>
        </w:tc>
        <w:tc>
          <w:tcPr>
            <w:tcW w:w="3260" w:type="dxa"/>
          </w:tcPr>
          <w:p w14:paraId="605708EB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.7</w:t>
            </w:r>
          </w:p>
        </w:tc>
        <w:tc>
          <w:tcPr>
            <w:tcW w:w="2977" w:type="dxa"/>
          </w:tcPr>
          <w:p w14:paraId="05FDF6F7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2.0</w:t>
            </w:r>
          </w:p>
        </w:tc>
      </w:tr>
      <w:tr w:rsidR="00F3177C" w14:paraId="777DE6D7" w14:textId="77777777" w:rsidTr="00B527BC">
        <w:trPr>
          <w:jc w:val="center"/>
        </w:trPr>
        <w:tc>
          <w:tcPr>
            <w:tcW w:w="1271" w:type="dxa"/>
          </w:tcPr>
          <w:p w14:paraId="1C43AD8E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6</w:t>
            </w:r>
          </w:p>
        </w:tc>
        <w:tc>
          <w:tcPr>
            <w:tcW w:w="3260" w:type="dxa"/>
          </w:tcPr>
          <w:p w14:paraId="6B65E3A5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977" w:type="dxa"/>
          </w:tcPr>
          <w:p w14:paraId="3EDB2096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1.5</w:t>
            </w:r>
          </w:p>
        </w:tc>
      </w:tr>
      <w:tr w:rsidR="00F3177C" w14:paraId="3C0C6074" w14:textId="77777777" w:rsidTr="00B527BC">
        <w:trPr>
          <w:jc w:val="center"/>
        </w:trPr>
        <w:tc>
          <w:tcPr>
            <w:tcW w:w="1271" w:type="dxa"/>
          </w:tcPr>
          <w:p w14:paraId="340DC9D5" w14:textId="77777777" w:rsidR="00F3177C" w:rsidRDefault="00F3177C" w:rsidP="00B527BC">
            <w:r>
              <w:rPr>
                <w:rFonts w:hint="eastAsia"/>
              </w:rPr>
              <w:t>GFL</w:t>
            </w:r>
            <w:r>
              <w:t xml:space="preserve"> Inv. 7</w:t>
            </w:r>
          </w:p>
        </w:tc>
        <w:tc>
          <w:tcPr>
            <w:tcW w:w="3260" w:type="dxa"/>
          </w:tcPr>
          <w:p w14:paraId="1004B072" w14:textId="77777777" w:rsidR="00F3177C" w:rsidRDefault="00F3177C" w:rsidP="00B527BC">
            <w:r>
              <w:rPr>
                <w:rFonts w:hint="eastAsia"/>
              </w:rPr>
              <w:t>0</w:t>
            </w:r>
            <w:r>
              <w:t>.5</w:t>
            </w:r>
          </w:p>
        </w:tc>
        <w:tc>
          <w:tcPr>
            <w:tcW w:w="2977" w:type="dxa"/>
          </w:tcPr>
          <w:p w14:paraId="1EF1C482" w14:textId="77777777" w:rsidR="00F3177C" w:rsidRDefault="00F3177C" w:rsidP="00B527BC">
            <w:r>
              <w:rPr>
                <w:rFonts w:hint="eastAsia"/>
              </w:rPr>
              <w:t>-</w:t>
            </w:r>
            <w:r>
              <w:t>1.75</w:t>
            </w:r>
          </w:p>
        </w:tc>
      </w:tr>
    </w:tbl>
    <w:p w14:paraId="589DC359" w14:textId="77777777" w:rsidR="00F3177C" w:rsidRDefault="00F3177C">
      <w:pPr>
        <w:rPr>
          <w:rFonts w:hint="eastAsia"/>
        </w:rPr>
      </w:pPr>
    </w:p>
    <w:sectPr w:rsidR="00F317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7C"/>
    <w:rsid w:val="001529E9"/>
    <w:rsid w:val="002F0667"/>
    <w:rsid w:val="002F484E"/>
    <w:rsid w:val="00346EF8"/>
    <w:rsid w:val="00434F05"/>
    <w:rsid w:val="004A3994"/>
    <w:rsid w:val="007B04DA"/>
    <w:rsid w:val="00886A4E"/>
    <w:rsid w:val="00F3177C"/>
    <w:rsid w:val="00F9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F819E69"/>
  <w15:chartTrackingRefBased/>
  <w15:docId w15:val="{0D8782DA-5AAA-4143-B069-51826BE2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317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7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7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7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7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7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7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17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17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177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17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1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1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1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1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77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177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1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177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177C"/>
    <w:rPr>
      <w:b/>
      <w:bCs/>
      <w:smallCaps/>
      <w:color w:val="0F4761" w:themeColor="accent1" w:themeShade="BF"/>
      <w:spacing w:val="5"/>
    </w:rPr>
  </w:style>
  <w:style w:type="paragraph" w:styleId="aa">
    <w:name w:val="caption"/>
    <w:basedOn w:val="a"/>
    <w:next w:val="a"/>
    <w:link w:val="ab"/>
    <w:uiPriority w:val="35"/>
    <w:qFormat/>
    <w:rsid w:val="00F3177C"/>
    <w:pPr>
      <w:jc w:val="center"/>
    </w:pPr>
    <w:rPr>
      <w:rFonts w:ascii="Times New Roman" w:eastAsia="ＭＳ 明朝" w:hAnsi="Times New Roman" w:cs="Times New Roman"/>
      <w:bCs/>
      <w:sz w:val="20"/>
      <w:szCs w:val="21"/>
      <w14:ligatures w14:val="none"/>
    </w:rPr>
  </w:style>
  <w:style w:type="table" w:styleId="ac">
    <w:name w:val="Table Grid"/>
    <w:basedOn w:val="a1"/>
    <w:uiPriority w:val="39"/>
    <w:rsid w:val="00F3177C"/>
    <w:rPr>
      <w:rFonts w:ascii="Century" w:eastAsia="ＭＳ 明朝" w:hAnsi="Century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図表番号 (文字)"/>
    <w:basedOn w:val="a0"/>
    <w:link w:val="aa"/>
    <w:uiPriority w:val="35"/>
    <w:rsid w:val="00F3177C"/>
    <w:rPr>
      <w:rFonts w:ascii="Times New Roman" w:eastAsia="ＭＳ 明朝" w:hAnsi="Times New Roman" w:cs="Times New Roman"/>
      <w:bCs/>
      <w:sz w:val="20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川島　伸明</dc:creator>
  <cp:keywords/>
  <dc:description/>
  <cp:lastModifiedBy>川島　伸明</cp:lastModifiedBy>
  <cp:revision>1</cp:revision>
  <dcterms:created xsi:type="dcterms:W3CDTF">2026-05-18T02:22:00Z</dcterms:created>
  <dcterms:modified xsi:type="dcterms:W3CDTF">2026-05-18T02:58:00Z</dcterms:modified>
</cp:coreProperties>
</file>