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B466" w14:textId="180A2F52" w:rsidR="00AF59B9" w:rsidRDefault="00AF59B9">
      <w:r>
        <w:rPr>
          <w:rFonts w:hint="eastAsia"/>
        </w:rPr>
        <w:t>勉強会</w:t>
      </w:r>
    </w:p>
    <w:p w14:paraId="59C61E0D" w14:textId="61DBC9FF" w:rsidR="00AF59B9" w:rsidRDefault="00AF59B9">
      <w:r>
        <w:rPr>
          <w:rFonts w:hint="eastAsia"/>
        </w:rPr>
        <w:t>質問形式、相談形式</w:t>
      </w:r>
    </w:p>
    <w:p w14:paraId="26B808B6" w14:textId="77777777" w:rsidR="00834405" w:rsidRDefault="00834405" w:rsidP="00834405">
      <w:pPr>
        <w:rPr>
          <w:rFonts w:hint="eastAsia"/>
        </w:rPr>
      </w:pPr>
      <w:r>
        <w:rPr>
          <w:rFonts w:hint="eastAsia"/>
        </w:rPr>
        <w:t>ダイナミック＝動的＝自動　　スタティック＝静的＝手動</w:t>
      </w:r>
    </w:p>
    <w:p w14:paraId="7D33064E" w14:textId="77777777" w:rsidR="00834405" w:rsidRDefault="00834405" w:rsidP="00834405">
      <w:pPr>
        <w:rPr>
          <w:rFonts w:hint="eastAsia"/>
        </w:rPr>
      </w:pPr>
      <w:r>
        <w:rPr>
          <w:rFonts w:hint="eastAsia"/>
        </w:rPr>
        <w:t>ダイナミック</w:t>
      </w:r>
    </w:p>
    <w:p w14:paraId="2985D686" w14:textId="77777777" w:rsidR="00834405" w:rsidRDefault="00834405" w:rsidP="00834405">
      <w:r>
        <w:rPr>
          <w:rFonts w:hint="eastAsia"/>
        </w:rPr>
        <w:t>A</w:t>
      </w:r>
      <w:r>
        <w:t>D</w:t>
      </w:r>
      <w:r>
        <w:rPr>
          <w:rFonts w:hint="eastAsia"/>
        </w:rPr>
        <w:t>値、メトリック、ロンゲストマッチ</w:t>
      </w:r>
    </w:p>
    <w:p w14:paraId="0E8393A5" w14:textId="77777777" w:rsidR="00834405" w:rsidRDefault="00834405" w:rsidP="00834405">
      <w:r>
        <w:t>AD</w:t>
      </w:r>
      <w:r>
        <w:rPr>
          <w:rFonts w:hint="eastAsia"/>
        </w:rPr>
        <w:t>値とは</w:t>
      </w:r>
    </w:p>
    <w:p w14:paraId="68C3E6EC" w14:textId="77777777" w:rsidR="00834405" w:rsidRDefault="00834405" w:rsidP="00834405">
      <w:r>
        <w:rPr>
          <w:rFonts w:hint="eastAsia"/>
        </w:rPr>
        <w:t>・ルーティングの信頼度を表す数値</w:t>
      </w:r>
    </w:p>
    <w:p w14:paraId="3E7EDE9A" w14:textId="77777777" w:rsidR="00834405" w:rsidRDefault="00834405" w:rsidP="00834405"/>
    <w:p w14:paraId="242E7EE2" w14:textId="77777777" w:rsidR="00834405" w:rsidRDefault="00834405" w:rsidP="00834405">
      <w:r>
        <w:rPr>
          <w:rFonts w:hint="eastAsia"/>
        </w:rPr>
        <w:t>メトリック</w:t>
      </w:r>
    </w:p>
    <w:p w14:paraId="26C65BC6" w14:textId="77777777" w:rsidR="00834405" w:rsidRDefault="00834405" w:rsidP="00834405">
      <w:r>
        <w:rPr>
          <w:rFonts w:hint="eastAsia"/>
        </w:rPr>
        <w:t>・同じルーティングプロトコルで経路を選ぶ基準となる数値</w:t>
      </w:r>
    </w:p>
    <w:p w14:paraId="22BB9333" w14:textId="77777777" w:rsidR="00834405" w:rsidRDefault="00834405" w:rsidP="00834405"/>
    <w:p w14:paraId="110ABDF5" w14:textId="77777777" w:rsidR="00834405" w:rsidRDefault="00834405" w:rsidP="00834405">
      <w:r>
        <w:rPr>
          <w:rFonts w:hint="eastAsia"/>
        </w:rPr>
        <w:t>ロンゲストマッチ</w:t>
      </w:r>
    </w:p>
    <w:p w14:paraId="64261CD8" w14:textId="78C7DE58" w:rsidR="00834405" w:rsidRDefault="00834405" w:rsidP="00834405">
      <w:r>
        <w:rPr>
          <w:rFonts w:hint="eastAsia"/>
        </w:rPr>
        <w:t>・複数のルーティングの中でのルートを選出する方法</w:t>
      </w:r>
    </w:p>
    <w:p w14:paraId="26A9DC3E" w14:textId="77777777" w:rsidR="00834405" w:rsidRDefault="00834405" w:rsidP="00834405">
      <w:pPr>
        <w:rPr>
          <w:rFonts w:hint="eastAsia"/>
        </w:rPr>
      </w:pPr>
    </w:p>
    <w:p w14:paraId="47E12F7A" w14:textId="5C425BC8" w:rsidR="00AF59B9" w:rsidRDefault="00AF59B9" w:rsidP="00834405">
      <w:pPr>
        <w:widowControl/>
        <w:jc w:val="left"/>
      </w:pPr>
      <w:r>
        <w:rPr>
          <w:rFonts w:hint="eastAsia"/>
        </w:rPr>
        <w:t>問題</w:t>
      </w:r>
    </w:p>
    <w:p w14:paraId="6FD45B41" w14:textId="6B03C6BE" w:rsidR="0080600F" w:rsidRDefault="0080600F" w:rsidP="008060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同じ宛先に複数のプロトコルで経路が設定されています。</w:t>
      </w:r>
    </w:p>
    <w:p w14:paraId="0AEC6295" w14:textId="19ABD5EA" w:rsidR="0080600F" w:rsidRDefault="0080600F" w:rsidP="0080600F">
      <w:pPr>
        <w:pStyle w:val="a3"/>
        <w:ind w:leftChars="0" w:left="360"/>
      </w:pPr>
      <w:r>
        <w:rPr>
          <w:rFonts w:hint="eastAsia"/>
        </w:rPr>
        <w:t>どのプロトコルを使用しますか？</w:t>
      </w:r>
    </w:p>
    <w:p w14:paraId="703A275B" w14:textId="2FD767C1" w:rsidR="0080600F" w:rsidRDefault="0080600F" w:rsidP="0080600F">
      <w:pPr>
        <w:pStyle w:val="a3"/>
        <w:ind w:leftChars="0" w:left="360"/>
      </w:pPr>
      <w:r>
        <w:rPr>
          <w:rFonts w:hint="eastAsia"/>
        </w:rPr>
        <w:t>・</w:t>
      </w:r>
      <w:r>
        <w:t>OSPF</w:t>
      </w:r>
      <w:r w:rsidR="00211F92">
        <w:t xml:space="preserve"> </w:t>
      </w:r>
    </w:p>
    <w:p w14:paraId="35F9B8EC" w14:textId="429BFC2D" w:rsidR="0080600F" w:rsidRDefault="0080600F" w:rsidP="0080600F">
      <w:pPr>
        <w:pStyle w:val="a3"/>
        <w:ind w:leftChars="0" w:left="360"/>
      </w:pPr>
      <w:r>
        <w:rPr>
          <w:rFonts w:hint="eastAsia"/>
        </w:rPr>
        <w:t>・</w:t>
      </w:r>
      <w:r>
        <w:t>ISIS</w:t>
      </w:r>
      <w:r w:rsidR="00211F92">
        <w:t xml:space="preserve"> </w:t>
      </w:r>
    </w:p>
    <w:p w14:paraId="2BF26C35" w14:textId="48FE70E4" w:rsidR="0080600F" w:rsidRDefault="0080600F" w:rsidP="0080600F">
      <w:pPr>
        <w:pStyle w:val="a3"/>
        <w:ind w:leftChars="0" w:left="360"/>
      </w:pPr>
      <w:r>
        <w:rPr>
          <w:rFonts w:hint="eastAsia"/>
        </w:rPr>
        <w:t>・</w:t>
      </w:r>
      <w:r>
        <w:t>RIP</w:t>
      </w:r>
      <w:r w:rsidR="00211F92">
        <w:t xml:space="preserve"> </w:t>
      </w:r>
    </w:p>
    <w:p w14:paraId="5250BC98" w14:textId="03EF8BF5" w:rsidR="0080600F" w:rsidRDefault="0080600F" w:rsidP="0080600F">
      <w:pPr>
        <w:pStyle w:val="a3"/>
        <w:ind w:leftChars="0" w:left="360"/>
      </w:pPr>
      <w:r>
        <w:rPr>
          <w:rFonts w:hint="eastAsia"/>
        </w:rPr>
        <w:t>・</w:t>
      </w:r>
      <w:r>
        <w:t>EIGRP</w:t>
      </w:r>
      <w:r w:rsidR="00211F92">
        <w:t xml:space="preserve"> </w:t>
      </w:r>
    </w:p>
    <w:p w14:paraId="6E406AC3" w14:textId="7330ED76" w:rsidR="0080600F" w:rsidRDefault="0080600F" w:rsidP="0080600F">
      <w:pPr>
        <w:pStyle w:val="a3"/>
        <w:numPr>
          <w:ilvl w:val="0"/>
          <w:numId w:val="1"/>
        </w:numPr>
        <w:ind w:leftChars="0"/>
      </w:pPr>
      <w:r>
        <w:t>OSPF</w:t>
      </w:r>
      <w:r>
        <w:rPr>
          <w:rFonts w:hint="eastAsia"/>
        </w:rPr>
        <w:t>でルーティングを設定しました。</w:t>
      </w:r>
    </w:p>
    <w:p w14:paraId="3712CB24" w14:textId="0F5693A1" w:rsidR="0080600F" w:rsidRDefault="0080600F" w:rsidP="0080600F">
      <w:pPr>
        <w:pStyle w:val="a3"/>
        <w:ind w:leftChars="0" w:left="360"/>
      </w:pPr>
      <w:r>
        <w:rPr>
          <w:rFonts w:hint="eastAsia"/>
        </w:rPr>
        <w:t>複数の経路がある場合どのコストのルートがつかわれますか？</w:t>
      </w:r>
    </w:p>
    <w:p w14:paraId="6C0130DA" w14:textId="0D305004" w:rsidR="0080600F" w:rsidRDefault="0080600F" w:rsidP="0080600F">
      <w:pPr>
        <w:pStyle w:val="a3"/>
        <w:ind w:leftChars="0" w:left="360"/>
      </w:pPr>
      <w:r>
        <w:rPr>
          <w:rFonts w:hint="eastAsia"/>
        </w:rPr>
        <w:t>・コスト５</w:t>
      </w:r>
    </w:p>
    <w:p w14:paraId="117A537E" w14:textId="6FE6D240" w:rsidR="0080600F" w:rsidRDefault="0080600F" w:rsidP="0080600F">
      <w:pPr>
        <w:pStyle w:val="a3"/>
        <w:ind w:leftChars="0" w:left="360"/>
      </w:pPr>
      <w:r>
        <w:rPr>
          <w:rFonts w:hint="eastAsia"/>
        </w:rPr>
        <w:t>・コスト２</w:t>
      </w:r>
    </w:p>
    <w:p w14:paraId="051CDF49" w14:textId="15BD5353" w:rsidR="0080600F" w:rsidRDefault="0080600F" w:rsidP="0080600F">
      <w:pPr>
        <w:pStyle w:val="a3"/>
        <w:ind w:leftChars="0" w:left="360"/>
      </w:pPr>
      <w:r>
        <w:rPr>
          <w:rFonts w:hint="eastAsia"/>
        </w:rPr>
        <w:t>・コスト110</w:t>
      </w:r>
    </w:p>
    <w:p w14:paraId="1B324263" w14:textId="240A0F6A" w:rsidR="0080600F" w:rsidRDefault="0080600F" w:rsidP="0080600F">
      <w:pPr>
        <w:pStyle w:val="a3"/>
        <w:ind w:leftChars="0" w:left="360"/>
      </w:pPr>
      <w:r>
        <w:rPr>
          <w:rFonts w:hint="eastAsia"/>
        </w:rPr>
        <w:t>・コスト90</w:t>
      </w:r>
    </w:p>
    <w:p w14:paraId="30FE1546" w14:textId="7140ADF5" w:rsidR="0080600F" w:rsidRDefault="0080600F" w:rsidP="0080600F">
      <w:pPr>
        <w:pStyle w:val="a3"/>
        <w:numPr>
          <w:ilvl w:val="0"/>
          <w:numId w:val="1"/>
        </w:numPr>
        <w:ind w:leftChars="0"/>
      </w:pPr>
      <w:r>
        <w:t>192.168.220.8</w:t>
      </w:r>
      <w:r>
        <w:rPr>
          <w:rFonts w:hint="eastAsia"/>
        </w:rPr>
        <w:t>宛の通信はどのプロトコルを使って通信しますか？</w:t>
      </w:r>
    </w:p>
    <w:p w14:paraId="48567C69" w14:textId="1A725240" w:rsidR="0080600F" w:rsidRDefault="0080600F" w:rsidP="0080600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下記参照にして答えてください。</w:t>
      </w:r>
    </w:p>
    <w:p w14:paraId="78500E51" w14:textId="187D9F58" w:rsidR="00211F92" w:rsidRDefault="0080600F" w:rsidP="00211F92">
      <w:pPr>
        <w:pStyle w:val="a3"/>
        <w:ind w:leftChars="0" w:left="360"/>
        <w:rPr>
          <w:rFonts w:hint="eastAsia"/>
        </w:rPr>
      </w:pPr>
      <w:r>
        <w:t xml:space="preserve">C </w:t>
      </w:r>
      <w:r w:rsidR="00211F92">
        <w:rPr>
          <w:rFonts w:hint="eastAsia"/>
        </w:rPr>
        <w:t xml:space="preserve"> </w:t>
      </w:r>
      <w:r w:rsidR="00211F92">
        <w:t xml:space="preserve">200.0.0.0/8 </w:t>
      </w:r>
      <w:r w:rsidR="00211F92">
        <w:rPr>
          <w:rFonts w:hint="eastAsia"/>
        </w:rPr>
        <w:t xml:space="preserve">　</w:t>
      </w:r>
      <w:r w:rsidR="00C72312">
        <w:rPr>
          <w:rFonts w:hint="eastAsia"/>
        </w:rPr>
        <w:t xml:space="preserve"> </w:t>
      </w:r>
    </w:p>
    <w:p w14:paraId="42470535" w14:textId="5BBCADD5" w:rsidR="0080600F" w:rsidRDefault="0080600F" w:rsidP="0080600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L</w:t>
      </w:r>
      <w:r w:rsidR="00211F92">
        <w:t xml:space="preserve">  200.20.2.2/32</w:t>
      </w:r>
      <w:r w:rsidR="00211F92">
        <w:rPr>
          <w:rFonts w:hint="eastAsia"/>
        </w:rPr>
        <w:t xml:space="preserve">　</w:t>
      </w:r>
    </w:p>
    <w:p w14:paraId="53E7D2CF" w14:textId="4D317388" w:rsidR="00211F92" w:rsidRDefault="00211F92" w:rsidP="00211F92">
      <w:pPr>
        <w:ind w:firstLineChars="150" w:firstLine="315"/>
        <w:rPr>
          <w:rFonts w:hint="eastAsia"/>
        </w:rPr>
      </w:pPr>
      <w:r>
        <w:t>O</w:t>
      </w:r>
      <w:r>
        <w:rPr>
          <w:rFonts w:hint="eastAsia"/>
        </w:rPr>
        <w:t xml:space="preserve">　</w:t>
      </w:r>
      <w:r>
        <w:t>192.168.5.0 /20</w:t>
      </w:r>
      <w:r>
        <w:rPr>
          <w:rFonts w:hint="eastAsia"/>
        </w:rPr>
        <w:t xml:space="preserve">　</w:t>
      </w:r>
    </w:p>
    <w:p w14:paraId="76E9E84A" w14:textId="7E1BC9E1" w:rsidR="0080600F" w:rsidRDefault="0080600F" w:rsidP="0080600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O</w:t>
      </w:r>
      <w:r w:rsidR="00211F92">
        <w:t xml:space="preserve">  192.16.128.0/17</w:t>
      </w:r>
      <w:r w:rsidR="00211F92">
        <w:rPr>
          <w:rFonts w:hint="eastAsia"/>
        </w:rPr>
        <w:t xml:space="preserve">　</w:t>
      </w:r>
    </w:p>
    <w:p w14:paraId="1CD58F86" w14:textId="218281A7" w:rsidR="0080600F" w:rsidRDefault="0080600F" w:rsidP="0080600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D</w:t>
      </w:r>
      <w:r w:rsidR="00211F92">
        <w:t xml:space="preserve">  192.168.192.0/18</w:t>
      </w:r>
      <w:r w:rsidR="00211F92">
        <w:rPr>
          <w:rFonts w:hint="eastAsia"/>
        </w:rPr>
        <w:t xml:space="preserve">　</w:t>
      </w:r>
    </w:p>
    <w:p w14:paraId="2F5258C0" w14:textId="4F5389DF" w:rsidR="0080600F" w:rsidRDefault="0080600F" w:rsidP="0080600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R</w:t>
      </w:r>
      <w:r w:rsidR="00211F92">
        <w:t xml:space="preserve">  172.168.64.0/17</w:t>
      </w:r>
      <w:r w:rsidR="00211F92">
        <w:rPr>
          <w:rFonts w:hint="eastAsia"/>
        </w:rPr>
        <w:t xml:space="preserve">　</w:t>
      </w:r>
    </w:p>
    <w:p w14:paraId="18DD7D01" w14:textId="77777777" w:rsidR="0080600F" w:rsidRDefault="0080600F" w:rsidP="00834405">
      <w:pPr>
        <w:rPr>
          <w:rFonts w:hint="eastAsia"/>
        </w:rPr>
      </w:pPr>
    </w:p>
    <w:p w14:paraId="13C7FD78" w14:textId="75B42722" w:rsidR="00AF59B9" w:rsidRDefault="00AF59B9">
      <w:r>
        <w:rPr>
          <w:rFonts w:hint="eastAsia"/>
        </w:rPr>
        <w:lastRenderedPageBreak/>
        <w:t>宿題</w:t>
      </w:r>
    </w:p>
    <w:p w14:paraId="1B4E4342" w14:textId="1C190A0B" w:rsidR="00C72312" w:rsidRDefault="00C72312">
      <w:r>
        <w:rPr>
          <w:rFonts w:hint="eastAsia"/>
        </w:rPr>
        <w:t>リンクステート型とディスタンスベクタ型とは？</w:t>
      </w:r>
    </w:p>
    <w:p w14:paraId="21DB7845" w14:textId="008F58CE" w:rsidR="00C72312" w:rsidRDefault="00C72312">
      <w:r>
        <w:rPr>
          <w:rFonts w:hint="eastAsia"/>
        </w:rPr>
        <w:t>プロトコルを当てはめる</w:t>
      </w:r>
    </w:p>
    <w:p w14:paraId="2E52B848" w14:textId="3667BABC" w:rsidR="00C72312" w:rsidRDefault="00C72312">
      <w:r>
        <w:t>OSPF</w:t>
      </w:r>
      <w:r>
        <w:rPr>
          <w:rFonts w:hint="eastAsia"/>
        </w:rPr>
        <w:t>と</w:t>
      </w:r>
      <w:r>
        <w:t>RIP</w:t>
      </w:r>
    </w:p>
    <w:p w14:paraId="447397D6" w14:textId="77777777" w:rsidR="00C72312" w:rsidRDefault="00C72312"/>
    <w:p w14:paraId="7806E0D8" w14:textId="7697BE2D" w:rsidR="00C72312" w:rsidRDefault="00C72312">
      <w:pPr>
        <w:rPr>
          <w:rFonts w:hint="eastAsia"/>
        </w:rPr>
      </w:pPr>
      <w:r>
        <w:rPr>
          <w:rFonts w:hint="eastAsia"/>
        </w:rPr>
        <w:t>余裕があれば</w:t>
      </w:r>
    </w:p>
    <w:p w14:paraId="13D81426" w14:textId="4F8BB020" w:rsidR="00C72312" w:rsidRDefault="00C72312">
      <w:r>
        <w:rPr>
          <w:rFonts w:hint="eastAsia"/>
        </w:rPr>
        <w:t>拡張ディスタンスベクタ型とは？</w:t>
      </w:r>
    </w:p>
    <w:p w14:paraId="6174E328" w14:textId="1DD6470C" w:rsidR="00926677" w:rsidRDefault="00926677">
      <w:pPr>
        <w:rPr>
          <w:rFonts w:hint="eastAsia"/>
        </w:rPr>
      </w:pPr>
    </w:p>
    <w:p w14:paraId="407055ED" w14:textId="3B279D04" w:rsidR="00DB6B85" w:rsidRDefault="00990C3E">
      <w:r>
        <w:rPr>
          <w:rFonts w:hint="eastAsia"/>
        </w:rPr>
        <w:t>感想</w:t>
      </w:r>
    </w:p>
    <w:p w14:paraId="05B8390E" w14:textId="72C620D2" w:rsidR="00990C3E" w:rsidRPr="00990C3E" w:rsidRDefault="00990C3E" w:rsidP="00990C3E">
      <w:pPr>
        <w:rPr>
          <w:rFonts w:hint="eastAsia"/>
        </w:rPr>
      </w:pPr>
      <w:r>
        <w:rPr>
          <w:rFonts w:hint="eastAsia"/>
        </w:rPr>
        <w:t>林</w:t>
      </w:r>
    </w:p>
    <w:p w14:paraId="07717713" w14:textId="77777777" w:rsidR="00990C3E" w:rsidRDefault="00990C3E" w:rsidP="00990C3E">
      <w:pPr>
        <w:pStyle w:val="HTML"/>
        <w:shd w:val="clear" w:color="auto" w:fill="FFFFFF"/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  <w:r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  <w:t>今回の会は少数だったので</w:t>
      </w:r>
    </w:p>
    <w:p w14:paraId="61D6C0DF" w14:textId="38AFA7C1" w:rsidR="00990C3E" w:rsidRPr="00990C3E" w:rsidRDefault="00990C3E" w:rsidP="00990C3E">
      <w:pPr>
        <w:pStyle w:val="HTML"/>
        <w:shd w:val="clear" w:color="auto" w:fill="FFFFFF"/>
        <w:rPr>
          <w:rFonts w:ascii="Segoe UI" w:hAnsi="Segoe UI" w:cs="Segoe UI" w:hint="eastAsia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  <w:t>3</w:t>
      </w:r>
      <w:r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  <w:t>章について深く聞けて良かったです</w:t>
      </w:r>
    </w:p>
    <w:p w14:paraId="5823C73E" w14:textId="06B217A9" w:rsidR="00990C3E" w:rsidRDefault="00990C3E">
      <w:r>
        <w:rPr>
          <w:rFonts w:hint="eastAsia"/>
        </w:rPr>
        <w:t>平塚</w:t>
      </w:r>
    </w:p>
    <w:p w14:paraId="21F538EC" w14:textId="77777777" w:rsidR="00990C3E" w:rsidRPr="00990C3E" w:rsidRDefault="00990C3E" w:rsidP="00990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ＭＳ ゴシック" w:hAnsi="Segoe UI" w:cs="Segoe UI"/>
          <w:color w:val="242424"/>
          <w:kern w:val="0"/>
          <w:szCs w:val="21"/>
        </w:rPr>
      </w:pPr>
      <w:r w:rsidRPr="00990C3E">
        <w:rPr>
          <w:rFonts w:ascii="Segoe UI" w:eastAsia="ＭＳ ゴシック" w:hAnsi="Segoe UI" w:cs="Segoe UI"/>
          <w:color w:val="242424"/>
          <w:kern w:val="0"/>
          <w:szCs w:val="21"/>
          <w:bdr w:val="none" w:sz="0" w:space="0" w:color="auto" w:frame="1"/>
        </w:rPr>
        <w:t>ほぼマンツーマンだったので自分のペースで理解を進められて助かりました。</w:t>
      </w:r>
    </w:p>
    <w:p w14:paraId="79427067" w14:textId="77777777" w:rsidR="00990C3E" w:rsidRPr="00990C3E" w:rsidRDefault="00990C3E">
      <w:pPr>
        <w:rPr>
          <w:rFonts w:hint="eastAsia"/>
        </w:rPr>
      </w:pPr>
    </w:p>
    <w:sectPr w:rsidR="00990C3E" w:rsidRPr="00990C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51534"/>
    <w:multiLevelType w:val="hybridMultilevel"/>
    <w:tmpl w:val="21B465E8"/>
    <w:lvl w:ilvl="0" w:tplc="9F1CA20C">
      <w:start w:val="3"/>
      <w:numFmt w:val="bullet"/>
      <w:lvlText w:val=""/>
      <w:lvlJc w:val="left"/>
      <w:pPr>
        <w:ind w:left="740" w:hanging="38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6A185A33"/>
    <w:multiLevelType w:val="hybridMultilevel"/>
    <w:tmpl w:val="E3CCC68C"/>
    <w:lvl w:ilvl="0" w:tplc="A8506F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445736289">
    <w:abstractNumId w:val="1"/>
  </w:num>
  <w:num w:numId="2" w16cid:durableId="134882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77"/>
    <w:rsid w:val="00211F92"/>
    <w:rsid w:val="0080600F"/>
    <w:rsid w:val="00834405"/>
    <w:rsid w:val="00926677"/>
    <w:rsid w:val="009510AA"/>
    <w:rsid w:val="00990C3E"/>
    <w:rsid w:val="00AF59B9"/>
    <w:rsid w:val="00C72312"/>
    <w:rsid w:val="00DB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28D6D"/>
  <w15:chartTrackingRefBased/>
  <w15:docId w15:val="{D3FF295E-59CF-0841-B6EC-7B51F837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00F"/>
    <w:pPr>
      <w:ind w:leftChars="400" w:left="840"/>
    </w:pPr>
  </w:style>
  <w:style w:type="paragraph" w:styleId="HTML">
    <w:name w:val="HTML Preformatted"/>
    <w:basedOn w:val="a"/>
    <w:link w:val="HTML0"/>
    <w:uiPriority w:val="99"/>
    <w:unhideWhenUsed/>
    <w:rsid w:val="00990C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990C3E"/>
    <w:rPr>
      <w:rFonts w:ascii="ＭＳ ゴシック" w:eastAsia="ＭＳ ゴシック" w:hAnsi="ＭＳ ゴシック" w:cs="ＭＳ 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9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2023-02-20T10:28:00Z</dcterms:created>
  <dcterms:modified xsi:type="dcterms:W3CDTF">2023-02-21T13:23:00Z</dcterms:modified>
</cp:coreProperties>
</file>