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5FB9F" w14:textId="77777777" w:rsidR="00C0109E" w:rsidRPr="00467D75" w:rsidRDefault="00C0109E" w:rsidP="00C0109E">
      <w:pPr>
        <w:jc w:val="both"/>
        <w:rPr>
          <w:rFonts w:ascii="Arial" w:hAnsi="Arial" w:cs="Arial"/>
        </w:rPr>
      </w:pPr>
      <w:r w:rsidRPr="00467D75">
        <w:rPr>
          <w:rFonts w:ascii="Arial" w:hAnsi="Arial" w:cs="Arial"/>
        </w:rPr>
        <w:t>Name: Charles Shin</w:t>
      </w:r>
    </w:p>
    <w:p w14:paraId="4DA2BDBB" w14:textId="3D690051" w:rsidR="00C0109E" w:rsidRPr="00467D75" w:rsidRDefault="00C0109E" w:rsidP="00C0109E">
      <w:pPr>
        <w:jc w:val="both"/>
        <w:rPr>
          <w:rFonts w:ascii="Arial" w:hAnsi="Arial" w:cs="Arial"/>
        </w:rPr>
      </w:pPr>
      <w:r w:rsidRPr="00467D75">
        <w:rPr>
          <w:rFonts w:ascii="Arial" w:hAnsi="Arial" w:cs="Arial"/>
        </w:rPr>
        <w:t>Date: 5/</w:t>
      </w:r>
      <w:r>
        <w:rPr>
          <w:rFonts w:ascii="Arial" w:hAnsi="Arial" w:cs="Arial"/>
        </w:rPr>
        <w:t>24</w:t>
      </w:r>
      <w:r w:rsidRPr="00467D75">
        <w:rPr>
          <w:rFonts w:ascii="Arial" w:hAnsi="Arial" w:cs="Arial"/>
        </w:rPr>
        <w:t>/2021</w:t>
      </w:r>
    </w:p>
    <w:p w14:paraId="775586E5" w14:textId="77777777" w:rsidR="00C0109E" w:rsidRPr="00467D75" w:rsidRDefault="00C0109E" w:rsidP="00C0109E">
      <w:pPr>
        <w:jc w:val="both"/>
        <w:rPr>
          <w:rFonts w:ascii="Arial" w:hAnsi="Arial" w:cs="Arial"/>
        </w:rPr>
      </w:pPr>
      <w:r w:rsidRPr="00467D75">
        <w:rPr>
          <w:rFonts w:ascii="Arial" w:hAnsi="Arial" w:cs="Arial"/>
        </w:rPr>
        <w:t>Course: IT FDN 110 A Sp21: Foundations of Programming: Python</w:t>
      </w:r>
    </w:p>
    <w:p w14:paraId="272508D6" w14:textId="4B6A5EC4" w:rsidR="00C0109E" w:rsidRPr="00467D75" w:rsidRDefault="00C0109E" w:rsidP="00C0109E">
      <w:pPr>
        <w:jc w:val="both"/>
        <w:rPr>
          <w:rFonts w:ascii="Arial" w:hAnsi="Arial" w:cs="Arial"/>
        </w:rPr>
      </w:pPr>
      <w:r w:rsidRPr="00467D75">
        <w:rPr>
          <w:rFonts w:ascii="Arial" w:hAnsi="Arial" w:cs="Arial"/>
        </w:rPr>
        <w:t>Assignment</w:t>
      </w:r>
      <w:r>
        <w:rPr>
          <w:rFonts w:ascii="Arial" w:hAnsi="Arial" w:cs="Arial"/>
        </w:rPr>
        <w:t xml:space="preserve"> </w:t>
      </w:r>
      <w:r w:rsidRPr="00467D75">
        <w:rPr>
          <w:rFonts w:ascii="Arial" w:hAnsi="Arial" w:cs="Arial"/>
        </w:rPr>
        <w:t>0</w:t>
      </w:r>
      <w:r>
        <w:rPr>
          <w:rFonts w:ascii="Arial" w:hAnsi="Arial" w:cs="Arial"/>
        </w:rPr>
        <w:t>7</w:t>
      </w:r>
    </w:p>
    <w:p w14:paraId="52D0C724" w14:textId="09A97C04" w:rsidR="00C0109E" w:rsidRPr="00467D75" w:rsidRDefault="00C0109E" w:rsidP="00C0109E">
      <w:pPr>
        <w:jc w:val="both"/>
        <w:rPr>
          <w:rFonts w:ascii="Arial" w:hAnsi="Arial" w:cs="Arial"/>
        </w:rPr>
      </w:pPr>
      <w:r w:rsidRPr="00467D75">
        <w:rPr>
          <w:rFonts w:ascii="Arial" w:hAnsi="Arial" w:cs="Arial"/>
        </w:rPr>
        <w:t xml:space="preserve">GitHub URL: </w:t>
      </w:r>
      <w:r w:rsidR="00730B87" w:rsidRPr="00730B87">
        <w:rPr>
          <w:rFonts w:ascii="Arial" w:hAnsi="Arial" w:cs="Arial"/>
        </w:rPr>
        <w:t>https://github.com/shin900215/IntroToProg-Python-Mod07</w:t>
      </w:r>
    </w:p>
    <w:p w14:paraId="2E74A245" w14:textId="77777777" w:rsidR="00C0109E" w:rsidRPr="00467D75" w:rsidRDefault="00C0109E" w:rsidP="00C0109E">
      <w:pPr>
        <w:rPr>
          <w:rFonts w:ascii="Arial" w:hAnsi="Arial" w:cs="Arial"/>
        </w:rPr>
      </w:pPr>
    </w:p>
    <w:p w14:paraId="55E0C3DA" w14:textId="64E53527" w:rsidR="00C0109E" w:rsidRPr="00467D75" w:rsidRDefault="00C0109E" w:rsidP="00C0109E">
      <w:pPr>
        <w:pStyle w:val="Heading1"/>
        <w:rPr>
          <w:rFonts w:ascii="Arial" w:hAnsi="Arial" w:cs="Arial"/>
        </w:rPr>
      </w:pPr>
      <w:r w:rsidRPr="00467D75">
        <w:rPr>
          <w:rFonts w:ascii="Arial" w:hAnsi="Arial" w:cs="Arial"/>
        </w:rPr>
        <w:t>Assignment 0</w:t>
      </w:r>
      <w:r>
        <w:rPr>
          <w:rFonts w:ascii="Arial" w:hAnsi="Arial" w:cs="Arial"/>
        </w:rPr>
        <w:t>7</w:t>
      </w:r>
      <w:r w:rsidRPr="00467D75">
        <w:rPr>
          <w:rFonts w:ascii="Arial" w:hAnsi="Arial" w:cs="Arial"/>
        </w:rPr>
        <w:t xml:space="preserve">: </w:t>
      </w:r>
      <w:r>
        <w:rPr>
          <w:rFonts w:ascii="Arial" w:hAnsi="Arial" w:cs="Arial"/>
        </w:rPr>
        <w:t>Pickling and Structured Error Handling</w:t>
      </w:r>
    </w:p>
    <w:p w14:paraId="27CF54D5" w14:textId="48350477" w:rsidR="009B0A92" w:rsidRDefault="009B0A92" w:rsidP="00C0109E"/>
    <w:p w14:paraId="34F92744" w14:textId="315C463A" w:rsidR="00C0109E" w:rsidRDefault="00C0109E" w:rsidP="00C0109E">
      <w:pPr>
        <w:pStyle w:val="Heading2"/>
      </w:pPr>
      <w:r>
        <w:t>Introduction</w:t>
      </w:r>
    </w:p>
    <w:p w14:paraId="3BFEFE88" w14:textId="40226C28" w:rsidR="00C0109E" w:rsidRDefault="00C0109E" w:rsidP="00C0109E">
      <w:r>
        <w:t xml:space="preserve">In this assignment, pickling and structured error handling are described. The pickling example described in the textbook will be used to describe the pickling, and the structured error handling are shown at the end of this assignment. </w:t>
      </w:r>
    </w:p>
    <w:p w14:paraId="6E970245" w14:textId="4F7DC2AA" w:rsidR="00C0109E" w:rsidRDefault="00C0109E" w:rsidP="00C0109E">
      <w:r>
        <w:t xml:space="preserve">Using the pickling, the variety, the shape, and the brand of the pickles will be separately stored then combined. Once the pickling is done, a data file will be created that contains all the data in it. When the pickling example is done, the script used in this assignment will ask the user if the user would like to see any of the variety, shape, or the brand of the pickle. When the user input is not valid, the prompt will show up and tell the user that the input is not correct. </w:t>
      </w:r>
    </w:p>
    <w:p w14:paraId="26A1E1FB" w14:textId="3EC8AEB8" w:rsidR="00C0109E" w:rsidRDefault="00C0109E" w:rsidP="00C0109E"/>
    <w:p w14:paraId="33E3B08C" w14:textId="54C21422" w:rsidR="00C0109E" w:rsidRDefault="00C0109E" w:rsidP="00C0109E">
      <w:pPr>
        <w:pStyle w:val="Heading2"/>
      </w:pPr>
      <w:r>
        <w:t>Discussion</w:t>
      </w:r>
    </w:p>
    <w:p w14:paraId="348B4F98" w14:textId="6E1637DD" w:rsidR="00C0109E" w:rsidRPr="00C0109E" w:rsidRDefault="00C0109E" w:rsidP="00C0109E">
      <w:r>
        <w:t xml:space="preserve">Figure 1 shows the header of the script. IT shows the description of the script as well as who made changes to the script. </w:t>
      </w:r>
    </w:p>
    <w:p w14:paraId="2CA07144" w14:textId="470780E9" w:rsidR="00C0109E" w:rsidRDefault="00C0109E" w:rsidP="00A42C64">
      <w:pPr>
        <w:jc w:val="center"/>
      </w:pPr>
      <w:r>
        <w:rPr>
          <w:noProof/>
        </w:rPr>
        <w:drawing>
          <wp:inline distT="0" distB="0" distL="0" distR="0" wp14:anchorId="55223C5B" wp14:editId="4874AAC9">
            <wp:extent cx="5943600" cy="1717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17675"/>
                    </a:xfrm>
                    <a:prstGeom prst="rect">
                      <a:avLst/>
                    </a:prstGeom>
                  </pic:spPr>
                </pic:pic>
              </a:graphicData>
            </a:graphic>
          </wp:inline>
        </w:drawing>
      </w:r>
    </w:p>
    <w:p w14:paraId="05E94DA1" w14:textId="284BF83F" w:rsidR="00C0109E" w:rsidRDefault="00C0109E" w:rsidP="00A42C64">
      <w:pPr>
        <w:jc w:val="center"/>
      </w:pPr>
      <w:r>
        <w:t>Figure 1. Header of the script.</w:t>
      </w:r>
    </w:p>
    <w:p w14:paraId="2D9F4E64" w14:textId="11CCB3FF" w:rsidR="00C0109E" w:rsidRDefault="00C0109E" w:rsidP="00C0109E">
      <w:r>
        <w:tab/>
        <w:t xml:space="preserve">Figure 2 shows the pickling process. First, it imports the pickle from the Python. Then, it defines the variety, shape, and the brand of the pickle. </w:t>
      </w:r>
      <w:r w:rsidR="001C2BD4">
        <w:t>Note that ‘</w:t>
      </w:r>
      <w:proofErr w:type="spellStart"/>
      <w:r w:rsidR="001C2BD4">
        <w:t>wb</w:t>
      </w:r>
      <w:proofErr w:type="spellEnd"/>
      <w:r w:rsidR="001C2BD4">
        <w:t>’ was used to write to a binary file. It opens, creates one if there is no file created already, the file, storing the data, then close the file.</w:t>
      </w:r>
    </w:p>
    <w:p w14:paraId="55C56A22" w14:textId="7521E5DF" w:rsidR="00C0109E" w:rsidRDefault="00C0109E" w:rsidP="00A42C64">
      <w:pPr>
        <w:jc w:val="center"/>
      </w:pPr>
      <w:r>
        <w:rPr>
          <w:noProof/>
        </w:rPr>
        <w:lastRenderedPageBreak/>
        <w:drawing>
          <wp:inline distT="0" distB="0" distL="0" distR="0" wp14:anchorId="7AE23CB7" wp14:editId="04BB588B">
            <wp:extent cx="5943600" cy="2938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38780"/>
                    </a:xfrm>
                    <a:prstGeom prst="rect">
                      <a:avLst/>
                    </a:prstGeom>
                  </pic:spPr>
                </pic:pic>
              </a:graphicData>
            </a:graphic>
          </wp:inline>
        </w:drawing>
      </w:r>
    </w:p>
    <w:p w14:paraId="307C8A9B" w14:textId="70FC5730" w:rsidR="001C2BD4" w:rsidRDefault="001C2BD4" w:rsidP="00A42C64">
      <w:pPr>
        <w:jc w:val="center"/>
      </w:pPr>
      <w:r>
        <w:t>Figure 2. Pickling and creating the data file.</w:t>
      </w:r>
    </w:p>
    <w:p w14:paraId="08D6054C" w14:textId="1527967C" w:rsidR="001C2BD4" w:rsidRDefault="001C2BD4" w:rsidP="00C0109E">
      <w:r>
        <w:tab/>
        <w:t xml:space="preserve">Figure 3 shows the process of reading data from the file. As shown in the figure, the script opens the data file created, reads the data in the file, and print the contents for the user. The result will print out three lines that will contain the variety, shape, and the brand of the pickle. </w:t>
      </w:r>
    </w:p>
    <w:p w14:paraId="3731EC61" w14:textId="2AC4D5E2" w:rsidR="001C2BD4" w:rsidRDefault="001C2BD4" w:rsidP="00A42C64">
      <w:pPr>
        <w:jc w:val="center"/>
      </w:pPr>
      <w:r>
        <w:rPr>
          <w:noProof/>
        </w:rPr>
        <w:drawing>
          <wp:inline distT="0" distB="0" distL="0" distR="0" wp14:anchorId="7D360784" wp14:editId="120354AF">
            <wp:extent cx="5943600" cy="2115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15185"/>
                    </a:xfrm>
                    <a:prstGeom prst="rect">
                      <a:avLst/>
                    </a:prstGeom>
                  </pic:spPr>
                </pic:pic>
              </a:graphicData>
            </a:graphic>
          </wp:inline>
        </w:drawing>
      </w:r>
    </w:p>
    <w:p w14:paraId="5C4E19D7" w14:textId="414D4272" w:rsidR="001C2BD4" w:rsidRDefault="001C2BD4" w:rsidP="00A42C64">
      <w:pPr>
        <w:jc w:val="center"/>
      </w:pPr>
      <w:r>
        <w:t>Figure 3. Reading the pickled data from the data file.</w:t>
      </w:r>
    </w:p>
    <w:p w14:paraId="4BFAEE93" w14:textId="737F7EE0" w:rsidR="001C2BD4" w:rsidRDefault="001C2BD4" w:rsidP="001C2BD4">
      <w:pPr>
        <w:ind w:firstLine="720"/>
      </w:pPr>
      <w:r>
        <w:t xml:space="preserve">Figure 4 describes the shelving of the data. As shown in the figure, the shelved data will be stored in the data file called pickles2.dat. The process will be to first import the shelve from the Python, open the data file, and shelve the data. To show that they are properly shelved, four print were used to print out the shelved data in the data file. The last print of 2 blank lines </w:t>
      </w:r>
      <w:proofErr w:type="gramStart"/>
      <w:r>
        <w:t>are</w:t>
      </w:r>
      <w:proofErr w:type="gramEnd"/>
      <w:r>
        <w:t xml:space="preserve"> just to separate this section from the next one. </w:t>
      </w:r>
    </w:p>
    <w:p w14:paraId="390C0166" w14:textId="7D335913" w:rsidR="001C2BD4" w:rsidRDefault="001C2BD4" w:rsidP="00A42C64">
      <w:pPr>
        <w:jc w:val="center"/>
      </w:pPr>
      <w:r>
        <w:rPr>
          <w:noProof/>
        </w:rPr>
        <w:lastRenderedPageBreak/>
        <w:drawing>
          <wp:inline distT="0" distB="0" distL="0" distR="0" wp14:anchorId="0A274C64" wp14:editId="20AA5360">
            <wp:extent cx="5543550" cy="2505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3550" cy="2505075"/>
                    </a:xfrm>
                    <a:prstGeom prst="rect">
                      <a:avLst/>
                    </a:prstGeom>
                  </pic:spPr>
                </pic:pic>
              </a:graphicData>
            </a:graphic>
          </wp:inline>
        </w:drawing>
      </w:r>
    </w:p>
    <w:p w14:paraId="35ED17ED" w14:textId="14F2A6C0" w:rsidR="001C2BD4" w:rsidRDefault="001C2BD4" w:rsidP="00A42C64">
      <w:pPr>
        <w:jc w:val="center"/>
      </w:pPr>
      <w:r>
        <w:t>Figure 4. Shelving the data.</w:t>
      </w:r>
    </w:p>
    <w:p w14:paraId="3BF3D922" w14:textId="60813656" w:rsidR="001C2BD4" w:rsidRDefault="001C2BD4" w:rsidP="001C2BD4">
      <w:pPr>
        <w:rPr>
          <w:rFonts w:hint="eastAsia"/>
        </w:rPr>
      </w:pPr>
      <w:r>
        <w:tab/>
        <w:t xml:space="preserve">Figure 5 shows the description of </w:t>
      </w:r>
      <w:r>
        <w:rPr>
          <w:rFonts w:hint="eastAsia"/>
        </w:rPr>
        <w:t>t</w:t>
      </w:r>
      <w:r>
        <w:t xml:space="preserve">he structured error handling. As shown, the script asks for the user input among variety, shape, or brand. If the user </w:t>
      </w:r>
      <w:proofErr w:type="gramStart"/>
      <w:r>
        <w:t>do</w:t>
      </w:r>
      <w:proofErr w:type="gramEnd"/>
      <w:r>
        <w:t xml:space="preserve"> not type one of the correct selections, </w:t>
      </w:r>
      <w:r w:rsidR="0048667C">
        <w:t>the script notifies the user that the user input is wrong.</w:t>
      </w:r>
    </w:p>
    <w:p w14:paraId="0D115A86" w14:textId="645DAE44" w:rsidR="001C2BD4" w:rsidRDefault="0048667C" w:rsidP="00A42C64">
      <w:pPr>
        <w:jc w:val="center"/>
      </w:pPr>
      <w:r>
        <w:rPr>
          <w:noProof/>
        </w:rPr>
        <w:drawing>
          <wp:inline distT="0" distB="0" distL="0" distR="0" wp14:anchorId="78F34E40" wp14:editId="48044B98">
            <wp:extent cx="5943600" cy="13843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84300"/>
                    </a:xfrm>
                    <a:prstGeom prst="rect">
                      <a:avLst/>
                    </a:prstGeom>
                  </pic:spPr>
                </pic:pic>
              </a:graphicData>
            </a:graphic>
          </wp:inline>
        </w:drawing>
      </w:r>
    </w:p>
    <w:p w14:paraId="04D18612" w14:textId="01AD3A15" w:rsidR="001C2BD4" w:rsidRDefault="0048667C" w:rsidP="00A42C64">
      <w:pPr>
        <w:jc w:val="center"/>
      </w:pPr>
      <w:r>
        <w:t>Figure 5. Structured Error Handling</w:t>
      </w:r>
    </w:p>
    <w:p w14:paraId="6D99ED5A" w14:textId="4533789A" w:rsidR="0048667C" w:rsidRDefault="0048667C" w:rsidP="00A42C64">
      <w:pPr>
        <w:jc w:val="center"/>
      </w:pPr>
    </w:p>
    <w:p w14:paraId="62A693DE" w14:textId="3F6CF2F1" w:rsidR="0048667C" w:rsidRDefault="0048667C" w:rsidP="0048667C">
      <w:pPr>
        <w:pStyle w:val="Heading2"/>
      </w:pPr>
      <w:r>
        <w:t>Conclusion</w:t>
      </w:r>
    </w:p>
    <w:p w14:paraId="51B0CD4F" w14:textId="7A76B170" w:rsidR="0048667C" w:rsidRPr="0048667C" w:rsidRDefault="0048667C" w:rsidP="0048667C">
      <w:r>
        <w:t xml:space="preserve">Figure 6 shows the result of running the script in the Python environment. The first section shows the printed results of the pickled data, and the second portion shows the </w:t>
      </w:r>
      <w:r w:rsidR="00A42C64">
        <w:t>shelved data. The last portion shows the result of when the correct input was typed in.</w:t>
      </w:r>
    </w:p>
    <w:p w14:paraId="5A209715" w14:textId="407465C6" w:rsidR="0048667C" w:rsidRDefault="0048667C" w:rsidP="00A42C64">
      <w:pPr>
        <w:jc w:val="center"/>
      </w:pPr>
      <w:r>
        <w:rPr>
          <w:noProof/>
        </w:rPr>
        <w:lastRenderedPageBreak/>
        <w:drawing>
          <wp:inline distT="0" distB="0" distL="0" distR="0" wp14:anchorId="504C5AD4" wp14:editId="01309944">
            <wp:extent cx="5943600" cy="29140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14015"/>
                    </a:xfrm>
                    <a:prstGeom prst="rect">
                      <a:avLst/>
                    </a:prstGeom>
                  </pic:spPr>
                </pic:pic>
              </a:graphicData>
            </a:graphic>
          </wp:inline>
        </w:drawing>
      </w:r>
    </w:p>
    <w:p w14:paraId="4C712CE1" w14:textId="3681FD9D" w:rsidR="0048667C" w:rsidRDefault="0048667C" w:rsidP="00A42C64">
      <w:pPr>
        <w:jc w:val="center"/>
      </w:pPr>
      <w:r>
        <w:t>Figure 6. The result showing the pickled and shelved data. It shows at the end the result of having a correct input.</w:t>
      </w:r>
    </w:p>
    <w:p w14:paraId="046EB140" w14:textId="79FC5662" w:rsidR="00A42C64" w:rsidRDefault="00A42C64" w:rsidP="00A42C64">
      <w:r>
        <w:tab/>
        <w:t xml:space="preserve">Figure 7 shows a similar result to figure 6, except the end portion. The user input is wrong this time, and the script tells the user that the input is wrong. </w:t>
      </w:r>
    </w:p>
    <w:p w14:paraId="7EFB39AA" w14:textId="57DB2125" w:rsidR="0048667C" w:rsidRDefault="0048667C" w:rsidP="00A42C64">
      <w:pPr>
        <w:jc w:val="center"/>
      </w:pPr>
      <w:r>
        <w:rPr>
          <w:noProof/>
        </w:rPr>
        <w:drawing>
          <wp:inline distT="0" distB="0" distL="0" distR="0" wp14:anchorId="0C935D57" wp14:editId="28BAFD21">
            <wp:extent cx="5943600" cy="29394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39415"/>
                    </a:xfrm>
                    <a:prstGeom prst="rect">
                      <a:avLst/>
                    </a:prstGeom>
                  </pic:spPr>
                </pic:pic>
              </a:graphicData>
            </a:graphic>
          </wp:inline>
        </w:drawing>
      </w:r>
    </w:p>
    <w:p w14:paraId="3C4A9AC1" w14:textId="4E5B97CA" w:rsidR="0048667C" w:rsidRDefault="0048667C" w:rsidP="00A42C64">
      <w:pPr>
        <w:jc w:val="center"/>
      </w:pPr>
      <w:r>
        <w:t xml:space="preserve">Figure </w:t>
      </w:r>
      <w:r>
        <w:t>7</w:t>
      </w:r>
      <w:r>
        <w:t>. The result showing the pickled and shelved data. It shows at the end the result of having a</w:t>
      </w:r>
      <w:r>
        <w:t>n</w:t>
      </w:r>
      <w:r>
        <w:t xml:space="preserve"> </w:t>
      </w:r>
      <w:r>
        <w:t>in</w:t>
      </w:r>
      <w:r>
        <w:t>correct input.</w:t>
      </w:r>
    </w:p>
    <w:p w14:paraId="2ADB04A3" w14:textId="587B99A0" w:rsidR="00A42C64" w:rsidRPr="0048667C" w:rsidRDefault="00A42C64" w:rsidP="0048667C">
      <w:r>
        <w:tab/>
        <w:t xml:space="preserve">Figure 8 and 9 shows similar results, except they were run in the OS environment. The identical results were obtained when run in the OS environment. </w:t>
      </w:r>
    </w:p>
    <w:p w14:paraId="6EB27974" w14:textId="2C463AC6" w:rsidR="0048667C" w:rsidRDefault="0048667C" w:rsidP="0048667C"/>
    <w:p w14:paraId="78979ADB" w14:textId="49A7F880" w:rsidR="0048667C" w:rsidRDefault="0048667C" w:rsidP="00A42C64">
      <w:pPr>
        <w:jc w:val="center"/>
      </w:pPr>
      <w:r>
        <w:rPr>
          <w:noProof/>
        </w:rPr>
        <w:lastRenderedPageBreak/>
        <w:drawing>
          <wp:inline distT="0" distB="0" distL="0" distR="0" wp14:anchorId="48AC7CD0" wp14:editId="5FDEC424">
            <wp:extent cx="5943600" cy="33978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97885"/>
                    </a:xfrm>
                    <a:prstGeom prst="rect">
                      <a:avLst/>
                    </a:prstGeom>
                  </pic:spPr>
                </pic:pic>
              </a:graphicData>
            </a:graphic>
          </wp:inline>
        </w:drawing>
      </w:r>
    </w:p>
    <w:p w14:paraId="50AD65B6" w14:textId="73591D1E" w:rsidR="0048667C" w:rsidRPr="0048667C" w:rsidRDefault="0048667C" w:rsidP="00A42C64">
      <w:pPr>
        <w:jc w:val="center"/>
      </w:pPr>
      <w:r>
        <w:t xml:space="preserve">Figure </w:t>
      </w:r>
      <w:r>
        <w:t>8</w:t>
      </w:r>
      <w:r>
        <w:t>. The result showing the pickled and shelved data</w:t>
      </w:r>
      <w:r>
        <w:t xml:space="preserve"> run in the OS</w:t>
      </w:r>
      <w:r>
        <w:t>. It shows at the end the result of having a correct input.</w:t>
      </w:r>
    </w:p>
    <w:p w14:paraId="2074FDF7" w14:textId="7AE2C005" w:rsidR="0048667C" w:rsidRDefault="0048667C" w:rsidP="00A42C64">
      <w:pPr>
        <w:jc w:val="center"/>
      </w:pPr>
      <w:r>
        <w:rPr>
          <w:noProof/>
        </w:rPr>
        <w:drawing>
          <wp:inline distT="0" distB="0" distL="0" distR="0" wp14:anchorId="6C7A626A" wp14:editId="2E1E742B">
            <wp:extent cx="5695950" cy="3771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5950" cy="3771900"/>
                    </a:xfrm>
                    <a:prstGeom prst="rect">
                      <a:avLst/>
                    </a:prstGeom>
                  </pic:spPr>
                </pic:pic>
              </a:graphicData>
            </a:graphic>
          </wp:inline>
        </w:drawing>
      </w:r>
    </w:p>
    <w:p w14:paraId="1F430B44" w14:textId="37E878D8" w:rsidR="0048667C" w:rsidRPr="0048667C" w:rsidRDefault="0048667C" w:rsidP="00A42C64">
      <w:pPr>
        <w:jc w:val="center"/>
      </w:pPr>
      <w:r>
        <w:t xml:space="preserve">Figure </w:t>
      </w:r>
      <w:r>
        <w:t>9</w:t>
      </w:r>
      <w:r>
        <w:t>. The result showing the pickled and shelved data run in the OS. It shows at the end the result of having a</w:t>
      </w:r>
      <w:r>
        <w:t>n</w:t>
      </w:r>
      <w:r>
        <w:t xml:space="preserve"> incorrect input.</w:t>
      </w:r>
    </w:p>
    <w:p w14:paraId="67ED67AA" w14:textId="15F91C6F" w:rsidR="0048667C" w:rsidRDefault="00A42C64" w:rsidP="005F59DB">
      <w:pPr>
        <w:ind w:firstLine="720"/>
      </w:pPr>
      <w:r>
        <w:lastRenderedPageBreak/>
        <w:t xml:space="preserve">Figure 10 shows the active folder after running the script. As shown in the figure, the data files </w:t>
      </w:r>
      <w:r w:rsidR="006565A5">
        <w:t>define</w:t>
      </w:r>
      <w:r>
        <w:t xml:space="preserve"> and used in the script were created after running the script.</w:t>
      </w:r>
    </w:p>
    <w:p w14:paraId="52235807" w14:textId="26BF82D1" w:rsidR="00A42C64" w:rsidRDefault="00A42C64" w:rsidP="00A42C64">
      <w:pPr>
        <w:jc w:val="center"/>
      </w:pPr>
      <w:r>
        <w:rPr>
          <w:noProof/>
        </w:rPr>
        <w:drawing>
          <wp:inline distT="0" distB="0" distL="0" distR="0" wp14:anchorId="50E012AD" wp14:editId="1884A751">
            <wp:extent cx="5943600" cy="18307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30705"/>
                    </a:xfrm>
                    <a:prstGeom prst="rect">
                      <a:avLst/>
                    </a:prstGeom>
                  </pic:spPr>
                </pic:pic>
              </a:graphicData>
            </a:graphic>
          </wp:inline>
        </w:drawing>
      </w:r>
    </w:p>
    <w:p w14:paraId="1C0A5F06" w14:textId="4CD5A108" w:rsidR="00A42C64" w:rsidRDefault="00A42C64" w:rsidP="00A42C64">
      <w:pPr>
        <w:jc w:val="center"/>
      </w:pPr>
      <w:r>
        <w:t>Figure 10. Data files created after running the script.</w:t>
      </w:r>
    </w:p>
    <w:p w14:paraId="3A8F8F4A" w14:textId="3078EC7D" w:rsidR="00A42C64" w:rsidRDefault="00A42C64" w:rsidP="00A42C64">
      <w:pPr>
        <w:jc w:val="center"/>
      </w:pPr>
    </w:p>
    <w:p w14:paraId="2A1552C0" w14:textId="4882D1A1" w:rsidR="00A42C64" w:rsidRDefault="00A42C64" w:rsidP="00A42C64">
      <w:pPr>
        <w:pStyle w:val="Heading2"/>
      </w:pPr>
      <w:r>
        <w:t>Summary</w:t>
      </w:r>
    </w:p>
    <w:p w14:paraId="5DB0FA6F" w14:textId="6720EEFB" w:rsidR="00A42C64" w:rsidRPr="00A42C64" w:rsidRDefault="00A42C64" w:rsidP="00A42C64">
      <w:r>
        <w:t xml:space="preserve">This assignment described the pickling process as well as the structured error handling process. The original script created for this assignment as well as this assignment document will be submitted via Canvas. Also, the contents will be available in the GitHub repository as well as the website that will be created. </w:t>
      </w:r>
    </w:p>
    <w:sectPr w:rsidR="00A42C64" w:rsidRPr="00A42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09E"/>
    <w:rsid w:val="00153938"/>
    <w:rsid w:val="001C2BD4"/>
    <w:rsid w:val="0048667C"/>
    <w:rsid w:val="005F59DB"/>
    <w:rsid w:val="006565A5"/>
    <w:rsid w:val="00730B87"/>
    <w:rsid w:val="009B0A92"/>
    <w:rsid w:val="00A42C64"/>
    <w:rsid w:val="00C0109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94B00"/>
  <w15:chartTrackingRefBased/>
  <w15:docId w15:val="{CD379597-A5D6-4100-884B-073F69BA8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09E"/>
  </w:style>
  <w:style w:type="paragraph" w:styleId="Heading1">
    <w:name w:val="heading 1"/>
    <w:basedOn w:val="Normal"/>
    <w:next w:val="Normal"/>
    <w:link w:val="Heading1Char"/>
    <w:uiPriority w:val="9"/>
    <w:qFormat/>
    <w:rsid w:val="00C010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10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0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109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BF5DE-A379-4343-AD40-77B49D2E5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Chul Shin</dc:creator>
  <cp:keywords/>
  <dc:description/>
  <cp:lastModifiedBy>Chul Shin</cp:lastModifiedBy>
  <cp:revision>5</cp:revision>
  <dcterms:created xsi:type="dcterms:W3CDTF">2021-05-25T02:45:00Z</dcterms:created>
  <dcterms:modified xsi:type="dcterms:W3CDTF">2021-05-25T03:32:00Z</dcterms:modified>
</cp:coreProperties>
</file>