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A032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89778E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Complex{</w:t>
      </w:r>
    </w:p>
    <w:p w14:paraId="49BC50D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75075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A67A68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Complex() {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 0;}</w:t>
      </w:r>
    </w:p>
    <w:p w14:paraId="39B2A24D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Complex(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509387F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Complex(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DC90F6B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6146F3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 addComplex(Complex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FEBB244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 mulComplex(Complex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)-(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22BA5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)+(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F526035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41C697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14:paraId="546C79ED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8E68AA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!= 0 &amp;&amp;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!= 0) {</w:t>
      </w:r>
    </w:p>
    <w:p w14:paraId="52522D5B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0) {</w:t>
      </w:r>
    </w:p>
    <w:p w14:paraId="35A2CF9B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14:paraId="42033517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"+i"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188DA6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8FEC81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4DCE7B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F6EECC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33BEBC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== -1)</w:t>
      </w:r>
    </w:p>
    <w:p w14:paraId="2829013C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212F2A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C1B4C54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C05D5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588BBFB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A072E9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== 0 &amp;&amp;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!= 0) {</w:t>
      </w:r>
    </w:p>
    <w:p w14:paraId="0B652F9C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== -1)</w:t>
      </w:r>
    </w:p>
    <w:p w14:paraId="43E03AC7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BCC99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14:paraId="6D24B71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8FC478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0A70F98D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22546A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0D3734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!= 0 &amp;&amp; 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14:paraId="190BB7C9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965117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B1CC9A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7603037D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CA9C08D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74CE206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87E34F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283373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C4AB664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Test2 {</w:t>
      </w:r>
    </w:p>
    <w:p w14:paraId="1943FE96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08A7551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C3807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923249F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Cs w:val="20"/>
        </w:rPr>
        <w:t>cm1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Complex();</w:t>
      </w:r>
    </w:p>
    <w:p w14:paraId="5440E318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Cs w:val="20"/>
        </w:rPr>
        <w:t>cm2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Complex(1);</w:t>
      </w:r>
    </w:p>
    <w:p w14:paraId="5854E8F5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Cs w:val="20"/>
        </w:rPr>
        <w:t>cm3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Complex(3, 1);</w:t>
      </w:r>
    </w:p>
    <w:p w14:paraId="4C79E5A8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6C3206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cm1</w:t>
      </w:r>
      <w:r>
        <w:rPr>
          <w:rFonts w:ascii="Consolas" w:hAnsi="Consolas" w:cs="Consolas"/>
          <w:color w:val="000000"/>
          <w:kern w:val="0"/>
          <w:szCs w:val="20"/>
        </w:rPr>
        <w:t>.addComplex(</w:t>
      </w:r>
      <w:r>
        <w:rPr>
          <w:rFonts w:ascii="Consolas" w:hAnsi="Consolas" w:cs="Consolas"/>
          <w:color w:val="6A3E3E"/>
          <w:kern w:val="0"/>
          <w:szCs w:val="20"/>
        </w:rPr>
        <w:t>cm2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C801C6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cm2</w:t>
      </w:r>
      <w:r>
        <w:rPr>
          <w:rFonts w:ascii="Consolas" w:hAnsi="Consolas" w:cs="Consolas"/>
          <w:color w:val="000000"/>
          <w:kern w:val="0"/>
          <w:szCs w:val="20"/>
        </w:rPr>
        <w:t>.mulComplex(</w:t>
      </w:r>
      <w:r>
        <w:rPr>
          <w:rFonts w:ascii="Consolas" w:hAnsi="Consolas" w:cs="Consolas"/>
          <w:color w:val="6A3E3E"/>
          <w:kern w:val="0"/>
          <w:szCs w:val="20"/>
        </w:rPr>
        <w:t>cm3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F8CA7F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cm1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14:paraId="4A7D1B24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cm2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14:paraId="3C87117A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B64BF0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8C0F22" w14:textId="77777777" w:rsidR="00B612F2" w:rsidRDefault="00B612F2" w:rsidP="00B612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2B82D86" w14:textId="3D90C9FF" w:rsidR="00C108C4" w:rsidRDefault="00B612F2">
      <w:r>
        <w:rPr>
          <w:noProof/>
        </w:rPr>
        <w:drawing>
          <wp:inline distT="0" distB="0" distL="0" distR="0" wp14:anchorId="27A04CCF" wp14:editId="34397003">
            <wp:extent cx="5943600" cy="13468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8C4" w:rsidSect="00B40CA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1"/>
    <w:rsid w:val="00640771"/>
    <w:rsid w:val="00B612F2"/>
    <w:rsid w:val="00C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F93"/>
  <w15:chartTrackingRefBased/>
  <w15:docId w15:val="{98842376-5D8A-45F1-98DC-5AE34512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영선 신</dc:creator>
  <cp:keywords/>
  <dc:description/>
  <cp:lastModifiedBy>영선 신</cp:lastModifiedBy>
  <cp:revision>2</cp:revision>
  <dcterms:created xsi:type="dcterms:W3CDTF">2021-05-03T02:11:00Z</dcterms:created>
  <dcterms:modified xsi:type="dcterms:W3CDTF">2021-05-03T10:40:00Z</dcterms:modified>
</cp:coreProperties>
</file>