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sz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姓名：            学号：              成绩：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一、选择题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答案：【      】【      】【      】【      】【      】</w:t>
      </w:r>
    </w:p>
    <w:p>
      <w:pPr>
        <w:numPr>
          <w:ilvl w:val="0"/>
          <w:numId w:val="1"/>
        </w:numPr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字长5位的单符号补码二进制数01101和10010，算数右移1位后分别是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 xml:space="preserve">A、00110和10001        B、00110和11001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C、10110和01001        D、01110和11001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在计算机中，小数点保存在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存储单元的次高位     B、存储单元的最高位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存储单元的最低位     D、不保存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sz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在浮点运算中，右规操作是指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尾数左移，阶码增大   B、尾数左移，阶码减小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尾数右移，阶码增大   D、尾数右移，阶码减小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sz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仿宋" w:hAnsi="仿宋" w:eastAsia="仿宋"/>
          <w:sz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1350010</wp:posOffset>
            </wp:positionH>
            <wp:positionV relativeFrom="paragraph">
              <wp:posOffset>234950</wp:posOffset>
            </wp:positionV>
            <wp:extent cx="4131310" cy="812165"/>
            <wp:effectExtent l="0" t="0" r="2540" b="6985"/>
            <wp:wrapNone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1310" cy="812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" w:hAnsi="仿宋" w:eastAsia="仿宋"/>
          <w:sz w:val="24"/>
          <w:lang w:val="en-US" w:eastAsia="zh-CN"/>
        </w:rPr>
        <w:t>浮点数在机器中的形式如下图所示，采用这种数据格式的机器称为浮点机，下列叙述正确的是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jf和m共同决定小数点的实际位置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位数n反映了浮点数的精度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位数m反映了浮点数的表示范围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D、jf表示小数点的实际位置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下列关于定点数和浮点数的叙述正确的是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A、在溢出的判断方法上，浮点数是对规格化数的阶码进行判断，定点数是对数值本身进行判断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B、当浮点数位规格化数时，其相对精度远比定点数高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C、当浮点机和定点机中数据的位数相同时，浮点数的表示范围比定点数的表示范围大的多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D、浮点数在数的表示范围、数的精度和溢出处理方面均优于定点数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sz w:val="24"/>
          <w:lang w:val="en-US" w:eastAsia="zh-CN"/>
        </w:rPr>
      </w:pPr>
    </w:p>
    <w:p>
      <w:pPr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二、填空题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1、</w:t>
      </w:r>
      <w:r>
        <w:rPr>
          <w:rFonts w:ascii="仿宋" w:hAnsi="仿宋" w:eastAsia="仿宋"/>
          <w:sz w:val="24"/>
        </w:rPr>
        <w:t>8</w:t>
      </w:r>
      <w:r>
        <w:rPr>
          <w:rFonts w:hint="eastAsia" w:ascii="仿宋" w:hAnsi="仿宋" w:eastAsia="仿宋"/>
          <w:sz w:val="24"/>
        </w:rPr>
        <w:t>位定点机器数，码值</w:t>
      </w:r>
      <w:r>
        <w:rPr>
          <w:rFonts w:ascii="仿宋" w:hAnsi="仿宋" w:eastAsia="仿宋"/>
          <w:sz w:val="24"/>
        </w:rPr>
        <w:t>FFH</w:t>
      </w:r>
      <w:r>
        <w:rPr>
          <w:rFonts w:hint="eastAsia" w:ascii="仿宋" w:hAnsi="仿宋" w:eastAsia="仿宋"/>
          <w:sz w:val="24"/>
          <w:lang w:eastAsia="zh-CN"/>
        </w:rPr>
        <w:t>，</w:t>
      </w:r>
      <w:r>
        <w:rPr>
          <w:rFonts w:hint="eastAsia" w:ascii="仿宋" w:hAnsi="仿宋" w:eastAsia="仿宋"/>
          <w:sz w:val="24"/>
          <w:lang w:val="en-US" w:eastAsia="zh-CN"/>
        </w:rPr>
        <w:t>则</w:t>
      </w:r>
      <w:r>
        <w:rPr>
          <w:rFonts w:ascii="仿宋" w:hAnsi="仿宋" w:eastAsia="仿宋"/>
          <w:sz w:val="24"/>
        </w:rPr>
        <w:t xml:space="preserve"> </w:t>
      </w:r>
    </w:p>
    <w:p>
      <w:pPr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若</w:t>
      </w:r>
      <w:r>
        <w:rPr>
          <w:rFonts w:hint="eastAsia" w:ascii="仿宋" w:hAnsi="仿宋" w:eastAsia="仿宋"/>
          <w:sz w:val="24"/>
          <w:lang w:val="en-US" w:eastAsia="zh-CN"/>
        </w:rPr>
        <w:t>其</w:t>
      </w:r>
      <w:r>
        <w:rPr>
          <w:rFonts w:hint="eastAsia" w:ascii="仿宋" w:hAnsi="仿宋" w:eastAsia="仿宋"/>
          <w:sz w:val="24"/>
        </w:rPr>
        <w:t>表示真值</w:t>
      </w:r>
      <w:r>
        <w:rPr>
          <w:rFonts w:hint="eastAsia" w:ascii="仿宋" w:hAnsi="仿宋" w:eastAsia="仿宋"/>
          <w:sz w:val="24"/>
          <w:lang w:val="en-US" w:eastAsia="zh-CN"/>
        </w:rPr>
        <w:t>为</w:t>
      </w:r>
      <w:r>
        <w:rPr>
          <w:rFonts w:hint="eastAsia" w:ascii="仿宋" w:hAnsi="仿宋" w:eastAsia="仿宋"/>
          <w:sz w:val="24"/>
        </w:rPr>
        <w:t>－</w:t>
      </w:r>
      <w:r>
        <w:rPr>
          <w:rFonts w:ascii="仿宋" w:hAnsi="仿宋" w:eastAsia="仿宋"/>
          <w:sz w:val="24"/>
        </w:rPr>
        <w:t>1</w:t>
      </w:r>
      <w:r>
        <w:rPr>
          <w:rFonts w:hint="eastAsia" w:ascii="仿宋" w:hAnsi="仿宋" w:eastAsia="仿宋"/>
          <w:sz w:val="24"/>
        </w:rPr>
        <w:t xml:space="preserve">，则为( </w:t>
      </w:r>
      <w:r>
        <w:rPr>
          <w:rFonts w:hint="eastAsia" w:ascii="仿宋" w:hAnsi="仿宋" w:eastAsia="仿宋"/>
          <w:sz w:val="24"/>
          <w:lang w:val="en-US" w:eastAsia="zh-CN"/>
        </w:rPr>
        <w:t xml:space="preserve">   </w:t>
      </w:r>
      <w:r>
        <w:rPr>
          <w:rFonts w:hint="eastAsia" w:ascii="仿宋" w:hAnsi="仿宋" w:eastAsia="仿宋"/>
          <w:sz w:val="24"/>
        </w:rPr>
        <w:t xml:space="preserve">      )表示法；</w:t>
      </w:r>
    </w:p>
    <w:p>
      <w:pPr>
        <w:rPr>
          <w:rFonts w:hint="eastAsia" w:ascii="仿宋" w:hAnsi="仿宋" w:eastAsia="仿宋"/>
          <w:sz w:val="24"/>
          <w:lang w:eastAsia="zh-CN"/>
        </w:rPr>
      </w:pPr>
      <w:r>
        <w:rPr>
          <w:rFonts w:hint="eastAsia" w:ascii="仿宋" w:hAnsi="仿宋" w:eastAsia="仿宋"/>
          <w:sz w:val="24"/>
        </w:rPr>
        <w:t>若</w:t>
      </w:r>
      <w:r>
        <w:rPr>
          <w:rFonts w:hint="eastAsia" w:ascii="仿宋" w:hAnsi="仿宋" w:eastAsia="仿宋"/>
          <w:sz w:val="24"/>
          <w:lang w:val="en-US" w:eastAsia="zh-CN"/>
        </w:rPr>
        <w:t>其</w:t>
      </w:r>
      <w:r>
        <w:rPr>
          <w:rFonts w:hint="eastAsia" w:ascii="仿宋" w:hAnsi="仿宋" w:eastAsia="仿宋"/>
          <w:sz w:val="24"/>
        </w:rPr>
        <w:t>表示真值</w:t>
      </w:r>
      <w:r>
        <w:rPr>
          <w:rFonts w:hint="eastAsia" w:ascii="仿宋" w:hAnsi="仿宋" w:eastAsia="仿宋"/>
          <w:sz w:val="24"/>
          <w:lang w:val="en-US" w:eastAsia="zh-CN"/>
        </w:rPr>
        <w:t>为</w:t>
      </w:r>
      <w:r>
        <w:rPr>
          <w:rFonts w:hint="eastAsia" w:ascii="仿宋" w:hAnsi="仿宋" w:eastAsia="仿宋"/>
          <w:sz w:val="24"/>
        </w:rPr>
        <w:t>－</w:t>
      </w:r>
      <w:r>
        <w:rPr>
          <w:rFonts w:ascii="仿宋" w:hAnsi="仿宋" w:eastAsia="仿宋"/>
          <w:sz w:val="24"/>
        </w:rPr>
        <w:t>0</w:t>
      </w:r>
      <w:r>
        <w:rPr>
          <w:rFonts w:hint="eastAsia" w:ascii="仿宋" w:hAnsi="仿宋" w:eastAsia="仿宋"/>
          <w:sz w:val="24"/>
        </w:rPr>
        <w:t xml:space="preserve">，则为(    </w:t>
      </w:r>
      <w:r>
        <w:rPr>
          <w:rFonts w:hint="eastAsia" w:ascii="仿宋" w:hAnsi="仿宋" w:eastAsia="仿宋"/>
          <w:sz w:val="24"/>
          <w:lang w:val="en-US" w:eastAsia="zh-CN"/>
        </w:rPr>
        <w:t xml:space="preserve">   </w:t>
      </w:r>
      <w:r>
        <w:rPr>
          <w:rFonts w:hint="eastAsia" w:ascii="仿宋" w:hAnsi="仿宋" w:eastAsia="仿宋"/>
          <w:sz w:val="24"/>
        </w:rPr>
        <w:t xml:space="preserve">   )表示法</w:t>
      </w:r>
      <w:r>
        <w:rPr>
          <w:rFonts w:hint="eastAsia" w:ascii="仿宋" w:hAnsi="仿宋" w:eastAsia="仿宋"/>
          <w:sz w:val="24"/>
          <w:lang w:eastAsia="zh-CN"/>
        </w:rPr>
        <w:t>；</w:t>
      </w:r>
    </w:p>
    <w:p>
      <w:pPr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若</w:t>
      </w:r>
      <w:r>
        <w:rPr>
          <w:rFonts w:hint="eastAsia" w:ascii="仿宋" w:hAnsi="仿宋" w:eastAsia="仿宋"/>
          <w:sz w:val="24"/>
          <w:lang w:val="en-US" w:eastAsia="zh-CN"/>
        </w:rPr>
        <w:t>其</w:t>
      </w:r>
      <w:r>
        <w:rPr>
          <w:rFonts w:hint="eastAsia" w:ascii="仿宋" w:hAnsi="仿宋" w:eastAsia="仿宋"/>
          <w:sz w:val="24"/>
        </w:rPr>
        <w:t>表示真值</w:t>
      </w:r>
      <w:r>
        <w:rPr>
          <w:rFonts w:hint="eastAsia" w:ascii="仿宋" w:hAnsi="仿宋" w:eastAsia="仿宋"/>
          <w:sz w:val="24"/>
          <w:lang w:val="en-US" w:eastAsia="zh-CN"/>
        </w:rPr>
        <w:t>为</w:t>
      </w:r>
      <w:r>
        <w:rPr>
          <w:rFonts w:hint="eastAsia" w:ascii="仿宋" w:hAnsi="仿宋" w:eastAsia="仿宋"/>
          <w:sz w:val="24"/>
        </w:rPr>
        <w:t xml:space="preserve">+127，则为(   </w:t>
      </w:r>
      <w:r>
        <w:rPr>
          <w:rFonts w:hint="eastAsia" w:ascii="仿宋" w:hAnsi="仿宋" w:eastAsia="仿宋"/>
          <w:sz w:val="24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</w:rPr>
        <w:t xml:space="preserve">    )表示法；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若</w:t>
      </w:r>
      <w:r>
        <w:rPr>
          <w:rFonts w:hint="eastAsia" w:ascii="仿宋" w:hAnsi="仿宋" w:eastAsia="仿宋"/>
          <w:sz w:val="24"/>
          <w:lang w:val="en-US" w:eastAsia="zh-CN"/>
        </w:rPr>
        <w:t>其</w:t>
      </w:r>
      <w:r>
        <w:rPr>
          <w:rFonts w:hint="eastAsia" w:ascii="仿宋" w:hAnsi="仿宋" w:eastAsia="仿宋"/>
          <w:sz w:val="24"/>
        </w:rPr>
        <w:t>表示真值</w:t>
      </w:r>
      <w:r>
        <w:rPr>
          <w:rFonts w:hint="eastAsia" w:ascii="仿宋" w:hAnsi="仿宋" w:eastAsia="仿宋"/>
          <w:sz w:val="24"/>
          <w:lang w:val="en-US" w:eastAsia="zh-CN"/>
        </w:rPr>
        <w:t>为</w:t>
      </w:r>
      <w:r>
        <w:rPr>
          <w:rFonts w:hint="eastAsia" w:ascii="仿宋" w:hAnsi="仿宋" w:eastAsia="仿宋"/>
          <w:sz w:val="24"/>
        </w:rPr>
        <w:t xml:space="preserve">-127，则为( </w:t>
      </w:r>
      <w:r>
        <w:rPr>
          <w:rFonts w:hint="eastAsia" w:ascii="仿宋" w:hAnsi="仿宋" w:eastAsia="仿宋"/>
          <w:sz w:val="24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</w:rPr>
        <w:t xml:space="preserve">      )表示法；</w:t>
      </w:r>
    </w:p>
    <w:p>
      <w:pPr>
        <w:rPr>
          <w:rFonts w:hint="eastAsia" w:ascii="仿宋" w:hAnsi="仿宋" w:eastAsia="仿宋"/>
          <w:sz w:val="24"/>
        </w:rPr>
      </w:pP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２、A=[A1…A16]和B=[B1…B16]是两个16位二进制补码表示的整数，其中A1和B1是符号位；A与B的加法和记为S=[S1…S16]，那么表示和溢出的布尔表达式是(  </w:t>
      </w:r>
      <w:r>
        <w:rPr>
          <w:rFonts w:hint="eastAsia" w:ascii="仿宋" w:hAnsi="仿宋" w:eastAsia="仿宋"/>
          <w:sz w:val="24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</w:rPr>
        <w:t xml:space="preserve">     ) 。</w:t>
      </w:r>
    </w:p>
    <w:p>
      <w:pPr>
        <w:rPr>
          <w:rFonts w:ascii="仿宋" w:hAnsi="仿宋" w:eastAsia="仿宋"/>
          <w:sz w:val="24"/>
        </w:rPr>
      </w:pP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３、定点原码一位乘法中，乘积的符号位是相乘两数符号的(       ) 。 </w:t>
      </w:r>
    </w:p>
    <w:p>
      <w:pPr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两个定点原码数相除，其商的符号位为两数符号的(       )。</w:t>
      </w:r>
    </w:p>
    <w:p>
      <w:pPr>
        <w:rPr>
          <w:rFonts w:hint="eastAsia" w:ascii="仿宋" w:hAnsi="仿宋" w:eastAsia="仿宋"/>
          <w:sz w:val="24"/>
        </w:rPr>
      </w:pPr>
    </w:p>
    <w:p>
      <w:pPr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４、用32位字长（其中1位符号位）表示定点小数时，所能表示的数值范围是(  </w:t>
      </w:r>
      <w:r>
        <w:rPr>
          <w:rFonts w:hint="eastAsia" w:ascii="仿宋" w:hAnsi="仿宋" w:eastAsia="仿宋"/>
          <w:sz w:val="24"/>
          <w:lang w:val="en-US" w:eastAsia="zh-CN"/>
        </w:rPr>
        <w:t xml:space="preserve">                        </w:t>
      </w:r>
      <w:r>
        <w:rPr>
          <w:rFonts w:hint="eastAsia" w:ascii="仿宋" w:hAnsi="仿宋" w:eastAsia="仿宋"/>
          <w:sz w:val="24"/>
        </w:rPr>
        <w:t xml:space="preserve">     )</w:t>
      </w:r>
    </w:p>
    <w:p>
      <w:pPr>
        <w:rPr>
          <w:rFonts w:hint="eastAsia" w:ascii="仿宋" w:hAnsi="仿宋" w:eastAsia="仿宋"/>
          <w:sz w:val="24"/>
        </w:rPr>
      </w:pP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５、计算机中十六位浮点数的表示格式为：</w:t>
      </w:r>
      <w:r>
        <w:rPr>
          <w:rFonts w:ascii="仿宋" w:hAnsi="仿宋" w:eastAsia="仿宋"/>
          <w:sz w:val="24"/>
        </w:rPr>
        <w:t xml:space="preserve"> </w:t>
      </w:r>
      <w:r>
        <w:rPr>
          <w:rFonts w:ascii="仿宋" w:hAnsi="仿宋" w:eastAsia="仿宋"/>
          <w:sz w:val="24"/>
        </w:rPr>
        <w:drawing>
          <wp:inline distT="0" distB="0" distL="0" distR="0">
            <wp:extent cx="2038350" cy="361950"/>
            <wp:effectExtent l="0" t="0" r="0" b="0"/>
            <wp:docPr id="15" name="图片 15" descr="http://docs.kaoyan.com/jpg/11/1022c3c3320f01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http://docs.kaoyan.com/jpg/11/1022c3c3320f013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　　若阶码为补码且尾数为原码，已知某数据机器码为1110001010000000，则其十进制真值为 （　　　　） ，将其规格化后的机器码为 （　　　　　　　　） 。</w:t>
      </w:r>
    </w:p>
    <w:p>
      <w:pPr>
        <w:rPr>
          <w:rFonts w:hint="eastAsia" w:ascii="仿宋" w:hAnsi="仿宋" w:eastAsia="仿宋"/>
          <w:sz w:val="24"/>
        </w:rPr>
      </w:pPr>
    </w:p>
    <w:p>
      <w:pPr>
        <w:rPr>
          <w:rFonts w:hint="eastAsia" w:ascii="仿宋" w:hAnsi="仿宋" w:eastAsia="仿宋"/>
          <w:sz w:val="24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计算题</w:t>
      </w:r>
    </w:p>
    <w:p>
      <w:pPr>
        <w:numPr>
          <w:ilvl w:val="0"/>
          <w:numId w:val="6"/>
        </w:numPr>
        <w:ind w:leftChars="0"/>
        <w:rPr>
          <w:rFonts w:hint="eastAsia" w:ascii="仿宋" w:hAnsi="仿宋" w:eastAsia="仿宋"/>
          <w:color w:val="auto"/>
          <w:sz w:val="24"/>
          <w:lang w:val="en-US" w:eastAsia="zh-CN"/>
        </w:rPr>
      </w:pPr>
      <w:r>
        <w:rPr>
          <w:rFonts w:hint="eastAsia" w:ascii="仿宋" w:hAnsi="仿宋" w:eastAsia="仿宋"/>
          <w:color w:val="auto"/>
          <w:sz w:val="24"/>
          <w:lang w:val="en-US" w:eastAsia="zh-CN"/>
        </w:rPr>
        <w:t>c语言程序片段如下图所示：写出x,y,z的真值和z的计算过程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color w:val="auto"/>
          <w:sz w:val="24"/>
          <w:lang w:val="en-US" w:eastAsia="zh-CN"/>
        </w:rPr>
      </w:pPr>
      <w:r>
        <w:rPr>
          <w:color w:val="auto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127000</wp:posOffset>
            </wp:positionH>
            <wp:positionV relativeFrom="paragraph">
              <wp:posOffset>141605</wp:posOffset>
            </wp:positionV>
            <wp:extent cx="996315" cy="590550"/>
            <wp:effectExtent l="0" t="0" r="13335" b="0"/>
            <wp:wrapNone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631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color w:val="auto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color w:val="auto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color w:val="auto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color w:val="auto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color w:val="auto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color w:val="auto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color w:val="auto"/>
          <w:sz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color w:val="auto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color w:val="auto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lang w:val="en-US" w:eastAsia="zh-CN"/>
        </w:rPr>
        <w:t>2、</w:t>
      </w:r>
      <w:r>
        <w:rPr>
          <w:rFonts w:hint="eastAsia" w:ascii="仿宋" w:hAnsi="仿宋" w:eastAsia="仿宋"/>
          <w:sz w:val="24"/>
        </w:rPr>
        <w:t>假设某机器中浮点数的格式为：</w:t>
      </w:r>
      <w:r>
        <w:rPr>
          <w:rFonts w:ascii="仿宋" w:hAnsi="仿宋" w:eastAsia="仿宋"/>
          <w:sz w:val="24"/>
        </w:rPr>
        <w:drawing>
          <wp:inline distT="0" distB="0" distL="0" distR="0">
            <wp:extent cx="2345690" cy="328295"/>
            <wp:effectExtent l="0" t="0" r="16510" b="14605"/>
            <wp:docPr id="12" name="图片 12" descr="http://docs.kaoyan.com/jpg/11/1022b2dee0461f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http://docs.kaoyan.com/jpg/11/1022b2dee0461fb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5690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24"/>
        </w:rPr>
        <w:t>令某浮点数为</w:t>
      </w:r>
      <w:r>
        <w:rPr>
          <w:rFonts w:ascii="仿宋" w:hAnsi="仿宋" w:eastAsia="仿宋"/>
          <w:sz w:val="24"/>
        </w:rPr>
        <w:drawing>
          <wp:inline distT="0" distB="0" distL="0" distR="0">
            <wp:extent cx="1133475" cy="152400"/>
            <wp:effectExtent l="0" t="0" r="9525" b="0"/>
            <wp:docPr id="11" name="图片 11" descr="http://docs.kaoyan.com/jpg/11/1022d008f2b646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http://docs.kaoyan.com/jpg/11/1022d008f2b646b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24"/>
        </w:rPr>
        <w:t>（指数和尾数部分均是按十进制表示的）。若把该浮点数以规格化形式放于机器中，则阶码和尾数都用原码表示时为（　　　　） ，都用补码表示时为（　　　　）</w:t>
      </w:r>
    </w:p>
    <w:p>
      <w:pPr>
        <w:rPr>
          <w:rFonts w:hint="eastAsia" w:ascii="仿宋" w:hAnsi="仿宋" w:eastAsia="仿宋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40F285"/>
    <w:multiLevelType w:val="singleLevel"/>
    <w:tmpl w:val="C540F28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6B3756C"/>
    <w:multiLevelType w:val="singleLevel"/>
    <w:tmpl w:val="C6B3756C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D125CCD7"/>
    <w:multiLevelType w:val="singleLevel"/>
    <w:tmpl w:val="D125CCD7"/>
    <w:lvl w:ilvl="0" w:tentative="0">
      <w:start w:val="1"/>
      <w:numFmt w:val="upperLetter"/>
      <w:suff w:val="nothing"/>
      <w:lvlText w:val="%1、"/>
      <w:lvlJc w:val="left"/>
    </w:lvl>
  </w:abstractNum>
  <w:abstractNum w:abstractNumId="3">
    <w:nsid w:val="F1CBBE17"/>
    <w:multiLevelType w:val="singleLevel"/>
    <w:tmpl w:val="F1CBBE17"/>
    <w:lvl w:ilvl="0" w:tentative="0">
      <w:start w:val="1"/>
      <w:numFmt w:val="upperLetter"/>
      <w:suff w:val="nothing"/>
      <w:lvlText w:val="%1、"/>
      <w:lvlJc w:val="left"/>
    </w:lvl>
  </w:abstractNum>
  <w:abstractNum w:abstractNumId="4">
    <w:nsid w:val="1D4D228F"/>
    <w:multiLevelType w:val="singleLevel"/>
    <w:tmpl w:val="1D4D228F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4283B560"/>
    <w:multiLevelType w:val="singleLevel"/>
    <w:tmpl w:val="4283B56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4B1"/>
    <w:rsid w:val="00041BB4"/>
    <w:rsid w:val="005927B4"/>
    <w:rsid w:val="00672B78"/>
    <w:rsid w:val="008434B1"/>
    <w:rsid w:val="009862CB"/>
    <w:rsid w:val="6A1657EB"/>
    <w:rsid w:val="76D2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</Words>
  <Characters>453</Characters>
  <Lines>3</Lines>
  <Paragraphs>1</Paragraphs>
  <TotalTime>1</TotalTime>
  <ScaleCrop>false</ScaleCrop>
  <LinksUpToDate>false</LinksUpToDate>
  <CharactersWithSpaces>531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2018-03-29T03:04:00Z</dcterms:created>
  <dc:creator>wxl</dc:creator>
  <cp:lastModifiedBy>Administrator</cp:lastModifiedBy>
  <dcterms:modified xsi:type="dcterms:W3CDTF">2019-09-23T03:20:41Z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