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第三章练习题</w:t>
      </w:r>
    </w:p>
    <w:p>
      <w:pPr>
        <w:ind w:firstLine="241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一、单项选择题</w:t>
      </w:r>
    </w:p>
    <w:p>
      <w:pPr>
        <w:ind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>CSMA/CD</w:t>
      </w:r>
      <w:r>
        <w:rPr>
          <w:rFonts w:hint="eastAsia" w:ascii="仿宋" w:hAnsi="仿宋" w:eastAsia="仿宋"/>
          <w:sz w:val="24"/>
        </w:rPr>
        <w:t>协议可以利用多种监听算法来减小发送冲突的概率，下面</w:t>
      </w:r>
    </w:p>
    <w:p>
      <w:pPr>
        <w:ind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关于各种监听算法的描述中，正确的是</w:t>
      </w:r>
      <w:r>
        <w:rPr>
          <w:rFonts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>】</w:t>
      </w:r>
    </w:p>
    <w:p>
      <w:pPr>
        <w:ind w:firstLine="600" w:firstLineChars="25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>．非坚持型监听算法有利于减少网络空闲时间</w:t>
      </w:r>
      <w:r>
        <w:rPr>
          <w:rFonts w:ascii="仿宋" w:hAnsi="仿宋" w:eastAsia="仿宋"/>
          <w:sz w:val="24"/>
        </w:rPr>
        <w:t xml:space="preserve">  </w:t>
      </w:r>
    </w:p>
    <w:p>
      <w:pPr>
        <w:ind w:firstLine="600" w:firstLineChars="25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B</w:t>
      </w:r>
      <w:r>
        <w:rPr>
          <w:rFonts w:hint="eastAsia" w:ascii="仿宋" w:hAnsi="仿宋" w:eastAsia="仿宋"/>
          <w:sz w:val="24"/>
        </w:rPr>
        <w:t>．坚持型监听算法有利于减少冲突的概率</w:t>
      </w:r>
    </w:p>
    <w:p>
      <w:pPr>
        <w:ind w:firstLine="600" w:firstLineChars="25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C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>P</w:t>
      </w:r>
      <w:r>
        <w:rPr>
          <w:rFonts w:hint="eastAsia" w:ascii="仿宋" w:hAnsi="仿宋" w:eastAsia="仿宋"/>
          <w:sz w:val="24"/>
        </w:rPr>
        <w:t>坚持型监听算法无法减少网络的空闲时间</w:t>
      </w:r>
    </w:p>
    <w:p>
      <w:pPr>
        <w:ind w:firstLine="600" w:firstLineChars="25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D</w:t>
      </w:r>
      <w:r>
        <w:rPr>
          <w:rFonts w:hint="eastAsia" w:ascii="仿宋" w:hAnsi="仿宋" w:eastAsia="仿宋"/>
          <w:sz w:val="24"/>
        </w:rPr>
        <w:t>．坚持型监听算法能够及时抢占信道</w:t>
      </w:r>
    </w:p>
    <w:p>
      <w:pPr>
        <w:ind w:firstLine="600" w:firstLineChars="250"/>
        <w:rPr>
          <w:rFonts w:ascii="仿宋" w:hAnsi="仿宋" w:eastAsia="仿宋"/>
          <w:i/>
          <w:sz w:val="24"/>
        </w:rPr>
      </w:pPr>
    </w:p>
    <w:p>
      <w:pPr>
        <w:ind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</w:t>
      </w:r>
      <w:r>
        <w:rPr>
          <w:rFonts w:hint="eastAsia" w:ascii="仿宋" w:hAnsi="仿宋" w:eastAsia="仿宋"/>
          <w:sz w:val="24"/>
        </w:rPr>
        <w:t>．快速以太网物理层规范</w:t>
      </w:r>
      <w:r>
        <w:rPr>
          <w:rFonts w:ascii="仿宋" w:hAnsi="仿宋" w:eastAsia="仿宋"/>
          <w:sz w:val="24"/>
        </w:rPr>
        <w:t>100BASE-TX</w:t>
      </w:r>
      <w:r>
        <w:rPr>
          <w:rFonts w:hint="eastAsia" w:ascii="仿宋" w:hAnsi="仿宋" w:eastAsia="仿宋"/>
          <w:sz w:val="24"/>
        </w:rPr>
        <w:t>规定使用</w:t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>】</w:t>
      </w:r>
    </w:p>
    <w:p>
      <w:pPr>
        <w:ind w:firstLine="600" w:firstLineChars="25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>对</w:t>
      </w:r>
      <w:r>
        <w:rPr>
          <w:rFonts w:ascii="仿宋" w:hAnsi="仿宋" w:eastAsia="仿宋"/>
          <w:sz w:val="24"/>
        </w:rPr>
        <w:t>5</w:t>
      </w:r>
      <w:r>
        <w:rPr>
          <w:rFonts w:hint="eastAsia" w:ascii="仿宋" w:hAnsi="仿宋" w:eastAsia="仿宋"/>
          <w:sz w:val="24"/>
        </w:rPr>
        <w:t>类</w:t>
      </w:r>
      <w:r>
        <w:rPr>
          <w:rFonts w:ascii="仿宋" w:hAnsi="仿宋" w:eastAsia="仿宋"/>
          <w:sz w:val="24"/>
        </w:rPr>
        <w:t>UTP</w:t>
      </w:r>
      <w:r>
        <w:rPr>
          <w:rFonts w:hint="eastAsia" w:ascii="仿宋" w:hAnsi="仿宋" w:eastAsia="仿宋"/>
          <w:sz w:val="24"/>
        </w:rPr>
        <w:t>，支持</w:t>
      </w:r>
      <w:r>
        <w:rPr>
          <w:rFonts w:ascii="仿宋" w:hAnsi="仿宋" w:eastAsia="仿宋"/>
          <w:sz w:val="24"/>
        </w:rPr>
        <w:t>10M/100M</w:t>
      </w:r>
      <w:r>
        <w:rPr>
          <w:rFonts w:hint="eastAsia" w:ascii="仿宋" w:hAnsi="仿宋" w:eastAsia="仿宋"/>
          <w:sz w:val="24"/>
        </w:rPr>
        <w:t>自动协商</w:t>
      </w:r>
    </w:p>
    <w:p>
      <w:pPr>
        <w:ind w:firstLine="600" w:firstLineChars="25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B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>对</w:t>
      </w:r>
      <w:r>
        <w:rPr>
          <w:rFonts w:ascii="仿宋" w:hAnsi="仿宋" w:eastAsia="仿宋"/>
          <w:sz w:val="24"/>
        </w:rPr>
        <w:t>5</w:t>
      </w:r>
      <w:r>
        <w:rPr>
          <w:rFonts w:hint="eastAsia" w:ascii="仿宋" w:hAnsi="仿宋" w:eastAsia="仿宋"/>
          <w:sz w:val="24"/>
        </w:rPr>
        <w:t>类</w:t>
      </w:r>
      <w:r>
        <w:rPr>
          <w:rFonts w:ascii="仿宋" w:hAnsi="仿宋" w:eastAsia="仿宋"/>
          <w:sz w:val="24"/>
        </w:rPr>
        <w:t>UTP</w:t>
      </w:r>
      <w:r>
        <w:rPr>
          <w:rFonts w:hint="eastAsia" w:ascii="仿宋" w:hAnsi="仿宋" w:eastAsia="仿宋"/>
          <w:sz w:val="24"/>
        </w:rPr>
        <w:t>，不支持</w:t>
      </w:r>
      <w:r>
        <w:rPr>
          <w:rFonts w:ascii="仿宋" w:hAnsi="仿宋" w:eastAsia="仿宋"/>
          <w:sz w:val="24"/>
        </w:rPr>
        <w:t>10M/100M</w:t>
      </w:r>
      <w:r>
        <w:rPr>
          <w:rFonts w:hint="eastAsia" w:ascii="仿宋" w:hAnsi="仿宋" w:eastAsia="仿宋"/>
          <w:sz w:val="24"/>
        </w:rPr>
        <w:t>自动协商</w:t>
      </w:r>
    </w:p>
    <w:p>
      <w:pPr>
        <w:ind w:firstLine="600" w:firstLineChars="25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C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>2</w:t>
      </w:r>
      <w:r>
        <w:rPr>
          <w:rFonts w:hint="eastAsia" w:ascii="仿宋" w:hAnsi="仿宋" w:eastAsia="仿宋"/>
          <w:sz w:val="24"/>
        </w:rPr>
        <w:t>对</w:t>
      </w:r>
      <w:r>
        <w:rPr>
          <w:rFonts w:ascii="仿宋" w:hAnsi="仿宋" w:eastAsia="仿宋"/>
          <w:sz w:val="24"/>
        </w:rPr>
        <w:t>5</w:t>
      </w:r>
      <w:r>
        <w:rPr>
          <w:rFonts w:hint="eastAsia" w:ascii="仿宋" w:hAnsi="仿宋" w:eastAsia="仿宋"/>
          <w:sz w:val="24"/>
        </w:rPr>
        <w:t>类</w:t>
      </w:r>
      <w:r>
        <w:rPr>
          <w:rFonts w:ascii="仿宋" w:hAnsi="仿宋" w:eastAsia="仿宋"/>
          <w:sz w:val="24"/>
        </w:rPr>
        <w:t>UTP</w:t>
      </w:r>
      <w:r>
        <w:rPr>
          <w:rFonts w:hint="eastAsia" w:ascii="仿宋" w:hAnsi="仿宋" w:eastAsia="仿宋"/>
          <w:sz w:val="24"/>
        </w:rPr>
        <w:t>，支持</w:t>
      </w:r>
      <w:r>
        <w:rPr>
          <w:rFonts w:ascii="仿宋" w:hAnsi="仿宋" w:eastAsia="仿宋"/>
          <w:sz w:val="24"/>
        </w:rPr>
        <w:t>10M/100M</w:t>
      </w:r>
      <w:r>
        <w:rPr>
          <w:rFonts w:hint="eastAsia" w:ascii="仿宋" w:hAnsi="仿宋" w:eastAsia="仿宋"/>
          <w:sz w:val="24"/>
        </w:rPr>
        <w:t>自动协商</w:t>
      </w:r>
    </w:p>
    <w:p>
      <w:pPr>
        <w:ind w:firstLine="600" w:firstLineChars="25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D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>2</w:t>
      </w:r>
      <w:r>
        <w:rPr>
          <w:rFonts w:hint="eastAsia" w:ascii="仿宋" w:hAnsi="仿宋" w:eastAsia="仿宋"/>
          <w:sz w:val="24"/>
        </w:rPr>
        <w:t>对</w:t>
      </w:r>
      <w:r>
        <w:rPr>
          <w:rFonts w:ascii="仿宋" w:hAnsi="仿宋" w:eastAsia="仿宋"/>
          <w:sz w:val="24"/>
        </w:rPr>
        <w:t>5</w:t>
      </w:r>
      <w:r>
        <w:rPr>
          <w:rFonts w:hint="eastAsia" w:ascii="仿宋" w:hAnsi="仿宋" w:eastAsia="仿宋"/>
          <w:sz w:val="24"/>
        </w:rPr>
        <w:t>类</w:t>
      </w:r>
      <w:r>
        <w:rPr>
          <w:rFonts w:ascii="仿宋" w:hAnsi="仿宋" w:eastAsia="仿宋"/>
          <w:sz w:val="24"/>
        </w:rPr>
        <w:t>UTP</w:t>
      </w:r>
      <w:r>
        <w:rPr>
          <w:rFonts w:hint="eastAsia" w:ascii="仿宋" w:hAnsi="仿宋" w:eastAsia="仿宋"/>
          <w:sz w:val="24"/>
        </w:rPr>
        <w:t>，不支持</w:t>
      </w:r>
      <w:r>
        <w:rPr>
          <w:rFonts w:ascii="仿宋" w:hAnsi="仿宋" w:eastAsia="仿宋"/>
          <w:sz w:val="24"/>
        </w:rPr>
        <w:t>10M/100M</w:t>
      </w:r>
      <w:r>
        <w:rPr>
          <w:rFonts w:hint="eastAsia" w:ascii="仿宋" w:hAnsi="仿宋" w:eastAsia="仿宋"/>
          <w:sz w:val="24"/>
        </w:rPr>
        <w:t>自动协商</w:t>
      </w:r>
    </w:p>
    <w:p>
      <w:pPr>
        <w:ind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3</w:t>
      </w:r>
      <w:r>
        <w:rPr>
          <w:rFonts w:hint="eastAsia" w:ascii="仿宋" w:hAnsi="仿宋" w:eastAsia="仿宋"/>
          <w:sz w:val="24"/>
        </w:rPr>
        <w:t>．以太网标准规定了最短有效帧长为（ ）字节。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</w:t>
      </w:r>
      <w:r>
        <w:rPr>
          <w:rFonts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 】</w:t>
      </w:r>
    </w:p>
    <w:p>
      <w:pPr>
        <w:ind w:firstLine="600" w:firstLineChars="25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 xml:space="preserve">48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 xml:space="preserve">B. 32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>C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 xml:space="preserve">64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>D. 96</w:t>
      </w:r>
    </w:p>
    <w:p>
      <w:pPr>
        <w:tabs>
          <w:tab w:val="left" w:pos="912"/>
        </w:tabs>
        <w:spacing w:line="360" w:lineRule="exact"/>
        <w:ind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4</w:t>
      </w:r>
      <w:r>
        <w:rPr>
          <w:rFonts w:hint="eastAsia" w:ascii="仿宋" w:hAnsi="仿宋" w:eastAsia="仿宋"/>
          <w:sz w:val="24"/>
        </w:rPr>
        <w:t xml:space="preserve">．假设模拟信号的最高频率为10MHz，采样频率必须大于（ ）时，才能使得到的样本信号不失真。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A．6MHz 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 xml:space="preserve">B．12 MHz 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 xml:space="preserve">C．18 MHz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D．20 MHz</w:t>
      </w:r>
    </w:p>
    <w:p>
      <w:pPr>
        <w:tabs>
          <w:tab w:val="left" w:pos="912"/>
        </w:tabs>
        <w:spacing w:line="360" w:lineRule="exact"/>
        <w:ind w:left="450" w:leftChars="100" w:hanging="240" w:hanging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5</w:t>
      </w:r>
      <w:r>
        <w:rPr>
          <w:rFonts w:hint="eastAsia" w:ascii="仿宋" w:hAnsi="仿宋" w:eastAsia="仿宋"/>
          <w:sz w:val="24"/>
        </w:rPr>
        <w:t>．接收端发现有差错时，设法通知发送端重发，直到正确的码字收到为止，这种差错控制方法称为（ ）。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 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 xml:space="preserve">．前向纠错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B．自动请求重发  C．混合差错控制   D．冗余检验</w:t>
      </w:r>
    </w:p>
    <w:p>
      <w:pPr>
        <w:tabs>
          <w:tab w:val="left" w:pos="912"/>
        </w:tabs>
        <w:spacing w:line="360" w:lineRule="exact"/>
        <w:ind w:left="450" w:leftChars="100" w:hanging="240" w:hanging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6</w:t>
      </w:r>
      <w:r>
        <w:rPr>
          <w:rFonts w:hint="eastAsia" w:ascii="仿宋" w:hAnsi="仿宋" w:eastAsia="仿宋"/>
          <w:sz w:val="24"/>
        </w:rPr>
        <w:t xml:space="preserve">． 设信道带宽为3400HZ，采用PCM编码，采样周期为125μs，每个样本量化为128个等级，则信道的数据率为（ ）。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 xml:space="preserve">【  </w:t>
      </w:r>
      <w:r>
        <w:rPr>
          <w:rFonts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A．10Kb/s　　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B．16Kb/s　　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C．56Kb/s　　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D．64Kb/s</w:t>
      </w:r>
    </w:p>
    <w:p>
      <w:pPr>
        <w:tabs>
          <w:tab w:val="left" w:pos="912"/>
        </w:tabs>
        <w:spacing w:line="360" w:lineRule="exact"/>
        <w:ind w:left="450" w:leftChars="100" w:hanging="240" w:hanging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7</w:t>
      </w:r>
      <w:r>
        <w:rPr>
          <w:rFonts w:hint="eastAsia" w:ascii="仿宋" w:hAnsi="仿宋" w:eastAsia="仿宋"/>
          <w:sz w:val="24"/>
        </w:rPr>
        <w:t xml:space="preserve">． T1载波的数据速率是（ ） Mb/s。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 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A．</w:t>
      </w:r>
      <w:r>
        <w:rPr>
          <w:rFonts w:ascii="仿宋" w:hAnsi="仿宋" w:eastAsia="仿宋"/>
          <w:sz w:val="24"/>
        </w:rPr>
        <w:t>1.544</w:t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>B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>2.048</w:t>
      </w:r>
      <w:r>
        <w:rPr>
          <w:rFonts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>C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>6.312</w:t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>D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>8.448</w:t>
      </w:r>
    </w:p>
    <w:p>
      <w:pPr>
        <w:tabs>
          <w:tab w:val="left" w:pos="912"/>
        </w:tabs>
        <w:spacing w:line="360" w:lineRule="exact"/>
        <w:ind w:left="450" w:leftChars="100" w:hanging="240" w:hanging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8</w:t>
      </w:r>
      <w:r>
        <w:rPr>
          <w:rFonts w:hint="eastAsia" w:ascii="仿宋" w:hAnsi="仿宋" w:eastAsia="仿宋"/>
          <w:sz w:val="24"/>
        </w:rPr>
        <w:t>．10BASE-T以太网中，主机与集线器的最大距离是（ ）m。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  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A. 185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>B. 500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 xml:space="preserve">C. 200    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>D. 100</w:t>
      </w:r>
    </w:p>
    <w:p>
      <w:pPr>
        <w:tabs>
          <w:tab w:val="left" w:pos="912"/>
        </w:tabs>
        <w:spacing w:line="360" w:lineRule="exact"/>
        <w:ind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9</w:t>
      </w:r>
      <w:r>
        <w:rPr>
          <w:rFonts w:hint="eastAsia" w:ascii="仿宋" w:hAnsi="仿宋" w:eastAsia="仿宋"/>
          <w:sz w:val="24"/>
        </w:rPr>
        <w:t>． 采用CRC进行差错校验，声称多项式为G(X)= X</w:t>
      </w:r>
      <w:r>
        <w:rPr>
          <w:rFonts w:hint="eastAsia" w:ascii="仿宋" w:hAnsi="仿宋" w:eastAsia="仿宋"/>
          <w:sz w:val="24"/>
          <w:vertAlign w:val="superscript"/>
        </w:rPr>
        <w:t>4</w:t>
      </w:r>
      <w:r>
        <w:rPr>
          <w:rFonts w:hint="eastAsia" w:ascii="仿宋" w:hAnsi="仿宋" w:eastAsia="仿宋"/>
          <w:sz w:val="24"/>
        </w:rPr>
        <w:t xml:space="preserve">+X+1，信息码字为10110，则计算机的CRC校验码是  （ ）  。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 xml:space="preserve">【 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>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A．0000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 xml:space="preserve">B．0100 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 xml:space="preserve">C．0010 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D．1111</w:t>
      </w:r>
    </w:p>
    <w:p>
      <w:pPr>
        <w:tabs>
          <w:tab w:val="left" w:pos="912"/>
        </w:tabs>
        <w:spacing w:line="360" w:lineRule="exact"/>
        <w:ind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10</w:t>
      </w:r>
      <w:r>
        <w:rPr>
          <w:rFonts w:hint="eastAsia" w:ascii="仿宋" w:hAnsi="仿宋" w:eastAsia="仿宋"/>
          <w:sz w:val="24"/>
        </w:rPr>
        <w:t>． 私网地址用于配置公司内部网络，下面选项中，（ ）属于私网地址。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 xml:space="preserve">【  </w:t>
      </w:r>
      <w:r>
        <w:rPr>
          <w:rFonts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A．128.168.10.1 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B．10.128.10.1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C．127.10.0.1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D．172.15.0.1</w:t>
      </w:r>
    </w:p>
    <w:p>
      <w:pPr>
        <w:tabs>
          <w:tab w:val="left" w:pos="912"/>
        </w:tabs>
        <w:spacing w:line="360" w:lineRule="exact"/>
        <w:ind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11</w:t>
      </w:r>
      <w:r>
        <w:rPr>
          <w:rFonts w:hint="eastAsia" w:ascii="仿宋" w:hAnsi="仿宋" w:eastAsia="仿宋"/>
          <w:sz w:val="24"/>
        </w:rPr>
        <w:t xml:space="preserve">． 关于路由器，下列说法中错误的是 （  ） 。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 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A．路由器可以隔离子网，抑制广播风暴  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B．路由器可以实现网络地址转换  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C．路由器可以提供可靠性不同的多条路由选择  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D．路由器只能实现点对点的传输</w:t>
      </w:r>
    </w:p>
    <w:p>
      <w:pPr>
        <w:tabs>
          <w:tab w:val="left" w:pos="912"/>
        </w:tabs>
        <w:spacing w:line="360" w:lineRule="exact"/>
        <w:ind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12</w:t>
      </w:r>
      <w:r>
        <w:rPr>
          <w:rFonts w:hint="eastAsia" w:ascii="仿宋" w:hAnsi="仿宋" w:eastAsia="仿宋"/>
          <w:sz w:val="24"/>
        </w:rPr>
        <w:t xml:space="preserve">． 一个网络的地址为172.16.7.128/26，则该网络的广播地址是（ ）。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   】</w:t>
      </w:r>
    </w:p>
    <w:p>
      <w:pPr>
        <w:tabs>
          <w:tab w:val="left" w:pos="912"/>
        </w:tabs>
        <w:spacing w:line="360" w:lineRule="exact"/>
        <w:ind w:left="630" w:leftChars="3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A．172.16.7.255　　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B．172.16.7.129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C.172.16.7.191　　D．172.16.7.252</w:t>
      </w:r>
    </w:p>
    <w:p>
      <w:pPr>
        <w:tabs>
          <w:tab w:val="left" w:pos="912"/>
        </w:tabs>
        <w:spacing w:line="360" w:lineRule="exact"/>
        <w:ind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13</w:t>
      </w:r>
      <w:r>
        <w:rPr>
          <w:rFonts w:hint="eastAsia" w:ascii="仿宋" w:hAnsi="仿宋" w:eastAsia="仿宋"/>
          <w:sz w:val="24"/>
        </w:rPr>
        <w:t>． 第三层交换根据（ ）对数据包进行转发。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  】</w:t>
      </w:r>
    </w:p>
    <w:p>
      <w:pPr>
        <w:tabs>
          <w:tab w:val="left" w:pos="912"/>
        </w:tabs>
        <w:spacing w:line="360" w:lineRule="exact"/>
        <w:ind w:left="420" w:left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 xml:space="preserve">．MAC地址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 xml:space="preserve">B．IP地址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 xml:space="preserve">C．端口号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D．应用协议</w:t>
      </w:r>
    </w:p>
    <w:p>
      <w:pPr>
        <w:tabs>
          <w:tab w:val="left" w:pos="912"/>
        </w:tabs>
        <w:spacing w:line="360" w:lineRule="exact"/>
        <w:ind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14</w:t>
      </w:r>
      <w:r>
        <w:rPr>
          <w:rFonts w:hint="eastAsia" w:ascii="仿宋" w:hAnsi="仿宋" w:eastAsia="仿宋"/>
          <w:sz w:val="24"/>
        </w:rPr>
        <w:t>．下面不是面向连接的交换是（  ）。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 xml:space="preserve">.虚电路交换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 xml:space="preserve">B.线路交换  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 xml:space="preserve">C.信元交换 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D.报文交换</w:t>
      </w:r>
    </w:p>
    <w:p>
      <w:pPr>
        <w:tabs>
          <w:tab w:val="left" w:pos="912"/>
        </w:tabs>
        <w:spacing w:line="360" w:lineRule="exact"/>
        <w:ind w:firstLine="240" w:firstLineChars="1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15</w:t>
      </w:r>
      <w:r>
        <w:rPr>
          <w:rFonts w:hint="eastAsia" w:ascii="仿宋" w:hAnsi="仿宋" w:eastAsia="仿宋"/>
          <w:sz w:val="24"/>
        </w:rPr>
        <w:t xml:space="preserve">． 使用ADSL拨号上网，需要在用户端安装（ ）协议。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sz w:val="24"/>
        </w:rPr>
        <w:t xml:space="preserve">A．PPP      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 xml:space="preserve">B．SLIP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 xml:space="preserve">C．PPTP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D．PPPoE</w:t>
      </w:r>
    </w:p>
    <w:p>
      <w:pPr>
        <w:tabs>
          <w:tab w:val="left" w:pos="8352"/>
        </w:tabs>
        <w:spacing w:line="380" w:lineRule="exact"/>
        <w:ind w:firstLine="240" w:firstLineChars="100"/>
        <w:rPr>
          <w:rFonts w:ascii="仿宋" w:hAnsi="仿宋" w:eastAsia="仿宋"/>
          <w:color w:val="000000"/>
          <w:sz w:val="24"/>
        </w:rPr>
      </w:pPr>
      <w:r>
        <w:rPr>
          <w:rFonts w:ascii="仿宋" w:hAnsi="仿宋" w:eastAsia="仿宋"/>
          <w:color w:val="000000"/>
          <w:sz w:val="24"/>
        </w:rPr>
        <w:t>16</w:t>
      </w:r>
      <w:r>
        <w:rPr>
          <w:rFonts w:hint="eastAsia" w:ascii="仿宋" w:hAnsi="仿宋" w:eastAsia="仿宋"/>
          <w:color w:val="000000"/>
          <w:sz w:val="24"/>
        </w:rPr>
        <w:t>、 MAC帧在不同网络上传送时，其MAC帧首部中的源地址和目的地址</w:t>
      </w:r>
      <w:r>
        <w:rPr>
          <w:rFonts w:hint="eastAsia" w:ascii="仿宋" w:hAnsi="仿宋" w:eastAsia="仿宋"/>
          <w:color w:val="000000"/>
          <w:sz w:val="24"/>
          <w:u w:val="single"/>
        </w:rPr>
        <w:t xml:space="preserve">     </w:t>
      </w:r>
      <w:r>
        <w:rPr>
          <w:rFonts w:hint="eastAsia" w:ascii="仿宋" w:hAnsi="仿宋" w:eastAsia="仿宋"/>
          <w:color w:val="000000"/>
          <w:sz w:val="24"/>
        </w:rPr>
        <w:t>。【</w:t>
      </w:r>
      <w:r>
        <w:rPr>
          <w:rFonts w:ascii="仿宋" w:hAnsi="仿宋" w:eastAsia="仿宋"/>
          <w:color w:val="000000"/>
          <w:sz w:val="24"/>
        </w:rPr>
        <w:t xml:space="preserve">    </w:t>
      </w:r>
      <w:r>
        <w:rPr>
          <w:rFonts w:hint="eastAsia" w:ascii="仿宋" w:hAnsi="仿宋" w:eastAsia="仿宋"/>
          <w:color w:val="000000"/>
          <w:sz w:val="24"/>
        </w:rPr>
        <w:t>】</w:t>
      </w:r>
    </w:p>
    <w:p>
      <w:pPr>
        <w:tabs>
          <w:tab w:val="left" w:pos="8352"/>
        </w:tabs>
        <w:spacing w:line="380" w:lineRule="exact"/>
        <w:ind w:firstLine="600" w:firstLineChars="250"/>
        <w:rPr>
          <w:rFonts w:ascii="仿宋" w:hAnsi="仿宋" w:eastAsia="仿宋"/>
          <w:color w:val="000000"/>
          <w:sz w:val="24"/>
        </w:rPr>
      </w:pPr>
      <w:r>
        <w:rPr>
          <w:rFonts w:ascii="仿宋" w:hAnsi="仿宋" w:eastAsia="仿宋"/>
          <w:color w:val="000000"/>
          <w:sz w:val="24"/>
        </w:rPr>
        <w:t>A.</w:t>
      </w:r>
      <w:r>
        <w:rPr>
          <w:rFonts w:hint="eastAsia" w:ascii="仿宋" w:hAnsi="仿宋" w:eastAsia="仿宋"/>
          <w:color w:val="000000"/>
          <w:sz w:val="24"/>
        </w:rPr>
        <w:t xml:space="preserve"> 要发生变化               </w:t>
      </w:r>
      <w:r>
        <w:rPr>
          <w:rFonts w:ascii="仿宋" w:hAnsi="仿宋" w:eastAsia="仿宋"/>
          <w:color w:val="000000"/>
          <w:sz w:val="24"/>
        </w:rPr>
        <w:t xml:space="preserve">   </w:t>
      </w:r>
      <w:r>
        <w:rPr>
          <w:rFonts w:hint="eastAsia" w:ascii="仿宋" w:hAnsi="仿宋" w:eastAsia="仿宋"/>
          <w:color w:val="000000"/>
          <w:sz w:val="24"/>
        </w:rPr>
        <w:t xml:space="preserve"> B.  始终不变</w:t>
      </w:r>
    </w:p>
    <w:p>
      <w:pPr>
        <w:tabs>
          <w:tab w:val="left" w:pos="8352"/>
        </w:tabs>
        <w:spacing w:line="380" w:lineRule="exact"/>
        <w:ind w:firstLine="600" w:firstLineChars="250"/>
        <w:rPr>
          <w:rFonts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C.  并不出现在MAC帧首部中    D.  出现在IP数据包首部中</w:t>
      </w:r>
    </w:p>
    <w:p>
      <w:pPr>
        <w:tabs>
          <w:tab w:val="left" w:pos="8352"/>
        </w:tabs>
        <w:spacing w:line="380" w:lineRule="exact"/>
        <w:ind w:firstLine="240" w:firstLineChars="100"/>
        <w:rPr>
          <w:rFonts w:ascii="仿宋" w:hAnsi="仿宋" w:eastAsia="仿宋"/>
          <w:color w:val="000000"/>
          <w:sz w:val="24"/>
          <w:u w:val="single"/>
        </w:rPr>
      </w:pPr>
      <w:r>
        <w:rPr>
          <w:rFonts w:ascii="仿宋" w:hAnsi="仿宋" w:eastAsia="仿宋"/>
          <w:color w:val="000000"/>
          <w:sz w:val="24"/>
        </w:rPr>
        <w:t>17</w:t>
      </w:r>
      <w:r>
        <w:rPr>
          <w:rFonts w:hint="eastAsia" w:ascii="仿宋" w:hAnsi="仿宋" w:eastAsia="仿宋"/>
          <w:color w:val="000000"/>
          <w:sz w:val="24"/>
        </w:rPr>
        <w:t>、 VLAN标识符指明发送这个帧的</w:t>
      </w:r>
      <w:r>
        <w:rPr>
          <w:rFonts w:hint="eastAsia" w:ascii="仿宋" w:hAnsi="仿宋" w:eastAsia="仿宋"/>
          <w:color w:val="000000"/>
          <w:sz w:val="24"/>
          <w:u w:val="single"/>
        </w:rPr>
        <w:t xml:space="preserve">        </w:t>
      </w:r>
      <w:r>
        <w:rPr>
          <w:rFonts w:hint="eastAsia" w:ascii="仿宋" w:hAnsi="仿宋" w:eastAsia="仿宋"/>
          <w:color w:val="000000"/>
          <w:sz w:val="24"/>
        </w:rPr>
        <w:t xml:space="preserve"> 是属于哪一个 VLAN。         【</w:t>
      </w:r>
      <w:r>
        <w:rPr>
          <w:rFonts w:ascii="仿宋" w:hAnsi="仿宋" w:eastAsia="仿宋"/>
          <w:color w:val="000000"/>
          <w:sz w:val="24"/>
        </w:rPr>
        <w:t xml:space="preserve">    </w:t>
      </w:r>
      <w:r>
        <w:rPr>
          <w:rFonts w:hint="eastAsia" w:ascii="仿宋" w:hAnsi="仿宋" w:eastAsia="仿宋"/>
          <w:color w:val="000000"/>
          <w:sz w:val="24"/>
        </w:rPr>
        <w:t>】</w:t>
      </w:r>
    </w:p>
    <w:p>
      <w:pPr>
        <w:tabs>
          <w:tab w:val="left" w:pos="8352"/>
        </w:tabs>
        <w:spacing w:line="380" w:lineRule="exact"/>
        <w:ind w:firstLine="600" w:firstLineChars="250"/>
        <w:rPr>
          <w:rFonts w:ascii="仿宋" w:hAnsi="仿宋" w:eastAsia="仿宋"/>
          <w:color w:val="000000"/>
          <w:sz w:val="24"/>
        </w:rPr>
      </w:pPr>
      <w:r>
        <w:rPr>
          <w:rFonts w:ascii="仿宋" w:hAnsi="仿宋" w:eastAsia="仿宋"/>
          <w:color w:val="000000"/>
          <w:sz w:val="24"/>
        </w:rPr>
        <w:t>A.</w:t>
      </w:r>
      <w:r>
        <w:rPr>
          <w:rFonts w:hint="eastAsia" w:ascii="仿宋" w:hAnsi="仿宋" w:eastAsia="仿宋"/>
          <w:color w:val="000000"/>
          <w:sz w:val="24"/>
        </w:rPr>
        <w:t xml:space="preserve"> 工作站                    </w:t>
      </w:r>
      <w:r>
        <w:rPr>
          <w:rFonts w:ascii="仿宋" w:hAnsi="仿宋" w:eastAsia="仿宋"/>
          <w:color w:val="000000"/>
          <w:sz w:val="24"/>
        </w:rPr>
        <w:t>B.</w:t>
      </w:r>
      <w:r>
        <w:rPr>
          <w:rFonts w:hint="eastAsia" w:ascii="仿宋" w:hAnsi="仿宋" w:eastAsia="仿宋"/>
          <w:color w:val="000000"/>
          <w:sz w:val="24"/>
        </w:rPr>
        <w:t xml:space="preserve"> 服务器</w:t>
      </w:r>
    </w:p>
    <w:p>
      <w:pPr>
        <w:tabs>
          <w:tab w:val="left" w:pos="8352"/>
        </w:tabs>
        <w:spacing w:line="380" w:lineRule="exact"/>
        <w:ind w:firstLine="600" w:firstLineChars="250"/>
        <w:rPr>
          <w:rFonts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C</w:t>
      </w:r>
      <w:r>
        <w:rPr>
          <w:rFonts w:ascii="仿宋" w:hAnsi="仿宋" w:eastAsia="仿宋"/>
          <w:color w:val="000000"/>
          <w:sz w:val="24"/>
        </w:rPr>
        <w:t>.</w:t>
      </w:r>
      <w:r>
        <w:rPr>
          <w:rFonts w:hint="eastAsia" w:ascii="仿宋" w:hAnsi="仿宋" w:eastAsia="仿宋"/>
          <w:color w:val="000000"/>
          <w:sz w:val="24"/>
        </w:rPr>
        <w:t xml:space="preserve"> 应用进程</w:t>
      </w:r>
      <w:r>
        <w:rPr>
          <w:rFonts w:ascii="仿宋" w:hAnsi="仿宋" w:eastAsia="仿宋"/>
          <w:color w:val="000000"/>
          <w:sz w:val="24"/>
        </w:rPr>
        <w:t xml:space="preserve">  </w:t>
      </w:r>
      <w:r>
        <w:rPr>
          <w:rFonts w:hint="eastAsia" w:ascii="仿宋" w:hAnsi="仿宋" w:eastAsia="仿宋"/>
          <w:color w:val="000000"/>
          <w:sz w:val="24"/>
        </w:rPr>
        <w:t xml:space="preserve">                </w:t>
      </w:r>
      <w:r>
        <w:rPr>
          <w:rFonts w:ascii="仿宋" w:hAnsi="仿宋" w:eastAsia="仿宋"/>
          <w:color w:val="000000"/>
          <w:sz w:val="24"/>
        </w:rPr>
        <w:t>D.</w:t>
      </w:r>
      <w:r>
        <w:rPr>
          <w:rFonts w:hint="eastAsia" w:ascii="仿宋" w:hAnsi="仿宋" w:eastAsia="仿宋"/>
          <w:color w:val="000000"/>
          <w:sz w:val="24"/>
        </w:rPr>
        <w:t xml:space="preserve"> 协议</w:t>
      </w:r>
    </w:p>
    <w:p>
      <w:pPr>
        <w:tabs>
          <w:tab w:val="left" w:pos="8352"/>
        </w:tabs>
        <w:spacing w:line="380" w:lineRule="exact"/>
        <w:ind w:firstLine="240" w:firstLineChars="100"/>
        <w:rPr>
          <w:rFonts w:ascii="仿宋" w:hAnsi="仿宋" w:eastAsia="仿宋"/>
          <w:color w:val="000000"/>
          <w:sz w:val="24"/>
        </w:rPr>
      </w:pPr>
      <w:r>
        <w:rPr>
          <w:rFonts w:ascii="仿宋" w:hAnsi="仿宋" w:eastAsia="仿宋"/>
          <w:color w:val="000000"/>
          <w:sz w:val="24"/>
        </w:rPr>
        <w:t>18</w:t>
      </w:r>
      <w:r>
        <w:rPr>
          <w:rFonts w:hint="eastAsia" w:ascii="仿宋" w:hAnsi="仿宋" w:eastAsia="仿宋"/>
          <w:color w:val="000000"/>
          <w:sz w:val="24"/>
        </w:rPr>
        <w:t>、在双方通信时，不先建立连接而随时可发送数据的连网方式称为</w:t>
      </w:r>
      <w:r>
        <w:rPr>
          <w:rFonts w:ascii="仿宋" w:hAnsi="仿宋" w:eastAsia="仿宋" w:cs="仿宋_GB2312"/>
          <w:color w:val="000000"/>
          <w:sz w:val="24"/>
          <w:u w:val="single"/>
          <w:lang w:val="zh-CN"/>
        </w:rPr>
        <w:t xml:space="preserve">    </w:t>
      </w:r>
      <w:r>
        <w:rPr>
          <w:rFonts w:hint="eastAsia" w:ascii="仿宋" w:hAnsi="仿宋" w:eastAsia="仿宋" w:cs="仿宋_GB2312"/>
          <w:color w:val="000000"/>
          <w:sz w:val="24"/>
          <w:u w:val="single"/>
          <w:lang w:val="zh-CN"/>
        </w:rPr>
        <w:t xml:space="preserve">  </w:t>
      </w:r>
      <w:r>
        <w:rPr>
          <w:rFonts w:ascii="仿宋" w:hAnsi="仿宋" w:eastAsia="仿宋" w:cs="仿宋_GB2312"/>
          <w:color w:val="000000"/>
          <w:sz w:val="24"/>
          <w:u w:val="single"/>
          <w:lang w:val="zh-CN"/>
        </w:rPr>
        <w:t xml:space="preserve"> </w:t>
      </w:r>
      <w:r>
        <w:rPr>
          <w:rFonts w:ascii="仿宋" w:hAnsi="仿宋" w:eastAsia="仿宋" w:cs="仿宋_GB2312"/>
          <w:color w:val="000000"/>
          <w:sz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。</w:t>
      </w:r>
      <w:r>
        <w:rPr>
          <w:rFonts w:hint="eastAsia" w:ascii="仿宋" w:hAnsi="仿宋" w:eastAsia="仿宋"/>
          <w:color w:val="000000"/>
          <w:sz w:val="24"/>
        </w:rPr>
        <w:t>【</w:t>
      </w:r>
      <w:r>
        <w:rPr>
          <w:rFonts w:ascii="仿宋" w:hAnsi="仿宋" w:eastAsia="仿宋"/>
          <w:color w:val="000000"/>
          <w:sz w:val="24"/>
        </w:rPr>
        <w:t xml:space="preserve">  </w:t>
      </w:r>
      <w:r>
        <w:rPr>
          <w:rFonts w:hint="eastAsia" w:ascii="仿宋" w:hAnsi="仿宋" w:eastAsia="仿宋"/>
          <w:color w:val="000000"/>
          <w:sz w:val="24"/>
        </w:rPr>
        <w:t>】</w:t>
      </w:r>
      <w:r>
        <w:rPr>
          <w:rFonts w:ascii="仿宋" w:hAnsi="仿宋" w:eastAsia="仿宋"/>
          <w:color w:val="000000"/>
          <w:sz w:val="24"/>
        </w:rPr>
        <w:t xml:space="preserve"> </w:t>
      </w:r>
    </w:p>
    <w:p>
      <w:pPr>
        <w:tabs>
          <w:tab w:val="left" w:pos="8352"/>
        </w:tabs>
        <w:spacing w:line="380" w:lineRule="exact"/>
        <w:ind w:firstLine="600" w:firstLineChars="250"/>
        <w:rPr>
          <w:rFonts w:ascii="仿宋" w:hAnsi="仿宋" w:eastAsia="仿宋"/>
          <w:color w:val="000000"/>
          <w:sz w:val="24"/>
        </w:rPr>
      </w:pPr>
      <w:r>
        <w:rPr>
          <w:rFonts w:ascii="仿宋" w:hAnsi="仿宋" w:eastAsia="仿宋"/>
          <w:color w:val="000000"/>
          <w:sz w:val="24"/>
        </w:rPr>
        <w:t>A.</w:t>
      </w:r>
      <w:r>
        <w:rPr>
          <w:rFonts w:hint="eastAsia" w:ascii="仿宋" w:hAnsi="仿宋" w:eastAsia="仿宋"/>
          <w:color w:val="000000"/>
          <w:sz w:val="24"/>
        </w:rPr>
        <w:t xml:space="preserve"> 面向连接方式</w:t>
      </w:r>
      <w:r>
        <w:rPr>
          <w:rFonts w:ascii="仿宋" w:hAnsi="仿宋" w:eastAsia="仿宋"/>
          <w:color w:val="000000"/>
          <w:sz w:val="24"/>
        </w:rPr>
        <w:t xml:space="preserve">   </w:t>
      </w:r>
      <w:r>
        <w:rPr>
          <w:rFonts w:hint="eastAsia" w:ascii="仿宋" w:hAnsi="仿宋" w:eastAsia="仿宋"/>
          <w:color w:val="000000"/>
          <w:sz w:val="24"/>
        </w:rPr>
        <w:t xml:space="preserve">           </w:t>
      </w:r>
      <w:r>
        <w:rPr>
          <w:rFonts w:ascii="仿宋" w:hAnsi="仿宋" w:eastAsia="仿宋"/>
          <w:color w:val="000000"/>
          <w:sz w:val="24"/>
        </w:rPr>
        <w:t>B.</w:t>
      </w:r>
      <w:r>
        <w:rPr>
          <w:rFonts w:hint="eastAsia" w:ascii="仿宋" w:hAnsi="仿宋" w:eastAsia="仿宋"/>
          <w:color w:val="000000"/>
          <w:sz w:val="24"/>
        </w:rPr>
        <w:t xml:space="preserve"> 无连接方式</w:t>
      </w:r>
      <w:r>
        <w:rPr>
          <w:rFonts w:ascii="仿宋" w:hAnsi="仿宋" w:eastAsia="仿宋"/>
          <w:color w:val="000000"/>
          <w:sz w:val="24"/>
        </w:rPr>
        <w:t xml:space="preserve"> </w:t>
      </w:r>
    </w:p>
    <w:p>
      <w:pPr>
        <w:tabs>
          <w:tab w:val="left" w:pos="8352"/>
        </w:tabs>
        <w:spacing w:line="380" w:lineRule="exact"/>
        <w:ind w:firstLine="600" w:firstLineChars="250"/>
        <w:rPr>
          <w:rFonts w:ascii="仿宋" w:hAnsi="仿宋" w:eastAsia="仿宋"/>
          <w:color w:val="000000"/>
          <w:sz w:val="24"/>
        </w:rPr>
      </w:pPr>
      <w:r>
        <w:rPr>
          <w:rFonts w:ascii="仿宋" w:hAnsi="仿宋" w:eastAsia="仿宋"/>
          <w:color w:val="000000"/>
          <w:sz w:val="24"/>
        </w:rPr>
        <w:t>C.</w:t>
      </w:r>
      <w:r>
        <w:rPr>
          <w:rFonts w:hint="eastAsia" w:ascii="仿宋" w:hAnsi="仿宋" w:eastAsia="仿宋"/>
          <w:color w:val="000000"/>
          <w:sz w:val="24"/>
        </w:rPr>
        <w:t xml:space="preserve"> 随机通信方式</w:t>
      </w:r>
      <w:r>
        <w:rPr>
          <w:rFonts w:ascii="仿宋" w:hAnsi="仿宋" w:eastAsia="仿宋"/>
          <w:color w:val="000000"/>
          <w:sz w:val="24"/>
        </w:rPr>
        <w:t xml:space="preserve">           </w:t>
      </w:r>
      <w:r>
        <w:rPr>
          <w:rFonts w:hint="eastAsia" w:ascii="仿宋" w:hAnsi="仿宋" w:eastAsia="仿宋"/>
          <w:color w:val="000000"/>
          <w:sz w:val="24"/>
        </w:rPr>
        <w:t xml:space="preserve">   </w:t>
      </w:r>
      <w:r>
        <w:rPr>
          <w:rFonts w:ascii="仿宋" w:hAnsi="仿宋" w:eastAsia="仿宋"/>
          <w:color w:val="000000"/>
          <w:sz w:val="24"/>
        </w:rPr>
        <w:t>D.</w:t>
      </w:r>
      <w:r>
        <w:rPr>
          <w:rFonts w:hint="eastAsia" w:ascii="仿宋" w:hAnsi="仿宋" w:eastAsia="仿宋"/>
          <w:color w:val="000000"/>
          <w:sz w:val="24"/>
        </w:rPr>
        <w:t xml:space="preserve"> 虚电路方式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240" w:firstLineChars="100"/>
        <w:rPr>
          <w:rFonts w:ascii="仿宋" w:hAnsi="仿宋" w:eastAsia="仿宋" w:cs="仿宋_GB2312"/>
          <w:color w:val="000000"/>
          <w:sz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lang w:val="zh-CN"/>
        </w:rPr>
        <w:t>19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.以太网上运行的</w:t>
      </w:r>
      <w:r>
        <w:rPr>
          <w:rFonts w:ascii="仿宋" w:hAnsi="仿宋" w:eastAsia="仿宋" w:cs="仿宋_GB2312"/>
          <w:color w:val="000000"/>
          <w:sz w:val="24"/>
          <w:lang w:val="zh-CN"/>
        </w:rPr>
        <w:t>PPP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协议是为宽带上网的主机使用的</w:t>
      </w:r>
      <w:r>
        <w:rPr>
          <w:rFonts w:ascii="仿宋" w:hAnsi="仿宋" w:eastAsia="仿宋" w:cs="仿宋_GB2312"/>
          <w:color w:val="000000"/>
          <w:sz w:val="24"/>
          <w:u w:val="single"/>
          <w:lang w:val="zh-CN"/>
        </w:rPr>
        <w:t xml:space="preserve">      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。  【</w:t>
      </w:r>
      <w:r>
        <w:rPr>
          <w:rFonts w:ascii="仿宋" w:hAnsi="仿宋" w:eastAsia="仿宋" w:cs="仿宋_GB2312"/>
          <w:color w:val="000000"/>
          <w:sz w:val="24"/>
          <w:lang w:val="zh-CN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left="359" w:firstLine="840"/>
        <w:rPr>
          <w:rFonts w:ascii="仿宋" w:hAnsi="仿宋" w:eastAsia="仿宋" w:cs="仿宋_GB2312"/>
          <w:color w:val="000000"/>
          <w:sz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lang w:val="zh-CN"/>
        </w:rPr>
        <w:t xml:space="preserve">A. 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网络层协议</w:t>
      </w:r>
      <w:r>
        <w:rPr>
          <w:rFonts w:ascii="仿宋" w:hAnsi="仿宋" w:eastAsia="仿宋" w:cs="仿宋_GB2312"/>
          <w:color w:val="000000"/>
          <w:sz w:val="24"/>
          <w:lang w:val="zh-CN"/>
        </w:rPr>
        <w:t xml:space="preserve">                     B. 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物理层协议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1200"/>
        <w:rPr>
          <w:rFonts w:ascii="仿宋" w:hAnsi="仿宋" w:eastAsia="仿宋" w:cs="仿宋_GB2312"/>
          <w:color w:val="000000"/>
          <w:sz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lang w:val="zh-CN"/>
        </w:rPr>
        <w:t xml:space="preserve">C. 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链路层协议</w:t>
      </w:r>
      <w:r>
        <w:rPr>
          <w:rFonts w:ascii="仿宋" w:hAnsi="仿宋" w:eastAsia="仿宋" w:cs="仿宋_GB2312"/>
          <w:color w:val="000000"/>
          <w:sz w:val="24"/>
          <w:lang w:val="zh-CN"/>
        </w:rPr>
        <w:t xml:space="preserve">                     D. 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运输层协议</w:t>
      </w:r>
    </w:p>
    <w:p>
      <w:pPr>
        <w:tabs>
          <w:tab w:val="left" w:pos="8352"/>
        </w:tabs>
        <w:spacing w:line="380" w:lineRule="exact"/>
        <w:rPr>
          <w:rFonts w:ascii="仿宋" w:hAnsi="仿宋" w:eastAsia="仿宋"/>
          <w:color w:val="000000"/>
          <w:sz w:val="24"/>
        </w:rPr>
      </w:pPr>
      <w:r>
        <w:rPr>
          <w:rFonts w:ascii="仿宋" w:hAnsi="仿宋" w:eastAsia="仿宋"/>
          <w:color w:val="000000"/>
          <w:sz w:val="24"/>
        </w:rPr>
        <w:t>20.</w:t>
      </w:r>
      <w:r>
        <w:rPr>
          <w:rFonts w:hint="eastAsia" w:ascii="仿宋" w:hAnsi="仿宋" w:eastAsia="仿宋"/>
          <w:color w:val="000000"/>
          <w:sz w:val="24"/>
        </w:rPr>
        <w:t>分组交换采用了在数据通信的过程中</w:t>
      </w:r>
      <w:r>
        <w:rPr>
          <w:rFonts w:hint="eastAsia" w:ascii="仿宋" w:hAnsi="仿宋" w:eastAsia="仿宋"/>
          <w:color w:val="000000"/>
          <w:sz w:val="24"/>
          <w:u w:val="single"/>
        </w:rPr>
        <w:t xml:space="preserve">     </w:t>
      </w:r>
      <w:r>
        <w:rPr>
          <w:rFonts w:hint="eastAsia" w:ascii="仿宋" w:hAnsi="仿宋" w:eastAsia="仿宋"/>
          <w:color w:val="000000"/>
          <w:sz w:val="24"/>
        </w:rPr>
        <w:t>传输带宽的策略。【</w:t>
      </w:r>
      <w:r>
        <w:rPr>
          <w:rFonts w:ascii="仿宋" w:hAnsi="仿宋" w:eastAsia="仿宋"/>
          <w:sz w:val="24"/>
        </w:rPr>
        <w:t xml:space="preserve"> </w:t>
      </w:r>
      <w:r>
        <w:rPr>
          <w:rFonts w:ascii="仿宋" w:hAnsi="仿宋" w:eastAsia="仿宋"/>
          <w:color w:val="FF0000"/>
          <w:sz w:val="24"/>
        </w:rPr>
        <w:t xml:space="preserve"> </w:t>
      </w:r>
      <w:r>
        <w:rPr>
          <w:rFonts w:ascii="仿宋" w:hAnsi="仿宋" w:eastAsia="仿宋"/>
          <w:color w:val="000000"/>
          <w:sz w:val="24"/>
        </w:rPr>
        <w:t xml:space="preserve"> </w:t>
      </w:r>
      <w:r>
        <w:rPr>
          <w:rFonts w:hint="eastAsia" w:ascii="仿宋" w:hAnsi="仿宋" w:eastAsia="仿宋"/>
          <w:color w:val="000000"/>
          <w:sz w:val="24"/>
        </w:rPr>
        <w:t>】</w:t>
      </w:r>
    </w:p>
    <w:p>
      <w:pPr>
        <w:tabs>
          <w:tab w:val="left" w:pos="8352"/>
        </w:tabs>
        <w:spacing w:line="380" w:lineRule="exact"/>
        <w:ind w:firstLine="1200" w:firstLineChars="500"/>
        <w:rPr>
          <w:rFonts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A</w:t>
      </w:r>
      <w:r>
        <w:rPr>
          <w:rFonts w:ascii="仿宋" w:hAnsi="仿宋" w:eastAsia="仿宋"/>
          <w:color w:val="000000"/>
          <w:sz w:val="24"/>
        </w:rPr>
        <w:t xml:space="preserve">. </w:t>
      </w:r>
      <w:r>
        <w:rPr>
          <w:rFonts w:hint="eastAsia" w:ascii="仿宋" w:hAnsi="仿宋" w:eastAsia="仿宋"/>
          <w:color w:val="000000"/>
          <w:sz w:val="24"/>
        </w:rPr>
        <w:t xml:space="preserve">静态分配                  </w:t>
      </w:r>
      <w:r>
        <w:rPr>
          <w:rFonts w:ascii="仿宋" w:hAnsi="仿宋" w:eastAsia="仿宋"/>
          <w:color w:val="000000"/>
          <w:sz w:val="24"/>
        </w:rPr>
        <w:t xml:space="preserve"> </w:t>
      </w:r>
      <w:r>
        <w:rPr>
          <w:rFonts w:hint="eastAsia" w:ascii="仿宋" w:hAnsi="仿宋" w:eastAsia="仿宋"/>
          <w:color w:val="000000"/>
          <w:sz w:val="24"/>
        </w:rPr>
        <w:t xml:space="preserve">  </w:t>
      </w:r>
      <w:r>
        <w:rPr>
          <w:rFonts w:ascii="仿宋" w:hAnsi="仿宋" w:eastAsia="仿宋"/>
          <w:color w:val="000000"/>
          <w:sz w:val="24"/>
        </w:rPr>
        <w:t xml:space="preserve"> B. </w:t>
      </w:r>
      <w:r>
        <w:rPr>
          <w:rFonts w:hint="eastAsia" w:ascii="仿宋" w:hAnsi="仿宋" w:eastAsia="仿宋"/>
          <w:color w:val="000000"/>
          <w:sz w:val="24"/>
        </w:rPr>
        <w:t>轮流分配</w:t>
      </w:r>
    </w:p>
    <w:p>
      <w:pPr>
        <w:tabs>
          <w:tab w:val="left" w:pos="8352"/>
        </w:tabs>
        <w:spacing w:line="380" w:lineRule="exact"/>
        <w:ind w:firstLine="1200" w:firstLineChars="500"/>
        <w:rPr>
          <w:rFonts w:ascii="仿宋" w:hAnsi="仿宋" w:eastAsia="仿宋"/>
          <w:color w:val="000000"/>
          <w:sz w:val="24"/>
        </w:rPr>
      </w:pPr>
      <w:r>
        <w:rPr>
          <w:rFonts w:ascii="仿宋" w:hAnsi="仿宋" w:eastAsia="仿宋"/>
          <w:color w:val="000000"/>
          <w:sz w:val="24"/>
        </w:rPr>
        <w:t>C.</w:t>
      </w:r>
      <w:r>
        <w:rPr>
          <w:rFonts w:hint="eastAsia" w:ascii="仿宋" w:hAnsi="仿宋" w:eastAsia="仿宋"/>
          <w:color w:val="000000"/>
          <w:sz w:val="24"/>
        </w:rPr>
        <w:t xml:space="preserve"> 动态分配                      </w:t>
      </w:r>
      <w:r>
        <w:rPr>
          <w:rFonts w:ascii="仿宋" w:hAnsi="仿宋" w:eastAsia="仿宋"/>
          <w:color w:val="000000"/>
          <w:sz w:val="24"/>
        </w:rPr>
        <w:t>D.</w:t>
      </w:r>
      <w:r>
        <w:rPr>
          <w:rFonts w:hint="eastAsia" w:ascii="仿宋" w:hAnsi="仿宋" w:eastAsia="仿宋"/>
          <w:color w:val="000000"/>
          <w:sz w:val="24"/>
        </w:rPr>
        <w:t xml:space="preserve"> 权限分配</w:t>
      </w:r>
    </w:p>
    <w:p>
      <w:pPr>
        <w:tabs>
          <w:tab w:val="left" w:pos="8352"/>
        </w:tabs>
        <w:spacing w:line="380" w:lineRule="exact"/>
        <w:rPr>
          <w:rFonts w:ascii="仿宋" w:hAnsi="仿宋" w:eastAsia="仿宋"/>
          <w:color w:val="000000"/>
          <w:sz w:val="24"/>
        </w:rPr>
      </w:pPr>
      <w:r>
        <w:rPr>
          <w:rFonts w:ascii="仿宋" w:hAnsi="仿宋" w:eastAsia="仿宋"/>
          <w:color w:val="000000"/>
          <w:sz w:val="24"/>
        </w:rPr>
        <w:t>21.</w:t>
      </w:r>
      <w:r>
        <w:rPr>
          <w:rFonts w:hint="eastAsia" w:ascii="仿宋" w:hAnsi="仿宋" w:eastAsia="仿宋"/>
          <w:color w:val="000000"/>
          <w:sz w:val="24"/>
        </w:rPr>
        <w:t>MAC帧在不同网络上传送时，其MAC帧首部中的源地址和目的地址</w:t>
      </w:r>
      <w:r>
        <w:rPr>
          <w:rFonts w:hint="eastAsia" w:ascii="仿宋" w:hAnsi="仿宋" w:eastAsia="仿宋"/>
          <w:color w:val="000000"/>
          <w:sz w:val="24"/>
          <w:u w:val="single"/>
        </w:rPr>
        <w:t xml:space="preserve">     </w:t>
      </w:r>
      <w:r>
        <w:rPr>
          <w:rFonts w:hint="eastAsia" w:ascii="仿宋" w:hAnsi="仿宋" w:eastAsia="仿宋"/>
          <w:color w:val="000000"/>
          <w:sz w:val="24"/>
        </w:rPr>
        <w:t>。【</w:t>
      </w:r>
      <w:r>
        <w:rPr>
          <w:rFonts w:ascii="仿宋" w:hAnsi="仿宋" w:eastAsia="仿宋"/>
          <w:color w:val="000000"/>
          <w:sz w:val="24"/>
        </w:rPr>
        <w:t xml:space="preserve"> </w:t>
      </w:r>
      <w:r>
        <w:rPr>
          <w:rFonts w:ascii="仿宋" w:hAnsi="仿宋" w:eastAsia="仿宋"/>
          <w:color w:val="FF0000"/>
          <w:sz w:val="24"/>
        </w:rPr>
        <w:t xml:space="preserve"> </w:t>
      </w:r>
      <w:r>
        <w:rPr>
          <w:rFonts w:hint="eastAsia" w:ascii="仿宋" w:hAnsi="仿宋" w:eastAsia="仿宋"/>
          <w:color w:val="000000"/>
          <w:sz w:val="24"/>
        </w:rPr>
        <w:t>】</w:t>
      </w:r>
    </w:p>
    <w:p>
      <w:pPr>
        <w:tabs>
          <w:tab w:val="left" w:pos="8352"/>
        </w:tabs>
        <w:spacing w:line="380" w:lineRule="exact"/>
        <w:ind w:firstLine="1200" w:firstLineChars="500"/>
        <w:rPr>
          <w:rFonts w:ascii="仿宋" w:hAnsi="仿宋" w:eastAsia="仿宋"/>
          <w:color w:val="000000"/>
          <w:sz w:val="24"/>
        </w:rPr>
      </w:pPr>
      <w:r>
        <w:rPr>
          <w:rFonts w:ascii="仿宋" w:hAnsi="仿宋" w:eastAsia="仿宋"/>
          <w:color w:val="000000"/>
          <w:sz w:val="24"/>
        </w:rPr>
        <w:t>A.</w:t>
      </w:r>
      <w:r>
        <w:rPr>
          <w:rFonts w:hint="eastAsia" w:ascii="仿宋" w:hAnsi="仿宋" w:eastAsia="仿宋"/>
          <w:color w:val="000000"/>
          <w:sz w:val="24"/>
        </w:rPr>
        <w:t xml:space="preserve"> 要发生变化                   B.  始终不变</w:t>
      </w:r>
    </w:p>
    <w:p>
      <w:pPr>
        <w:tabs>
          <w:tab w:val="left" w:pos="8352"/>
        </w:tabs>
        <w:spacing w:line="380" w:lineRule="exact"/>
        <w:ind w:left="1021" w:leftChars="486" w:firstLine="120" w:firstLineChars="50"/>
        <w:rPr>
          <w:rFonts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C.  并不出现在MAC帧首部中       D.  出现在IP数据包首部中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color w:val="000000"/>
          <w:sz w:val="24"/>
          <w:lang w:val="zh-CN"/>
        </w:rPr>
      </w:pPr>
      <w:r>
        <w:rPr>
          <w:rFonts w:ascii="仿宋" w:hAnsi="仿宋" w:eastAsia="仿宋" w:cs="仿宋_GB2312"/>
          <w:color w:val="000000"/>
          <w:sz w:val="24"/>
        </w:rPr>
        <w:t>22.</w:t>
      </w:r>
      <w:r>
        <w:rPr>
          <w:rFonts w:hint="eastAsia" w:ascii="仿宋" w:hAnsi="仿宋" w:eastAsia="仿宋" w:cs="仿宋_GB2312"/>
          <w:color w:val="000000"/>
          <w:sz w:val="24"/>
        </w:rPr>
        <w:t>WPAN是把个人使用的电子设备用无线技术连接起来的</w:t>
      </w:r>
      <w:r>
        <w:rPr>
          <w:rFonts w:hint="eastAsia" w:ascii="仿宋" w:hAnsi="仿宋" w:eastAsia="仿宋" w:cs="仿宋_GB2312"/>
          <w:color w:val="000000"/>
          <w:sz w:val="24"/>
          <w:u w:val="single"/>
        </w:rPr>
        <w:t xml:space="preserve">    </w:t>
      </w:r>
      <w:r>
        <w:rPr>
          <w:rFonts w:hint="eastAsia" w:ascii="仿宋" w:hAnsi="仿宋" w:eastAsia="仿宋" w:cs="仿宋_GB2312"/>
          <w:color w:val="000000"/>
          <w:sz w:val="24"/>
        </w:rPr>
        <w:t>。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【</w:t>
      </w:r>
      <w:r>
        <w:rPr>
          <w:rFonts w:ascii="仿宋" w:hAnsi="仿宋" w:eastAsia="仿宋" w:cs="仿宋_GB2312"/>
          <w:color w:val="000000"/>
          <w:sz w:val="24"/>
        </w:rPr>
        <w:t xml:space="preserve">   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1080" w:firstLineChars="450"/>
        <w:rPr>
          <w:rFonts w:ascii="仿宋" w:hAnsi="仿宋" w:eastAsia="仿宋" w:cs="仿宋_GB2312"/>
          <w:color w:val="000000"/>
          <w:sz w:val="24"/>
        </w:rPr>
      </w:pPr>
      <w:r>
        <w:rPr>
          <w:rFonts w:ascii="仿宋" w:hAnsi="仿宋" w:eastAsia="仿宋" w:cs="仿宋_GB2312"/>
          <w:color w:val="000000"/>
          <w:sz w:val="24"/>
        </w:rPr>
        <w:t>A</w:t>
      </w:r>
      <w:r>
        <w:rPr>
          <w:rFonts w:hint="eastAsia" w:ascii="仿宋" w:hAnsi="仿宋" w:eastAsia="仿宋" w:cs="仿宋_GB2312"/>
          <w:color w:val="000000"/>
          <w:sz w:val="24"/>
        </w:rPr>
        <w:t>．特殊的网络</w:t>
      </w:r>
      <w:r>
        <w:rPr>
          <w:rFonts w:ascii="仿宋" w:hAnsi="仿宋" w:eastAsia="仿宋" w:cs="仿宋_GB2312"/>
          <w:color w:val="000000"/>
          <w:sz w:val="24"/>
        </w:rPr>
        <w:t xml:space="preserve">           B.  </w:t>
      </w:r>
      <w:r>
        <w:rPr>
          <w:rFonts w:hint="eastAsia" w:ascii="仿宋" w:hAnsi="仿宋" w:eastAsia="仿宋" w:cs="仿宋_GB2312"/>
          <w:color w:val="000000"/>
          <w:sz w:val="24"/>
        </w:rPr>
        <w:t>广域网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1080" w:firstLineChars="450"/>
        <w:rPr>
          <w:rFonts w:ascii="仿宋" w:hAnsi="仿宋" w:eastAsia="仿宋" w:cs="仿宋_GB2312"/>
          <w:color w:val="000000"/>
          <w:sz w:val="24"/>
        </w:rPr>
      </w:pPr>
      <w:r>
        <w:rPr>
          <w:rFonts w:ascii="仿宋" w:hAnsi="仿宋" w:eastAsia="仿宋" w:cs="仿宋_GB2312"/>
          <w:color w:val="000000"/>
          <w:sz w:val="24"/>
        </w:rPr>
        <w:t>C</w:t>
      </w:r>
      <w:r>
        <w:rPr>
          <w:rFonts w:hint="eastAsia" w:ascii="仿宋" w:hAnsi="仿宋" w:eastAsia="仿宋" w:cs="仿宋_GB2312"/>
          <w:color w:val="000000"/>
          <w:sz w:val="24"/>
        </w:rPr>
        <w:t>．互联网</w:t>
      </w:r>
      <w:r>
        <w:rPr>
          <w:rFonts w:ascii="仿宋" w:hAnsi="仿宋" w:eastAsia="仿宋" w:cs="仿宋_GB2312"/>
          <w:color w:val="000000"/>
          <w:sz w:val="24"/>
        </w:rPr>
        <w:t xml:space="preserve">               D.  </w:t>
      </w:r>
      <w:r>
        <w:rPr>
          <w:rFonts w:hint="eastAsia" w:ascii="仿宋" w:hAnsi="仿宋" w:eastAsia="仿宋" w:cs="仿宋_GB2312"/>
          <w:color w:val="000000"/>
          <w:sz w:val="24"/>
        </w:rPr>
        <w:t>自组网</w:t>
      </w:r>
    </w:p>
    <w:p>
      <w:pPr>
        <w:tabs>
          <w:tab w:val="left" w:pos="912"/>
        </w:tabs>
        <w:spacing w:line="360" w:lineRule="exact"/>
        <w:ind w:left="480" w:hanging="480" w:hanging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23</w:t>
      </w:r>
      <w:r>
        <w:rPr>
          <w:rFonts w:hint="eastAsia" w:ascii="仿宋" w:hAnsi="仿宋" w:eastAsia="仿宋"/>
          <w:sz w:val="24"/>
        </w:rPr>
        <w:t>．以太网中采用二进制指数退避算法，这个算法的特点是（ ）。【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A．网络负载越轻，可能后退的时间越长  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B．网络负载越重，可能后退的时间越长  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C．使用网络既可以适用于突发性业务，也可以适用于流式业务  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D．可以动态地提高网络发送的优先级</w:t>
      </w:r>
    </w:p>
    <w:p>
      <w:pPr>
        <w:rPr>
          <w:rFonts w:ascii="仿宋" w:hAnsi="仿宋" w:eastAsia="仿宋" w:cs="仿宋_GB2312"/>
          <w:color w:val="000000"/>
          <w:sz w:val="24"/>
        </w:rPr>
      </w:pP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二、多项选择题</w:t>
      </w:r>
    </w:p>
    <w:p>
      <w:pPr>
        <w:ind w:left="420" w:left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>．局域网常用的拓扑结构有</w:t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</w:t>
      </w:r>
      <w:r>
        <w:rPr>
          <w:rFonts w:ascii="仿宋" w:hAnsi="仿宋" w:eastAsia="仿宋"/>
          <w:sz w:val="24"/>
        </w:rPr>
        <w:t xml:space="preserve">      </w:t>
      </w:r>
      <w:r>
        <w:rPr>
          <w:rFonts w:hint="eastAsia" w:ascii="仿宋" w:hAnsi="仿宋" w:eastAsia="仿宋"/>
          <w:sz w:val="24"/>
        </w:rPr>
        <w:t>】</w:t>
      </w:r>
    </w:p>
    <w:p>
      <w:pPr>
        <w:ind w:left="420" w:leftChars="200" w:firstLine="600" w:firstLineChars="25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A</w:t>
      </w:r>
      <w:r>
        <w:rPr>
          <w:rFonts w:hint="eastAsia" w:ascii="仿宋" w:hAnsi="仿宋" w:eastAsia="仿宋"/>
          <w:sz w:val="24"/>
        </w:rPr>
        <w:t>、星型</w:t>
      </w:r>
      <w:r>
        <w:rPr>
          <w:rFonts w:ascii="Calibri" w:hAnsi="Calibri" w:eastAsia="仿宋" w:cs="Calibri"/>
          <w:sz w:val="24"/>
        </w:rPr>
        <w:t>  </w:t>
      </w:r>
      <w:r>
        <w:rPr>
          <w:rFonts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>B</w:t>
      </w:r>
      <w:r>
        <w:rPr>
          <w:rFonts w:hint="eastAsia" w:ascii="仿宋" w:hAnsi="仿宋" w:eastAsia="仿宋"/>
          <w:sz w:val="24"/>
        </w:rPr>
        <w:t>、不规则型</w:t>
      </w:r>
      <w:r>
        <w:rPr>
          <w:rFonts w:ascii="Calibri" w:hAnsi="Calibri" w:eastAsia="仿宋" w:cs="Calibri"/>
          <w:sz w:val="24"/>
        </w:rPr>
        <w:t>  </w:t>
      </w:r>
      <w:r>
        <w:rPr>
          <w:rFonts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>C</w:t>
      </w:r>
      <w:r>
        <w:rPr>
          <w:rFonts w:hint="eastAsia" w:ascii="仿宋" w:hAnsi="仿宋" w:eastAsia="仿宋"/>
          <w:sz w:val="24"/>
        </w:rPr>
        <w:t>、总线型</w:t>
      </w:r>
      <w:r>
        <w:rPr>
          <w:rFonts w:ascii="Calibri" w:hAnsi="Calibri" w:eastAsia="仿宋" w:cs="Calibri"/>
          <w:sz w:val="24"/>
        </w:rPr>
        <w:t>  </w:t>
      </w:r>
      <w:r>
        <w:rPr>
          <w:rFonts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>D</w:t>
      </w:r>
      <w:r>
        <w:rPr>
          <w:rFonts w:hint="eastAsia" w:ascii="仿宋" w:hAnsi="仿宋" w:eastAsia="仿宋"/>
          <w:sz w:val="24"/>
        </w:rPr>
        <w:t>、环型</w:t>
      </w:r>
    </w:p>
    <w:p>
      <w:pPr>
        <w:ind w:left="420" w:left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>以下对 MAC 地址描述对的是（ ）。</w:t>
      </w:r>
      <w:r>
        <w:rPr>
          <w:rFonts w:hint="eastAsia" w:ascii="仿宋" w:hAnsi="仿宋" w:eastAsia="仿宋"/>
          <w:sz w:val="24"/>
        </w:rPr>
        <w:tab/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 xml:space="preserve">   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>】</w:t>
      </w:r>
    </w:p>
    <w:p>
      <w:pPr>
        <w:ind w:firstLine="720" w:firstLineChars="3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A、由 32 位 2 进制数组成         B、由 48 位 2 进制数组成  </w:t>
      </w:r>
    </w:p>
    <w:p>
      <w:pPr>
        <w:ind w:left="420" w:leftChars="200" w:firstLine="360" w:firstLineChars="15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C、前 6 位 16进制由 IEEE 负责分配  D、后 6 位 16 进制由 IEEE 负责分配</w:t>
      </w:r>
    </w:p>
    <w:p>
      <w:pPr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三、判断题</w:t>
      </w:r>
    </w:p>
    <w:p>
      <w:pPr>
        <w:spacing w:line="360" w:lineRule="exac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>．虚拟局域网只是一种服务，不是一种新型网络</w:t>
      </w:r>
      <w:r>
        <w:rPr>
          <w:rFonts w:hint="eastAsia" w:ascii="仿宋" w:hAnsi="仿宋" w:eastAsia="仿宋" w:cs="仿宋_GB2312"/>
          <w:b/>
          <w:color w:val="000000"/>
          <w:sz w:val="24"/>
          <w:lang w:val="zh-CN"/>
        </w:rPr>
        <w:t>【 】</w:t>
      </w:r>
    </w:p>
    <w:p>
      <w:pPr>
        <w:spacing w:line="360" w:lineRule="exac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>CSMA/CD</w:t>
      </w:r>
      <w:r>
        <w:rPr>
          <w:rFonts w:hint="eastAsia" w:ascii="仿宋" w:hAnsi="仿宋" w:eastAsia="仿宋"/>
          <w:sz w:val="24"/>
        </w:rPr>
        <w:t>协议是一种解决访问冲突的协议，具有检测冲突的功能。</w:t>
      </w:r>
      <w:r>
        <w:rPr>
          <w:rFonts w:hint="eastAsia" w:ascii="仿宋" w:hAnsi="仿宋" w:eastAsia="仿宋" w:cs="仿宋_GB2312"/>
          <w:b/>
          <w:color w:val="000000"/>
          <w:sz w:val="24"/>
          <w:lang w:val="zh-CN"/>
        </w:rPr>
        <w:t>【  】</w:t>
      </w:r>
    </w:p>
    <w:p>
      <w:pPr>
        <w:spacing w:line="360" w:lineRule="exac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3</w:t>
      </w:r>
      <w:r>
        <w:rPr>
          <w:rFonts w:hint="eastAsia" w:ascii="仿宋" w:hAnsi="仿宋" w:eastAsia="仿宋"/>
          <w:sz w:val="24"/>
        </w:rPr>
        <w:t>. ADSL是一种宽带接入技术，它使用的传输介质是电话线。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</w:t>
      </w:r>
      <w:r>
        <w:rPr>
          <w:rFonts w:ascii="仿宋" w:hAnsi="仿宋" w:eastAsia="仿宋"/>
          <w:sz w:val="24"/>
        </w:rPr>
        <w:t xml:space="preserve">    </w:t>
      </w:r>
      <w:r>
        <w:rPr>
          <w:rFonts w:hint="eastAsia" w:ascii="仿宋" w:hAnsi="仿宋" w:eastAsia="仿宋"/>
          <w:sz w:val="24"/>
        </w:rPr>
        <w:t>】</w:t>
      </w:r>
    </w:p>
    <w:p>
      <w:pPr>
        <w:pStyle w:val="6"/>
        <w:numPr>
          <w:ilvl w:val="0"/>
          <w:numId w:val="1"/>
        </w:numPr>
        <w:spacing w:line="360" w:lineRule="exact"/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PPPoE（PPP over Ethernet，以太网上的PPP）是基于以太网的PPP协议，它继承了PPP拨号的用户验证和动态IP地址分配功能。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</w:t>
      </w:r>
      <w:r>
        <w:rPr>
          <w:rFonts w:ascii="仿宋" w:hAnsi="仿宋" w:eastAsia="仿宋"/>
          <w:sz w:val="24"/>
        </w:rPr>
        <w:t xml:space="preserve">    </w:t>
      </w:r>
      <w:r>
        <w:rPr>
          <w:rFonts w:hint="eastAsia" w:ascii="仿宋" w:hAnsi="仿宋" w:eastAsia="仿宋"/>
          <w:sz w:val="24"/>
        </w:rPr>
        <w:t>】</w:t>
      </w:r>
    </w:p>
    <w:p>
      <w:pPr>
        <w:pStyle w:val="6"/>
        <w:numPr>
          <w:ilvl w:val="0"/>
          <w:numId w:val="1"/>
        </w:numPr>
        <w:spacing w:line="360" w:lineRule="exact"/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以太网的CSMA/CD协议采用坚持型监听算法。与其他监听算法相比，这种算法的主要特点是传输介质利用率低，但冲突概率高。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【</w:t>
      </w:r>
      <w:r>
        <w:rPr>
          <w:rFonts w:ascii="仿宋" w:hAnsi="仿宋" w:eastAsia="仿宋"/>
          <w:sz w:val="24"/>
        </w:rPr>
        <w:t xml:space="preserve">    </w:t>
      </w:r>
      <w:r>
        <w:rPr>
          <w:rFonts w:hint="eastAsia" w:ascii="仿宋" w:hAnsi="仿宋" w:eastAsia="仿宋"/>
          <w:sz w:val="24"/>
        </w:rPr>
        <w:t>】</w:t>
      </w:r>
    </w:p>
    <w:p>
      <w:pPr>
        <w:pStyle w:val="6"/>
        <w:numPr>
          <w:ilvl w:val="0"/>
          <w:numId w:val="1"/>
        </w:numPr>
        <w:tabs>
          <w:tab w:val="left" w:pos="8352"/>
        </w:tabs>
        <w:autoSpaceDE w:val="0"/>
        <w:autoSpaceDN w:val="0"/>
        <w:adjustRightInd w:val="0"/>
        <w:spacing w:line="288" w:lineRule="auto"/>
        <w:ind w:firstLineChars="0"/>
        <w:rPr>
          <w:rFonts w:ascii="仿宋" w:hAnsi="仿宋" w:eastAsia="仿宋" w:cs="仿宋_GB2312"/>
          <w:sz w:val="24"/>
          <w:lang w:val="zh-CN"/>
        </w:rPr>
      </w:pPr>
      <w:r>
        <w:rPr>
          <w:rFonts w:hint="eastAsia" w:ascii="仿宋" w:hAnsi="仿宋" w:eastAsia="仿宋" w:cs="仿宋_GB2312"/>
          <w:sz w:val="24"/>
          <w:lang w:val="zh-CN"/>
        </w:rPr>
        <w:t>有效MAC帧的长度为 64— 1518 字节之间。              【</w:t>
      </w:r>
      <w:r>
        <w:rPr>
          <w:rFonts w:hint="eastAsia" w:ascii="仿宋" w:hAnsi="仿宋" w:eastAsia="仿宋"/>
          <w:b/>
          <w:bCs/>
          <w:sz w:val="24"/>
        </w:rPr>
        <w:t xml:space="preserve"> </w:t>
      </w:r>
      <w:r>
        <w:rPr>
          <w:rFonts w:hint="eastAsia" w:ascii="仿宋" w:hAnsi="仿宋" w:eastAsia="仿宋" w:cs="仿宋_GB2312"/>
          <w:sz w:val="24"/>
          <w:lang w:val="zh-CN"/>
        </w:rPr>
        <w:t xml:space="preserve"> 】</w:t>
      </w:r>
    </w:p>
    <w:p>
      <w:pPr>
        <w:pStyle w:val="6"/>
        <w:numPr>
          <w:ilvl w:val="0"/>
          <w:numId w:val="1"/>
        </w:numPr>
        <w:tabs>
          <w:tab w:val="left" w:pos="8352"/>
        </w:tabs>
        <w:autoSpaceDE w:val="0"/>
        <w:autoSpaceDN w:val="0"/>
        <w:adjustRightInd w:val="0"/>
        <w:spacing w:line="288" w:lineRule="auto"/>
        <w:ind w:firstLineChars="0"/>
        <w:rPr>
          <w:rFonts w:ascii="仿宋" w:hAnsi="仿宋" w:eastAsia="仿宋" w:cs="仿宋_GB2312"/>
          <w:sz w:val="24"/>
          <w:lang w:val="zh-CN"/>
        </w:rPr>
      </w:pPr>
      <w:r>
        <w:rPr>
          <w:rFonts w:hint="eastAsia" w:ascii="仿宋" w:hAnsi="仿宋" w:eastAsia="仿宋" w:cs="仿宋_GB2312"/>
          <w:sz w:val="24"/>
          <w:lang w:val="zh-CN"/>
        </w:rPr>
        <w:t>100BASE-T以太网中，每个主机到集线器的距离不超过10m。 【</w:t>
      </w:r>
      <w:r>
        <w:rPr>
          <w:rFonts w:hint="eastAsia" w:ascii="仿宋" w:hAnsi="仿宋" w:eastAsia="仿宋"/>
          <w:b/>
          <w:bCs/>
          <w:sz w:val="24"/>
        </w:rPr>
        <w:t xml:space="preserve"> </w:t>
      </w:r>
      <w:r>
        <w:rPr>
          <w:rFonts w:ascii="仿宋" w:hAnsi="仿宋" w:eastAsia="仿宋" w:cs="仿宋_GB2312"/>
          <w:sz w:val="24"/>
          <w:lang w:val="zh-CN"/>
        </w:rPr>
        <w:t xml:space="preserve"> </w:t>
      </w:r>
      <w:r>
        <w:rPr>
          <w:rFonts w:hint="eastAsia" w:ascii="仿宋" w:hAnsi="仿宋" w:eastAsia="仿宋" w:cs="仿宋_GB2312"/>
          <w:sz w:val="24"/>
          <w:lang w:val="zh-CN"/>
        </w:rPr>
        <w:t>】</w:t>
      </w:r>
    </w:p>
    <w:p>
      <w:pPr>
        <w:pStyle w:val="6"/>
        <w:numPr>
          <w:ilvl w:val="0"/>
          <w:numId w:val="1"/>
        </w:numPr>
        <w:tabs>
          <w:tab w:val="left" w:pos="8352"/>
        </w:tabs>
        <w:autoSpaceDE w:val="0"/>
        <w:autoSpaceDN w:val="0"/>
        <w:adjustRightInd w:val="0"/>
        <w:spacing w:line="288" w:lineRule="auto"/>
        <w:ind w:firstLineChars="0"/>
        <w:rPr>
          <w:rFonts w:ascii="仿宋" w:hAnsi="仿宋" w:eastAsia="仿宋" w:cs="仿宋_GB2312"/>
          <w:sz w:val="24"/>
          <w:lang w:val="zh-CN"/>
        </w:rPr>
      </w:pPr>
      <w:r>
        <w:rPr>
          <w:rFonts w:hint="eastAsia" w:ascii="仿宋" w:hAnsi="仿宋" w:eastAsia="仿宋" w:cs="仿宋_GB2312"/>
          <w:sz w:val="24"/>
          <w:lang w:val="zh-CN"/>
        </w:rPr>
        <w:t>网桥根据MAC帧的目的地址对收到的帧进行转发或过滤。   【</w:t>
      </w:r>
      <w:r>
        <w:rPr>
          <w:rFonts w:hint="eastAsia" w:ascii="仿宋" w:hAnsi="仿宋" w:eastAsia="仿宋"/>
          <w:b/>
          <w:bCs/>
          <w:sz w:val="24"/>
        </w:rPr>
        <w:t xml:space="preserve"> </w:t>
      </w:r>
      <w:r>
        <w:rPr>
          <w:rFonts w:hint="eastAsia" w:ascii="仿宋" w:hAnsi="仿宋" w:eastAsia="仿宋" w:cs="仿宋_GB2312"/>
          <w:sz w:val="24"/>
          <w:lang w:val="zh-CN"/>
        </w:rPr>
        <w:t xml:space="preserve"> 】</w:t>
      </w:r>
    </w:p>
    <w:p>
      <w:pPr>
        <w:pStyle w:val="6"/>
        <w:numPr>
          <w:ilvl w:val="0"/>
          <w:numId w:val="1"/>
        </w:numPr>
        <w:tabs>
          <w:tab w:val="left" w:pos="8352"/>
        </w:tabs>
        <w:autoSpaceDE w:val="0"/>
        <w:autoSpaceDN w:val="0"/>
        <w:adjustRightInd w:val="0"/>
        <w:spacing w:line="288" w:lineRule="auto"/>
        <w:ind w:firstLineChars="0"/>
        <w:rPr>
          <w:rFonts w:ascii="仿宋" w:hAnsi="仿宋" w:eastAsia="仿宋" w:cs="仿宋_GB2312"/>
          <w:sz w:val="24"/>
          <w:lang w:val="zh-CN"/>
        </w:rPr>
      </w:pPr>
      <w:r>
        <w:rPr>
          <w:rFonts w:hint="eastAsia" w:ascii="仿宋" w:hAnsi="仿宋" w:eastAsia="仿宋" w:cs="仿宋_GB2312"/>
          <w:sz w:val="24"/>
          <w:lang w:val="zh-CN"/>
        </w:rPr>
        <w:t>适配器每发送一个新的分组就要执行一次CSMA/CD算法。   【</w:t>
      </w:r>
      <w:r>
        <w:rPr>
          <w:rFonts w:hint="eastAsia" w:ascii="仿宋" w:hAnsi="仿宋" w:eastAsia="仿宋"/>
          <w:b/>
          <w:bCs/>
          <w:sz w:val="24"/>
        </w:rPr>
        <w:t xml:space="preserve">  </w:t>
      </w:r>
      <w:r>
        <w:rPr>
          <w:rFonts w:hint="eastAsia" w:ascii="仿宋" w:hAnsi="仿宋" w:eastAsia="仿宋" w:cs="仿宋_GB2312"/>
          <w:sz w:val="24"/>
          <w:lang w:val="zh-CN"/>
        </w:rPr>
        <w:t>】</w:t>
      </w:r>
    </w:p>
    <w:p>
      <w:pPr>
        <w:pStyle w:val="6"/>
        <w:numPr>
          <w:numId w:val="0"/>
        </w:numPr>
        <w:tabs>
          <w:tab w:val="left" w:pos="8352"/>
        </w:tabs>
        <w:autoSpaceDE w:val="0"/>
        <w:autoSpaceDN w:val="0"/>
        <w:adjustRightInd w:val="0"/>
        <w:spacing w:line="288" w:lineRule="auto"/>
        <w:ind w:leftChars="0"/>
        <w:rPr>
          <w:rFonts w:ascii="仿宋" w:hAnsi="仿宋" w:eastAsia="仿宋" w:cs="仿宋_GB2312"/>
          <w:sz w:val="24"/>
          <w:lang w:val="zh-CN"/>
        </w:rPr>
      </w:pPr>
      <w:r>
        <w:rPr>
          <w:rFonts w:hint="eastAsia" w:ascii="仿宋" w:hAnsi="仿宋" w:eastAsia="仿宋" w:cs="仿宋_GB2312"/>
          <w:sz w:val="24"/>
          <w:lang w:val="en-US" w:eastAsia="zh-CN"/>
        </w:rPr>
        <w:t>10.</w:t>
      </w:r>
      <w:r>
        <w:rPr>
          <w:rFonts w:hint="eastAsia" w:ascii="仿宋" w:hAnsi="仿宋" w:eastAsia="仿宋" w:cs="仿宋_GB2312"/>
          <w:sz w:val="24"/>
          <w:lang w:val="zh-CN"/>
        </w:rPr>
        <w:t>吉比特以太网在全双工方式下需要使用CSMA/CD协议。     【</w:t>
      </w:r>
      <w:r>
        <w:rPr>
          <w:rFonts w:hint="eastAsia" w:ascii="仿宋" w:hAnsi="仿宋" w:eastAsia="仿宋"/>
          <w:b/>
          <w:bCs/>
          <w:sz w:val="24"/>
        </w:rPr>
        <w:t xml:space="preserve"> </w:t>
      </w:r>
      <w:r>
        <w:rPr>
          <w:rFonts w:hint="eastAsia" w:ascii="仿宋" w:hAnsi="仿宋" w:eastAsia="仿宋" w:cs="仿宋_GB2312"/>
          <w:sz w:val="24"/>
          <w:lang w:val="zh-CN"/>
        </w:rPr>
        <w:t xml:space="preserve"> 】</w:t>
      </w:r>
    </w:p>
    <w:p>
      <w:pPr>
        <w:pStyle w:val="6"/>
        <w:numPr>
          <w:numId w:val="0"/>
        </w:numPr>
        <w:tabs>
          <w:tab w:val="left" w:pos="8352"/>
        </w:tabs>
        <w:autoSpaceDE w:val="0"/>
        <w:autoSpaceDN w:val="0"/>
        <w:adjustRightInd w:val="0"/>
        <w:spacing w:line="276" w:lineRule="auto"/>
        <w:ind w:leftChars="0"/>
        <w:rPr>
          <w:rFonts w:ascii="仿宋" w:hAnsi="仿宋" w:eastAsia="仿宋" w:cs="仿宋_GB2312"/>
          <w:color w:val="000000"/>
          <w:sz w:val="24"/>
          <w:lang w:val="zh-CN"/>
        </w:rPr>
      </w:pPr>
      <w:r>
        <w:rPr>
          <w:rFonts w:hint="eastAsia" w:ascii="仿宋" w:hAnsi="仿宋" w:eastAsia="仿宋" w:cs="仿宋_GB2312"/>
          <w:color w:val="000000"/>
          <w:sz w:val="24"/>
          <w:lang w:val="en-US" w:eastAsia="zh-CN"/>
        </w:rPr>
        <w:t>11.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对于检查出的无效MAC帧就丢弃，以太网不负责重传丢弃的帧。【</w:t>
      </w:r>
      <w:r>
        <w:rPr>
          <w:rFonts w:hint="eastAsia" w:ascii="仿宋" w:hAnsi="仿宋" w:eastAsia="仿宋"/>
          <w:bCs/>
          <w:color w:val="000000"/>
          <w:sz w:val="24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】</w:t>
      </w:r>
    </w:p>
    <w:p>
      <w:pPr>
        <w:pStyle w:val="6"/>
        <w:widowControl/>
        <w:numPr>
          <w:numId w:val="0"/>
        </w:numPr>
        <w:snapToGrid w:val="0"/>
        <w:spacing w:line="276" w:lineRule="auto"/>
        <w:ind w:leftChars="0"/>
        <w:jc w:val="left"/>
        <w:rPr>
          <w:rFonts w:ascii="仿宋" w:hAnsi="仿宋" w:eastAsia="仿宋" w:cs="仿宋_GB2312"/>
          <w:color w:val="000000"/>
          <w:sz w:val="24"/>
          <w:lang w:val="zh-CN"/>
        </w:rPr>
      </w:pPr>
      <w:r>
        <w:rPr>
          <w:rFonts w:hint="eastAsia" w:ascii="仿宋" w:hAnsi="仿宋" w:eastAsia="仿宋" w:cs="仿宋_GB2312"/>
          <w:color w:val="000000"/>
          <w:sz w:val="24"/>
          <w:lang w:val="en-US" w:eastAsia="zh-CN"/>
        </w:rPr>
        <w:t>12.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100BASE-T以太网中，每个主机到集线器的距离不超过500m。【</w:t>
      </w:r>
      <w:r>
        <w:rPr>
          <w:rFonts w:hint="eastAsia" w:ascii="仿宋" w:hAnsi="仿宋" w:eastAsia="仿宋"/>
          <w:bCs/>
          <w:color w:val="000000"/>
          <w:sz w:val="24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】</w:t>
      </w:r>
    </w:p>
    <w:p>
      <w:pPr>
        <w:spacing w:line="40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四、填空题</w:t>
      </w:r>
    </w:p>
    <w:p>
      <w:pPr>
        <w:spacing w:line="400" w:lineRule="exact"/>
        <w:rPr>
          <w:rFonts w:ascii="仿宋" w:hAnsi="仿宋" w:eastAsia="仿宋"/>
          <w:snapToGrid w:val="0"/>
          <w:kern w:val="0"/>
          <w:sz w:val="24"/>
        </w:rPr>
      </w:pPr>
      <w:r>
        <w:rPr>
          <w:rFonts w:ascii="仿宋" w:hAnsi="仿宋" w:eastAsia="仿宋"/>
          <w:sz w:val="24"/>
        </w:rPr>
        <w:t>1.</w:t>
      </w:r>
      <w:r>
        <w:rPr>
          <w:rFonts w:ascii="仿宋" w:hAnsi="仿宋" w:eastAsia="仿宋"/>
          <w:snapToGrid w:val="0"/>
          <w:kern w:val="0"/>
          <w:sz w:val="24"/>
        </w:rPr>
        <w:t>10BASE-T</w:t>
      </w:r>
      <w:r>
        <w:rPr>
          <w:rFonts w:hint="eastAsia" w:ascii="仿宋" w:hAnsi="仿宋" w:eastAsia="仿宋"/>
          <w:snapToGrid w:val="0"/>
          <w:kern w:val="0"/>
          <w:sz w:val="24"/>
        </w:rPr>
        <w:t>以太网使用曼彻斯特编码，其编码效率为</w:t>
      </w:r>
      <w:r>
        <w:rPr>
          <w:rFonts w:ascii="仿宋" w:hAnsi="仿宋" w:eastAsia="仿宋" w:cs="Tahoma"/>
          <w:sz w:val="24"/>
        </w:rPr>
        <w:t>___________</w:t>
      </w:r>
      <w:r>
        <w:rPr>
          <w:rFonts w:ascii="仿宋" w:hAnsi="仿宋" w:eastAsia="仿宋"/>
          <w:snapToGrid w:val="0"/>
          <w:kern w:val="0"/>
          <w:sz w:val="24"/>
        </w:rPr>
        <w:t>%</w:t>
      </w:r>
      <w:r>
        <w:rPr>
          <w:rFonts w:hint="eastAsia" w:ascii="仿宋" w:hAnsi="仿宋" w:eastAsia="仿宋"/>
          <w:snapToGrid w:val="0"/>
          <w:kern w:val="0"/>
          <w:sz w:val="24"/>
        </w:rPr>
        <w:t>。</w:t>
      </w:r>
    </w:p>
    <w:p>
      <w:pPr>
        <w:spacing w:line="400" w:lineRule="exac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2.</w:t>
      </w:r>
      <w:r>
        <w:rPr>
          <w:rFonts w:hint="eastAsia" w:ascii="仿宋" w:hAnsi="仿宋" w:eastAsia="仿宋"/>
          <w:sz w:val="24"/>
        </w:rPr>
        <w:t>局域网中常见的拓扑结构有</w:t>
      </w:r>
      <w:r>
        <w:rPr>
          <w:rFonts w:ascii="仿宋" w:hAnsi="仿宋" w:eastAsia="仿宋" w:cs="Tahoma"/>
          <w:sz w:val="24"/>
        </w:rPr>
        <w:t>___________</w:t>
      </w:r>
      <w:r>
        <w:rPr>
          <w:rFonts w:hint="eastAsia" w:ascii="仿宋" w:hAnsi="仿宋" w:eastAsia="仿宋"/>
          <w:sz w:val="24"/>
        </w:rPr>
        <w:t>、环形和星型。</w:t>
      </w:r>
    </w:p>
    <w:p>
      <w:pPr>
        <w:spacing w:line="400" w:lineRule="exac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3.</w:t>
      </w:r>
      <w:r>
        <w:rPr>
          <w:rFonts w:hint="eastAsia" w:ascii="仿宋" w:hAnsi="仿宋" w:eastAsia="仿宋"/>
          <w:sz w:val="24"/>
        </w:rPr>
        <w:t>交换式以太网对帧的转发方式有两种，一种是单播方式，另一种是</w:t>
      </w:r>
      <w:r>
        <w:rPr>
          <w:rFonts w:ascii="仿宋" w:hAnsi="仿宋" w:eastAsia="仿宋" w:cs="Tahoma"/>
          <w:sz w:val="24"/>
        </w:rPr>
        <w:t>______ _____</w:t>
      </w:r>
      <w:r>
        <w:rPr>
          <w:rFonts w:hint="eastAsia" w:ascii="仿宋" w:hAnsi="仿宋" w:eastAsia="仿宋"/>
          <w:sz w:val="24"/>
        </w:rPr>
        <w:t>方式。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4.</w:t>
      </w:r>
      <w:r>
        <w:rPr>
          <w:rFonts w:hint="eastAsia" w:ascii="仿宋" w:hAnsi="仿宋" w:eastAsia="仿宋"/>
          <w:sz w:val="24"/>
        </w:rPr>
        <w:t>10BASE-T标准规定的网络拓扑结构是总线型，网络速率是10Mbps，网络所采用的传输介质是</w:t>
      </w:r>
      <w:r>
        <w:rPr>
          <w:rFonts w:ascii="仿宋" w:hAnsi="仿宋" w:eastAsia="仿宋" w:cs="Tahoma"/>
          <w:sz w:val="24"/>
        </w:rPr>
        <w:t>____ ______</w:t>
      </w:r>
      <w:r>
        <w:rPr>
          <w:rFonts w:hint="eastAsia" w:ascii="仿宋" w:hAnsi="仿宋" w:eastAsia="仿宋"/>
          <w:sz w:val="24"/>
        </w:rPr>
        <w:t>，信号是曼彻斯特编码。</w:t>
      </w:r>
    </w:p>
    <w:p>
      <w:pPr>
        <w:spacing w:line="3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5</w:t>
      </w:r>
      <w:r>
        <w:rPr>
          <w:rFonts w:ascii="仿宋" w:hAnsi="仿宋" w:eastAsia="仿宋"/>
          <w:sz w:val="24"/>
        </w:rPr>
        <w:t>.</w:t>
      </w:r>
      <w:r>
        <w:rPr>
          <w:rFonts w:hint="eastAsia" w:ascii="仿宋" w:hAnsi="仿宋" w:eastAsia="仿宋"/>
          <w:sz w:val="24"/>
        </w:rPr>
        <w:t>在相隔2000km的两地间通过电缆以4800b/s的速率传送3000比特长的数据包，从开始发送到接收完数据需要的时间是______________。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sz w:val="24"/>
          <w:lang w:val="zh-CN"/>
        </w:rPr>
      </w:pPr>
      <w:r>
        <w:rPr>
          <w:rFonts w:ascii="仿宋" w:hAnsi="仿宋" w:eastAsia="仿宋" w:cs="仿宋_GB2312"/>
          <w:sz w:val="24"/>
          <w:lang w:val="zh-CN"/>
        </w:rPr>
        <w:t>6.</w:t>
      </w:r>
      <w:r>
        <w:rPr>
          <w:rFonts w:hint="eastAsia" w:ascii="仿宋" w:hAnsi="仿宋" w:eastAsia="仿宋" w:cs="仿宋_GB2312"/>
          <w:sz w:val="24"/>
          <w:lang w:val="zh-CN"/>
        </w:rPr>
        <w:t>100Mb/s以太网的争用期是</w:t>
      </w:r>
      <w:r>
        <w:rPr>
          <w:rFonts w:hint="eastAsia" w:ascii="仿宋" w:hAnsi="仿宋" w:eastAsia="仿宋" w:cs="仿宋_GB2312"/>
          <w:sz w:val="24"/>
          <w:u w:val="single"/>
          <w:lang w:val="zh-CN"/>
        </w:rPr>
        <w:t xml:space="preserve">   </w:t>
      </w:r>
      <w:r>
        <w:rPr>
          <w:rFonts w:hint="eastAsia" w:ascii="仿宋" w:hAnsi="仿宋" w:eastAsia="仿宋" w:cs="仿宋_GB2312"/>
          <w:sz w:val="24"/>
          <w:lang w:val="zh-CN"/>
        </w:rPr>
        <w:t>μs ，帧间最小间隔是</w:t>
      </w:r>
      <w:r>
        <w:rPr>
          <w:rFonts w:ascii="仿宋" w:hAnsi="仿宋" w:eastAsia="仿宋" w:cs="仿宋_GB2312"/>
          <w:sz w:val="24"/>
          <w:u w:val="single"/>
          <w:lang w:val="zh-CN"/>
        </w:rPr>
        <w:t xml:space="preserve">  </w:t>
      </w:r>
      <w:r>
        <w:rPr>
          <w:rFonts w:hint="eastAsia" w:ascii="仿宋" w:hAnsi="仿宋" w:eastAsia="仿宋" w:cs="仿宋_GB2312"/>
          <w:sz w:val="24"/>
          <w:u w:val="single"/>
          <w:lang w:val="zh-CN"/>
        </w:rPr>
        <w:t xml:space="preserve">    </w:t>
      </w:r>
      <w:r>
        <w:rPr>
          <w:rFonts w:hint="eastAsia" w:ascii="仿宋" w:hAnsi="仿宋" w:eastAsia="仿宋" w:cs="仿宋_GB2312"/>
          <w:sz w:val="24"/>
          <w:lang w:val="zh-CN"/>
        </w:rPr>
        <w:t>μs。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color w:val="000000"/>
          <w:sz w:val="24"/>
          <w:lang w:val="zh-CN"/>
        </w:rPr>
      </w:pPr>
      <w:r>
        <w:rPr>
          <w:rFonts w:ascii="仿宋" w:hAnsi="仿宋" w:eastAsia="仿宋"/>
          <w:color w:val="000000"/>
          <w:sz w:val="24"/>
        </w:rPr>
        <w:t>7.</w:t>
      </w:r>
      <w:r>
        <w:rPr>
          <w:rFonts w:hint="eastAsia" w:ascii="仿宋" w:hAnsi="仿宋" w:eastAsia="仿宋"/>
          <w:color w:val="000000"/>
          <w:sz w:val="24"/>
        </w:rPr>
        <w:t>PPP协议是用户计算机和</w:t>
      </w:r>
      <w:r>
        <w:rPr>
          <w:rFonts w:hint="eastAsia" w:ascii="仿宋" w:hAnsi="仿宋" w:eastAsia="仿宋"/>
          <w:color w:val="000000"/>
          <w:sz w:val="24"/>
          <w:u w:val="single"/>
        </w:rPr>
        <w:t xml:space="preserve">       </w:t>
      </w:r>
      <w:r>
        <w:rPr>
          <w:rFonts w:hint="eastAsia" w:ascii="仿宋" w:hAnsi="仿宋" w:eastAsia="仿宋"/>
          <w:color w:val="000000"/>
          <w:sz w:val="24"/>
        </w:rPr>
        <w:t xml:space="preserve"> 进行通信时所使用的数据链路层协议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。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color w:val="000000"/>
          <w:sz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lang w:val="zh-CN"/>
        </w:rPr>
        <w:t>8.</w:t>
      </w:r>
      <w:r>
        <w:rPr>
          <w:rFonts w:hint="eastAsia" w:ascii="仿宋" w:hAnsi="仿宋" w:eastAsia="仿宋"/>
          <w:color w:val="000000"/>
          <w:sz w:val="24"/>
        </w:rPr>
        <w:t>数据链路层的三个基本问题是封装成帧、透明传输和</w:t>
      </w:r>
      <w:r>
        <w:rPr>
          <w:rFonts w:hint="eastAsia" w:ascii="仿宋" w:hAnsi="仿宋" w:eastAsia="仿宋"/>
          <w:color w:val="000000"/>
          <w:sz w:val="24"/>
          <w:u w:val="single"/>
        </w:rPr>
        <w:t xml:space="preserve">                  </w:t>
      </w:r>
      <w:r>
        <w:rPr>
          <w:rFonts w:hint="eastAsia" w:ascii="仿宋" w:hAnsi="仿宋" w:eastAsia="仿宋"/>
          <w:color w:val="000000"/>
          <w:sz w:val="24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 xml:space="preserve">。  </w:t>
      </w:r>
    </w:p>
    <w:p>
      <w:pPr>
        <w:tabs>
          <w:tab w:val="left" w:pos="8352"/>
        </w:tabs>
        <w:autoSpaceDE w:val="0"/>
        <w:autoSpaceDN w:val="0"/>
        <w:adjustRightInd w:val="0"/>
        <w:spacing w:line="400" w:lineRule="exact"/>
        <w:rPr>
          <w:rFonts w:ascii="仿宋" w:hAnsi="仿宋" w:eastAsia="仿宋" w:cs="仿宋_GB2312"/>
          <w:color w:val="000000"/>
          <w:sz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lang w:val="zh-CN"/>
        </w:rPr>
        <w:t>9.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以太网在发送数据时，如果帧的前</w:t>
      </w:r>
      <w:r>
        <w:rPr>
          <w:rFonts w:hint="eastAsia" w:ascii="仿宋" w:hAnsi="仿宋" w:eastAsia="仿宋"/>
          <w:color w:val="000000"/>
          <w:sz w:val="24"/>
          <w:u w:val="single"/>
        </w:rPr>
        <w:t xml:space="preserve">         </w:t>
      </w:r>
      <w:r>
        <w:rPr>
          <w:rFonts w:hint="eastAsia" w:ascii="仿宋" w:hAnsi="仿宋" w:eastAsia="仿宋" w:cs="仿宋_GB2312"/>
          <w:color w:val="000000"/>
          <w:sz w:val="24"/>
          <w:lang w:val="zh-CN"/>
        </w:rPr>
        <w:t>字节没有发生冲突，那么后续的数据就不会发生冲突。</w:t>
      </w:r>
    </w:p>
    <w:p>
      <w:pPr>
        <w:pStyle w:val="6"/>
        <w:ind w:left="360" w:firstLine="0" w:firstLineChars="0"/>
        <w:rPr>
          <w:rFonts w:ascii="仿宋" w:hAnsi="仿宋" w:eastAsia="仿宋"/>
          <w:b/>
          <w:bCs/>
          <w:sz w:val="24"/>
        </w:rPr>
      </w:pPr>
      <w:bookmarkStart w:id="0" w:name="_Hlk524280587"/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五、名词解释</w:t>
      </w:r>
      <w:bookmarkEnd w:id="0"/>
    </w:p>
    <w:p>
      <w:pPr>
        <w:pStyle w:val="6"/>
        <w:ind w:left="360" w:firstLine="0"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1．</w:t>
      </w:r>
      <w:r>
        <w:rPr>
          <w:rFonts w:ascii="仿宋" w:hAnsi="仿宋" w:eastAsia="仿宋"/>
          <w:sz w:val="24"/>
        </w:rPr>
        <w:t>CSMA/CD</w:t>
      </w:r>
    </w:p>
    <w:p>
      <w:pPr>
        <w:pStyle w:val="6"/>
        <w:ind w:left="360" w:firstLine="0" w:firstLineChars="0"/>
        <w:rPr>
          <w:rFonts w:ascii="仿宋" w:hAnsi="仿宋" w:eastAsia="仿宋"/>
          <w:sz w:val="24"/>
        </w:rPr>
      </w:pPr>
    </w:p>
    <w:p>
      <w:pPr>
        <w:pStyle w:val="6"/>
        <w:ind w:left="360" w:firstLine="0" w:firstLineChars="0"/>
        <w:rPr>
          <w:rFonts w:ascii="仿宋" w:hAnsi="仿宋" w:eastAsia="仿宋"/>
          <w:sz w:val="24"/>
        </w:rPr>
      </w:pPr>
    </w:p>
    <w:p>
      <w:pPr>
        <w:pStyle w:val="6"/>
        <w:ind w:left="360" w:firstLine="0" w:firstLineChars="0"/>
        <w:rPr>
          <w:rFonts w:ascii="仿宋" w:hAnsi="仿宋" w:eastAsia="仿宋"/>
          <w:sz w:val="24"/>
        </w:rPr>
      </w:pPr>
    </w:p>
    <w:p>
      <w:pPr>
        <w:ind w:firstLine="360" w:firstLineChars="15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</w:t>
      </w:r>
      <w:r>
        <w:rPr>
          <w:rFonts w:ascii="仿宋" w:hAnsi="仿宋" w:eastAsia="仿宋"/>
          <w:sz w:val="24"/>
        </w:rPr>
        <w:t>.</w:t>
      </w:r>
      <w:r>
        <w:rPr>
          <w:rFonts w:hint="eastAsia" w:ascii="仿宋" w:hAnsi="仿宋" w:eastAsia="仿宋"/>
          <w:sz w:val="24"/>
        </w:rPr>
        <w:t>虚拟局域网（</w:t>
      </w:r>
      <w:r>
        <w:rPr>
          <w:rFonts w:ascii="仿宋" w:hAnsi="仿宋" w:eastAsia="仿宋"/>
          <w:sz w:val="24"/>
        </w:rPr>
        <w:t>VLAN</w:t>
      </w:r>
      <w:r>
        <w:rPr>
          <w:rFonts w:hint="eastAsia" w:ascii="仿宋" w:hAnsi="仿宋" w:eastAsia="仿宋"/>
          <w:sz w:val="24"/>
        </w:rPr>
        <w:t>）</w:t>
      </w:r>
    </w:p>
    <w:p>
      <w:pPr>
        <w:ind w:firstLine="360" w:firstLineChars="150"/>
        <w:rPr>
          <w:rFonts w:hint="eastAsia" w:ascii="仿宋" w:hAnsi="仿宋" w:eastAsia="仿宋"/>
          <w:sz w:val="24"/>
        </w:rPr>
      </w:pPr>
    </w:p>
    <w:p>
      <w:pPr>
        <w:ind w:firstLine="360" w:firstLineChars="150"/>
        <w:rPr>
          <w:rFonts w:hint="eastAsia" w:ascii="仿宋" w:hAnsi="仿宋" w:eastAsia="仿宋"/>
          <w:sz w:val="24"/>
        </w:rPr>
      </w:pPr>
    </w:p>
    <w:p>
      <w:pPr>
        <w:ind w:firstLine="360" w:firstLineChars="150"/>
        <w:rPr>
          <w:rFonts w:hint="eastAsia"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</w:t>
      </w:r>
    </w:p>
    <w:p>
      <w:pPr>
        <w:rPr>
          <w:rFonts w:ascii="仿宋" w:hAnsi="仿宋" w:eastAsia="仿宋"/>
          <w:sz w:val="24"/>
        </w:rPr>
      </w:pPr>
      <w:bookmarkStart w:id="1" w:name="_Hlk528599517"/>
      <w:r>
        <w:rPr>
          <w:rFonts w:hint="eastAsia" w:ascii="仿宋" w:hAnsi="仿宋" w:eastAsia="仿宋"/>
          <w:b/>
          <w:bCs/>
          <w:sz w:val="24"/>
        </w:rPr>
        <w:t>六、简答题</w:t>
      </w:r>
      <w:bookmarkEnd w:id="1"/>
    </w:p>
    <w:p>
      <w:pPr>
        <w:tabs>
          <w:tab w:val="left" w:pos="8352"/>
        </w:tabs>
        <w:spacing w:line="400" w:lineRule="exac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1.</w:t>
      </w:r>
      <w:r>
        <w:rPr>
          <w:rFonts w:hint="eastAsia" w:ascii="仿宋" w:hAnsi="仿宋" w:eastAsia="仿宋"/>
          <w:sz w:val="24"/>
        </w:rPr>
        <w:t>有10个站连接到以太网上。试计算以下三种情况下每一个站所能得到的带宽。</w:t>
      </w:r>
    </w:p>
    <w:p>
      <w:pPr>
        <w:tabs>
          <w:tab w:val="left" w:pos="8352"/>
        </w:tabs>
        <w:spacing w:line="40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（1）10个站都连接到一个10Mb/s以太网集线器；</w:t>
      </w:r>
    </w:p>
    <w:p>
      <w:pPr>
        <w:tabs>
          <w:tab w:val="left" w:pos="8352"/>
        </w:tabs>
        <w:spacing w:line="40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（2）10个站都连接到一个100Mb/s以太网集线器；</w:t>
      </w: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（3）10个站都连接到一个10Mb/s以太网交换机。</w:t>
      </w: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</w:rPr>
      </w:pPr>
    </w:p>
    <w:p>
      <w:pPr>
        <w:spacing w:line="38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七、综合题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1．计算在</w:t>
      </w:r>
      <w:r>
        <w:rPr>
          <w:rFonts w:ascii="仿宋" w:hAnsi="仿宋" w:eastAsia="仿宋"/>
          <w:sz w:val="24"/>
        </w:rPr>
        <w:t>50kHz</w:t>
      </w:r>
      <w:r>
        <w:rPr>
          <w:rFonts w:hint="eastAsia" w:ascii="仿宋" w:hAnsi="仿宋" w:eastAsia="仿宋"/>
          <w:sz w:val="24"/>
        </w:rPr>
        <w:t>链路上使用</w:t>
      </w:r>
      <w:r>
        <w:rPr>
          <w:rFonts w:ascii="仿宋" w:hAnsi="仿宋" w:eastAsia="仿宋"/>
          <w:sz w:val="24"/>
        </w:rPr>
        <w:t>T1</w:t>
      </w:r>
      <w:r>
        <w:rPr>
          <w:rFonts w:hint="eastAsia" w:ascii="仿宋" w:hAnsi="仿宋" w:eastAsia="仿宋"/>
          <w:sz w:val="24"/>
        </w:rPr>
        <w:t>载波需要多大的信噪比</w:t>
      </w:r>
      <w:r>
        <w:rPr>
          <w:rFonts w:ascii="仿宋" w:hAnsi="仿宋" w:eastAsia="仿宋"/>
          <w:sz w:val="24"/>
        </w:rPr>
        <w:t>(dB)</w:t>
      </w:r>
      <w:r>
        <w:rPr>
          <w:rFonts w:hint="eastAsia" w:ascii="仿宋" w:hAnsi="仿宋" w:eastAsia="仿宋"/>
          <w:sz w:val="24"/>
        </w:rPr>
        <w:t>？</w:t>
      </w:r>
      <w:r>
        <w:rPr>
          <w:rFonts w:ascii="仿宋" w:hAnsi="仿宋" w:eastAsia="仿宋"/>
          <w:sz w:val="24"/>
        </w:rPr>
        <w:t xml:space="preserve"> 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numPr>
          <w:ilvl w:val="0"/>
          <w:numId w:val="2"/>
        </w:num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假定信道带宽为3100Hz，最大信息传输速率为35kb/s，那么若想使最大信息传输速率增加60%。问信噪比S/N应增大到多少倍？如果在刚才计算出的基础上将信噪比S/N再增大到10倍，问最大信息传输速率能否再增加20%？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  <w:bookmarkStart w:id="2" w:name="_GoBack"/>
      <w:bookmarkEnd w:id="2"/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3</w:t>
      </w:r>
      <w:r>
        <w:rPr>
          <w:rFonts w:hint="eastAsia" w:ascii="仿宋" w:hAnsi="仿宋" w:eastAsia="仿宋"/>
          <w:sz w:val="24"/>
        </w:rPr>
        <w:t>．</w:t>
      </w:r>
      <w:r>
        <w:rPr>
          <w:rFonts w:ascii="仿宋" w:hAnsi="仿宋" w:eastAsia="仿宋"/>
          <w:sz w:val="24"/>
        </w:rPr>
        <w:t>一个信道的数据率是4kb/s，传播时延为20ms，那么帧的大小在什么范围内，停等协议才有50%的效率？</w:t>
      </w:r>
    </w:p>
    <w:p>
      <w:pPr>
        <w:spacing w:line="360" w:lineRule="exact"/>
        <w:rPr>
          <w:rFonts w:ascii="仿宋" w:hAnsi="仿宋" w:eastAsia="仿宋"/>
          <w:sz w:val="24"/>
        </w:rPr>
      </w:pPr>
    </w:p>
    <w:p>
      <w:pPr>
        <w:spacing w:line="360" w:lineRule="exact"/>
        <w:rPr>
          <w:rFonts w:ascii="仿宋" w:hAnsi="仿宋" w:eastAsia="仿宋"/>
          <w:sz w:val="24"/>
        </w:rPr>
      </w:pPr>
    </w:p>
    <w:p>
      <w:pPr>
        <w:spacing w:line="360" w:lineRule="exact"/>
        <w:rPr>
          <w:rFonts w:ascii="仿宋" w:hAnsi="仿宋" w:eastAsia="仿宋"/>
          <w:sz w:val="24"/>
        </w:rPr>
      </w:pPr>
    </w:p>
    <w:p>
      <w:pPr>
        <w:spacing w:line="360" w:lineRule="exact"/>
        <w:rPr>
          <w:rFonts w:ascii="仿宋" w:hAnsi="仿宋" w:eastAsia="仿宋"/>
          <w:sz w:val="24"/>
        </w:rPr>
      </w:pPr>
    </w:p>
    <w:p>
      <w:pPr>
        <w:spacing w:line="360" w:lineRule="exact"/>
        <w:rPr>
          <w:rFonts w:ascii="仿宋" w:hAnsi="仿宋" w:eastAsia="仿宋"/>
          <w:sz w:val="24"/>
        </w:rPr>
      </w:pPr>
    </w:p>
    <w:p>
      <w:pPr>
        <w:spacing w:line="360" w:lineRule="exact"/>
        <w:rPr>
          <w:rFonts w:ascii="仿宋" w:hAnsi="仿宋" w:eastAsia="仿宋"/>
          <w:sz w:val="24"/>
        </w:rPr>
      </w:pPr>
    </w:p>
    <w:p>
      <w:pPr>
        <w:spacing w:line="360" w:lineRule="exact"/>
        <w:rPr>
          <w:rFonts w:ascii="仿宋" w:hAnsi="仿宋" w:eastAsia="仿宋"/>
          <w:sz w:val="24"/>
        </w:rPr>
      </w:pPr>
    </w:p>
    <w:p>
      <w:pPr>
        <w:spacing w:line="360" w:lineRule="exact"/>
        <w:rPr>
          <w:rFonts w:ascii="仿宋" w:hAnsi="仿宋" w:eastAsia="仿宋"/>
          <w:sz w:val="24"/>
        </w:rPr>
      </w:pPr>
    </w:p>
    <w:p>
      <w:pPr>
        <w:spacing w:line="360" w:lineRule="exact"/>
        <w:rPr>
          <w:rFonts w:ascii="仿宋" w:hAnsi="仿宋" w:eastAsia="仿宋"/>
          <w:sz w:val="24"/>
        </w:rPr>
      </w:pPr>
    </w:p>
    <w:p>
      <w:pPr>
        <w:spacing w:line="360" w:lineRule="exact"/>
        <w:rPr>
          <w:rFonts w:ascii="仿宋" w:hAnsi="仿宋" w:eastAsia="仿宋"/>
          <w:sz w:val="24"/>
        </w:rPr>
      </w:pPr>
    </w:p>
    <w:p>
      <w:pPr>
        <w:spacing w:line="360" w:lineRule="exact"/>
        <w:rPr>
          <w:rFonts w:ascii="仿宋" w:hAnsi="仿宋" w:eastAsia="仿宋"/>
          <w:sz w:val="24"/>
        </w:rPr>
      </w:pPr>
    </w:p>
    <w:p>
      <w:pPr>
        <w:spacing w:line="3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4</w:t>
      </w:r>
      <w:r>
        <w:rPr>
          <w:rFonts w:ascii="仿宋" w:hAnsi="仿宋" w:eastAsia="仿宋"/>
          <w:sz w:val="24"/>
        </w:rPr>
        <w:t>.</w:t>
      </w:r>
      <w:r>
        <w:rPr>
          <w:rFonts w:hint="eastAsia" w:ascii="仿宋" w:hAnsi="仿宋" w:eastAsia="仿宋"/>
          <w:sz w:val="24"/>
        </w:rPr>
        <w:t>长度为100字节的应用层数据交给运输层传送，需加上20字节的TCP首部。再交给网络层传送，需加上20字节的IP首部。最后交给数据链路层以太网传送加上首部和尾部18字节。试求数据的传输效率。若应用层数据长度为1000字节，数据的传输效率是多少？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</w:t>
      </w:r>
    </w:p>
    <w:p>
      <w:pPr>
        <w:rPr>
          <w:rFonts w:ascii="仿宋" w:hAnsi="仿宋" w:eastAsia="仿宋" w:cs="Arial"/>
          <w:sz w:val="24"/>
        </w:rPr>
      </w:pPr>
    </w:p>
    <w:p>
      <w:pPr>
        <w:spacing w:line="300" w:lineRule="auto"/>
        <w:rPr>
          <w:rFonts w:ascii="仿宋" w:hAnsi="仿宋" w:eastAsia="仿宋" w:cs="仿宋_GB2312"/>
          <w:sz w:val="24"/>
        </w:rPr>
      </w:pPr>
    </w:p>
    <w:p>
      <w:pPr>
        <w:rPr>
          <w:rFonts w:ascii="仿宋" w:hAnsi="仿宋" w:eastAsia="仿宋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460856"/>
    <w:multiLevelType w:val="singleLevel"/>
    <w:tmpl w:val="CA460856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2CEF06DF"/>
    <w:multiLevelType w:val="multilevel"/>
    <w:tmpl w:val="2CEF06DF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59"/>
    <w:rsid w:val="00256E70"/>
    <w:rsid w:val="0042296B"/>
    <w:rsid w:val="00506859"/>
    <w:rsid w:val="0067260B"/>
    <w:rsid w:val="0072171A"/>
    <w:rsid w:val="007250B2"/>
    <w:rsid w:val="00733C12"/>
    <w:rsid w:val="00757542"/>
    <w:rsid w:val="007B2E73"/>
    <w:rsid w:val="007E12C4"/>
    <w:rsid w:val="00830424"/>
    <w:rsid w:val="00864F7C"/>
    <w:rsid w:val="00902292"/>
    <w:rsid w:val="00974150"/>
    <w:rsid w:val="009765CE"/>
    <w:rsid w:val="00B720E5"/>
    <w:rsid w:val="00BD03B6"/>
    <w:rsid w:val="00BF1D93"/>
    <w:rsid w:val="00C26D13"/>
    <w:rsid w:val="00C470BB"/>
    <w:rsid w:val="00C93034"/>
    <w:rsid w:val="00CF1164"/>
    <w:rsid w:val="00DE710E"/>
    <w:rsid w:val="00F254CE"/>
    <w:rsid w:val="00FC5202"/>
    <w:rsid w:val="030641BD"/>
    <w:rsid w:val="04CD4AAC"/>
    <w:rsid w:val="0D244718"/>
    <w:rsid w:val="0F8E3111"/>
    <w:rsid w:val="1CD6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kern w:val="2"/>
      <w:sz w:val="18"/>
      <w:szCs w:val="18"/>
    </w:rPr>
  </w:style>
  <w:style w:type="paragraph" w:customStyle="1" w:styleId="9">
    <w:name w:val="_Style 8"/>
    <w:basedOn w:val="1"/>
    <w:next w:val="6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631</Words>
  <Characters>3599</Characters>
  <Lines>29</Lines>
  <Paragraphs>8</Paragraphs>
  <TotalTime>24</TotalTime>
  <ScaleCrop>false</ScaleCrop>
  <LinksUpToDate>false</LinksUpToDate>
  <CharactersWithSpaces>4222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2018-10-29T10:35:00Z</dcterms:created>
  <dc:creator>Administrator</dc:creator>
  <cp:lastModifiedBy>孤浆</cp:lastModifiedBy>
  <dcterms:modified xsi:type="dcterms:W3CDTF">2020-11-25T15:18:19Z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