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68" w:rsidRPr="001E108C" w:rsidRDefault="00A03968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 xml:space="preserve">第一章 </w:t>
      </w:r>
      <w:r w:rsidRPr="001E108C">
        <w:rPr>
          <w:rFonts w:ascii="宋体" w:hAnsi="宋体" w:hint="eastAsia"/>
          <w:b/>
        </w:rPr>
        <w:t xml:space="preserve"> </w:t>
      </w:r>
      <w:r w:rsidRPr="001E108C">
        <w:rPr>
          <w:rFonts w:ascii="宋体" w:hAnsi="宋体"/>
          <w:b/>
        </w:rPr>
        <w:t>数据库系统概论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1、掌握数据、数据库、数据库管理系统和数据库系统的概念；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2、了解数据管理的发展历史；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3、理解数据模型的三要素，掌握概念模型的内容；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4、掌握数据库系统的三级模式结构，两级映像功能和数据独立性。</w:t>
      </w:r>
    </w:p>
    <w:p w:rsidR="00A03968" w:rsidRPr="001E108C" w:rsidRDefault="00A03968" w:rsidP="00A03968">
      <w:pPr>
        <w:numPr>
          <w:ilvl w:val="0"/>
          <w:numId w:val="1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数据、数据库、数据库管理系统、数据库系统的概念</w:t>
      </w:r>
    </w:p>
    <w:p w:rsidR="00A03968" w:rsidRPr="001E108C" w:rsidRDefault="00A03968" w:rsidP="00A03968">
      <w:pPr>
        <w:numPr>
          <w:ilvl w:val="0"/>
          <w:numId w:val="1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数据库系统的组成结构、特点</w:t>
      </w:r>
    </w:p>
    <w:p w:rsidR="00A03968" w:rsidRPr="001E108C" w:rsidRDefault="00A03968" w:rsidP="00A03968">
      <w:pPr>
        <w:numPr>
          <w:ilvl w:val="0"/>
          <w:numId w:val="1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数据模型、概念模型、逻辑模型的概念</w:t>
      </w:r>
    </w:p>
    <w:p w:rsidR="00A03968" w:rsidRPr="001E108C" w:rsidRDefault="00A03968" w:rsidP="00A03968">
      <w:pPr>
        <w:numPr>
          <w:ilvl w:val="0"/>
          <w:numId w:val="1"/>
        </w:numPr>
        <w:ind w:left="0" w:firstLineChars="200" w:firstLine="420"/>
        <w:rPr>
          <w:rFonts w:ascii="宋体" w:hAnsi="宋体"/>
          <w:bCs/>
        </w:rPr>
      </w:pPr>
      <w:r w:rsidRPr="001E108C">
        <w:rPr>
          <w:rFonts w:ascii="宋体" w:hAnsi="宋体"/>
          <w:bCs/>
        </w:rPr>
        <w:t>层次模型、网状模型和关系模型的特点</w:t>
      </w:r>
    </w:p>
    <w:p w:rsidR="00A03968" w:rsidRPr="001E108C" w:rsidRDefault="00A03968" w:rsidP="00A03968">
      <w:pPr>
        <w:numPr>
          <w:ilvl w:val="0"/>
          <w:numId w:val="1"/>
        </w:numPr>
        <w:ind w:left="0" w:firstLineChars="200" w:firstLine="420"/>
        <w:rPr>
          <w:rFonts w:ascii="宋体" w:hAnsi="宋体"/>
          <w:bCs/>
        </w:rPr>
      </w:pPr>
      <w:r w:rsidRPr="001E108C">
        <w:rPr>
          <w:rFonts w:ascii="宋体" w:hAnsi="宋体"/>
          <w:bCs/>
        </w:rPr>
        <w:t>概念模型中实体、属性、码、实体联系图的概念</w:t>
      </w:r>
    </w:p>
    <w:p w:rsidR="00A03968" w:rsidRPr="001E108C" w:rsidRDefault="00A03968" w:rsidP="00A03968">
      <w:pPr>
        <w:numPr>
          <w:ilvl w:val="0"/>
          <w:numId w:val="1"/>
        </w:numPr>
        <w:ind w:left="0" w:firstLineChars="200" w:firstLine="420"/>
        <w:rPr>
          <w:rFonts w:ascii="宋体" w:hAnsi="宋体"/>
          <w:bCs/>
        </w:rPr>
      </w:pPr>
      <w:r w:rsidRPr="001E108C">
        <w:rPr>
          <w:rFonts w:ascii="宋体" w:hAnsi="宋体"/>
          <w:bCs/>
        </w:rPr>
        <w:t>数据库系统的三级模式结构、两级映像功能和数据独立性</w:t>
      </w:r>
    </w:p>
    <w:p w:rsidR="00A03968" w:rsidRPr="001E108C" w:rsidRDefault="00A03968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>第二章  关系数据库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1、掌握关系模型的数据结构，了解关系模型的形式化定义；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2、掌握关系模型中关系、元组、域、候选码、</w:t>
      </w:r>
      <w:proofErr w:type="gramStart"/>
      <w:r w:rsidRPr="001E108C">
        <w:rPr>
          <w:rFonts w:ascii="宋体" w:hAnsi="宋体"/>
          <w:bCs/>
          <w:kern w:val="0"/>
          <w:szCs w:val="21"/>
        </w:rPr>
        <w:t>主码等</w:t>
      </w:r>
      <w:proofErr w:type="gramEnd"/>
      <w:r w:rsidRPr="001E108C">
        <w:rPr>
          <w:rFonts w:ascii="宋体" w:hAnsi="宋体"/>
          <w:bCs/>
          <w:kern w:val="0"/>
          <w:szCs w:val="21"/>
        </w:rPr>
        <w:t>相关术语；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3、掌握关系模型的基本性质；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4、初步了解关系模型的操作和完整性约束条件；</w:t>
      </w:r>
    </w:p>
    <w:p w:rsidR="00A03968" w:rsidRPr="00C12313" w:rsidRDefault="00A03968" w:rsidP="00A03968">
      <w:pPr>
        <w:ind w:firstLineChars="200" w:firstLine="420"/>
        <w:rPr>
          <w:rFonts w:ascii="宋体" w:hAnsi="宋体"/>
          <w:bCs/>
          <w:color w:val="FF0000"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5、掌握关系代数运算方法。</w:t>
      </w:r>
      <w:r w:rsidR="00ED68F2" w:rsidRPr="00C12313">
        <w:rPr>
          <w:rFonts w:ascii="宋体" w:hAnsi="宋体" w:hint="eastAsia"/>
          <w:bCs/>
          <w:color w:val="FF0000"/>
          <w:kern w:val="0"/>
          <w:szCs w:val="21"/>
        </w:rPr>
        <w:t>（会应用）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6、学会使用关系代数进行数据库查询的方法</w:t>
      </w:r>
      <w:r w:rsidRPr="00C12313">
        <w:rPr>
          <w:rFonts w:ascii="宋体" w:hAnsi="宋体"/>
          <w:bCs/>
          <w:color w:val="FF0000"/>
          <w:kern w:val="0"/>
          <w:szCs w:val="21"/>
        </w:rPr>
        <w:t>。</w:t>
      </w:r>
      <w:r w:rsidR="00ED68F2" w:rsidRPr="00C12313">
        <w:rPr>
          <w:rFonts w:ascii="宋体" w:hAnsi="宋体" w:hint="eastAsia"/>
          <w:bCs/>
          <w:color w:val="FF0000"/>
          <w:kern w:val="0"/>
          <w:szCs w:val="21"/>
        </w:rPr>
        <w:t>（会应用）</w:t>
      </w:r>
    </w:p>
    <w:p w:rsidR="00A03968" w:rsidRPr="001E108C" w:rsidRDefault="00A03968" w:rsidP="00A03968">
      <w:pPr>
        <w:numPr>
          <w:ilvl w:val="0"/>
          <w:numId w:val="2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关系模型的数据结构、域、笛卡尔积、关系、码等形式化定义</w:t>
      </w:r>
    </w:p>
    <w:p w:rsidR="00A03968" w:rsidRPr="001E108C" w:rsidRDefault="00A03968" w:rsidP="00A03968">
      <w:pPr>
        <w:numPr>
          <w:ilvl w:val="0"/>
          <w:numId w:val="2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关系模型的操作</w:t>
      </w:r>
    </w:p>
    <w:p w:rsidR="00A03968" w:rsidRPr="001E108C" w:rsidRDefault="00A03968" w:rsidP="00A03968">
      <w:pPr>
        <w:numPr>
          <w:ilvl w:val="0"/>
          <w:numId w:val="2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关系模型的完整性约束条件：实体完整性、参照完整性和用户自定义完整性</w:t>
      </w:r>
    </w:p>
    <w:p w:rsidR="00A03968" w:rsidRPr="00357DC0" w:rsidRDefault="00A03968" w:rsidP="00A03968">
      <w:pPr>
        <w:numPr>
          <w:ilvl w:val="0"/>
          <w:numId w:val="2"/>
        </w:numPr>
        <w:ind w:left="0" w:firstLineChars="200" w:firstLine="420"/>
        <w:rPr>
          <w:rFonts w:ascii="宋体" w:hAnsi="宋体"/>
          <w:bCs/>
          <w:color w:val="FF0000"/>
        </w:rPr>
      </w:pPr>
      <w:r w:rsidRPr="00357DC0">
        <w:rPr>
          <w:rFonts w:ascii="宋体" w:hAnsi="宋体"/>
          <w:bCs/>
          <w:color w:val="FF0000"/>
        </w:rPr>
        <w:t>关系代数：传统的集合运算、选择、投影、连接</w:t>
      </w:r>
      <w:r w:rsidR="00ED68F2" w:rsidRPr="00357DC0">
        <w:rPr>
          <w:rFonts w:ascii="宋体" w:hAnsi="宋体" w:hint="eastAsia"/>
          <w:bCs/>
          <w:color w:val="FF0000"/>
        </w:rPr>
        <w:t>、</w:t>
      </w:r>
      <w:r w:rsidR="00ED68F2" w:rsidRPr="00357DC0">
        <w:rPr>
          <w:rFonts w:ascii="宋体" w:hAnsi="宋体"/>
          <w:bCs/>
          <w:color w:val="FF0000"/>
        </w:rPr>
        <w:t>除</w:t>
      </w:r>
    </w:p>
    <w:p w:rsidR="00A03968" w:rsidRPr="001E108C" w:rsidRDefault="00A03968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 xml:space="preserve">第三章  </w:t>
      </w:r>
      <w:r w:rsidRPr="001E108C">
        <w:rPr>
          <w:rFonts w:ascii="宋体" w:hAnsi="宋体"/>
          <w:b/>
          <w:bCs/>
        </w:rPr>
        <w:t>关系数据库标准语言SQL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1、了解</w:t>
      </w:r>
      <w:r w:rsidRPr="005E59D0">
        <w:rPr>
          <w:rFonts w:ascii="宋体" w:hAnsi="宋体"/>
          <w:bCs/>
          <w:color w:val="FF0000"/>
          <w:kern w:val="0"/>
          <w:szCs w:val="21"/>
        </w:rPr>
        <w:t>SQL语言的特点</w:t>
      </w:r>
      <w:r w:rsidR="005E59D0" w:rsidRPr="005E59D0">
        <w:rPr>
          <w:rFonts w:ascii="宋体" w:hAnsi="宋体" w:hint="eastAsia"/>
          <w:bCs/>
          <w:color w:val="FF0000"/>
          <w:kern w:val="0"/>
          <w:szCs w:val="21"/>
        </w:rPr>
        <w:t xml:space="preserve"> （7</w:t>
      </w:r>
      <w:r w:rsidR="005E59D0" w:rsidRPr="005E59D0">
        <w:rPr>
          <w:rFonts w:ascii="宋体" w:hAnsi="宋体"/>
          <w:bCs/>
          <w:color w:val="FF0000"/>
          <w:kern w:val="0"/>
          <w:szCs w:val="21"/>
        </w:rPr>
        <w:t>6</w:t>
      </w:r>
      <w:r w:rsidR="005E59D0" w:rsidRPr="005E59D0">
        <w:rPr>
          <w:rFonts w:ascii="宋体" w:hAnsi="宋体" w:hint="eastAsia"/>
          <w:bCs/>
          <w:color w:val="FF0000"/>
          <w:kern w:val="0"/>
          <w:szCs w:val="21"/>
        </w:rPr>
        <w:t>-</w:t>
      </w:r>
      <w:r w:rsidR="005E59D0" w:rsidRPr="005E59D0">
        <w:rPr>
          <w:rFonts w:ascii="宋体" w:hAnsi="宋体"/>
          <w:bCs/>
          <w:color w:val="FF0000"/>
          <w:kern w:val="0"/>
          <w:szCs w:val="21"/>
        </w:rPr>
        <w:t>77</w:t>
      </w:r>
      <w:r w:rsidR="005E59D0" w:rsidRPr="005E59D0">
        <w:rPr>
          <w:rFonts w:ascii="宋体" w:hAnsi="宋体" w:hint="eastAsia"/>
          <w:bCs/>
          <w:color w:val="FF0000"/>
          <w:kern w:val="0"/>
          <w:szCs w:val="21"/>
        </w:rPr>
        <w:t>-</w:t>
      </w:r>
      <w:r w:rsidR="005E59D0" w:rsidRPr="005E59D0">
        <w:rPr>
          <w:rFonts w:ascii="宋体" w:hAnsi="宋体"/>
          <w:bCs/>
          <w:color w:val="FF0000"/>
          <w:kern w:val="0"/>
          <w:szCs w:val="21"/>
        </w:rPr>
        <w:t>78</w:t>
      </w:r>
      <w:r w:rsidR="005E59D0" w:rsidRPr="005E59D0">
        <w:rPr>
          <w:rFonts w:ascii="宋体" w:hAnsi="宋体" w:hint="eastAsia"/>
          <w:bCs/>
          <w:color w:val="FF0000"/>
          <w:kern w:val="0"/>
          <w:szCs w:val="21"/>
        </w:rPr>
        <w:t>（SQL</w:t>
      </w:r>
      <w:r w:rsidR="005E59D0" w:rsidRPr="005E59D0">
        <w:rPr>
          <w:rFonts w:ascii="宋体" w:hAnsi="宋体"/>
          <w:bCs/>
          <w:color w:val="FF0000"/>
          <w:kern w:val="0"/>
          <w:szCs w:val="21"/>
        </w:rPr>
        <w:t xml:space="preserve"> 动词</w:t>
      </w:r>
      <w:r w:rsidR="005E59D0" w:rsidRPr="005E59D0">
        <w:rPr>
          <w:rFonts w:ascii="宋体" w:hAnsi="宋体" w:hint="eastAsia"/>
          <w:bCs/>
          <w:color w:val="FF0000"/>
          <w:kern w:val="0"/>
          <w:szCs w:val="21"/>
        </w:rPr>
        <w:t>））</w:t>
      </w:r>
      <w:r w:rsidRPr="001E108C">
        <w:rPr>
          <w:rFonts w:ascii="宋体" w:hAnsi="宋体"/>
          <w:bCs/>
          <w:kern w:val="0"/>
          <w:szCs w:val="21"/>
        </w:rPr>
        <w:t>及相关标准， 了解SQL中的数据查询、数据定义和数据操纵语言；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2、掌握基本表的定义、修改和删除；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3、掌握数据库中数据的插入修改删除和查询；</w:t>
      </w:r>
    </w:p>
    <w:p w:rsidR="00A03968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4、掌握视图的定义、删除以及对视图的查询；</w:t>
      </w:r>
      <w:r w:rsidR="00357DC0">
        <w:rPr>
          <w:rFonts w:ascii="宋体" w:hAnsi="宋体" w:hint="eastAsia"/>
          <w:bCs/>
          <w:kern w:val="0"/>
          <w:szCs w:val="21"/>
        </w:rPr>
        <w:t xml:space="preserve"> </w:t>
      </w:r>
      <w:r w:rsidR="00357DC0">
        <w:rPr>
          <w:rFonts w:ascii="宋体" w:hAnsi="宋体"/>
          <w:bCs/>
          <w:kern w:val="0"/>
          <w:szCs w:val="21"/>
        </w:rPr>
        <w:t xml:space="preserve"> </w:t>
      </w:r>
    </w:p>
    <w:p w:rsidR="005E59D0" w:rsidRPr="005E59D0" w:rsidRDefault="005E59D0" w:rsidP="00A03968">
      <w:pPr>
        <w:ind w:firstLineChars="200" w:firstLine="420"/>
        <w:rPr>
          <w:rFonts w:ascii="宋体" w:hAnsi="宋体"/>
          <w:bCs/>
          <w:color w:val="FF0000"/>
          <w:kern w:val="0"/>
          <w:szCs w:val="21"/>
        </w:rPr>
      </w:pPr>
      <w:r w:rsidRPr="005E59D0">
        <w:rPr>
          <w:rFonts w:ascii="宋体" w:hAnsi="宋体"/>
          <w:bCs/>
          <w:color w:val="FF0000"/>
          <w:kern w:val="0"/>
          <w:szCs w:val="21"/>
        </w:rPr>
        <w:t>5</w:t>
      </w:r>
      <w:r w:rsidRPr="005E59D0">
        <w:rPr>
          <w:rFonts w:ascii="宋体" w:hAnsi="宋体" w:hint="eastAsia"/>
          <w:bCs/>
          <w:color w:val="FF0000"/>
          <w:kern w:val="0"/>
          <w:szCs w:val="21"/>
        </w:rPr>
        <w:t>、1</w:t>
      </w:r>
      <w:r w:rsidRPr="005E59D0">
        <w:rPr>
          <w:rFonts w:ascii="宋体" w:hAnsi="宋体"/>
          <w:bCs/>
          <w:color w:val="FF0000"/>
          <w:kern w:val="0"/>
          <w:szCs w:val="21"/>
        </w:rPr>
        <w:t>19 NULL</w:t>
      </w:r>
    </w:p>
    <w:p w:rsidR="00A03968" w:rsidRPr="00357DC0" w:rsidRDefault="00357DC0" w:rsidP="00A03968">
      <w:pPr>
        <w:rPr>
          <w:rFonts w:ascii="宋体" w:hAnsi="宋体"/>
          <w:b/>
          <w:color w:val="FF0000"/>
        </w:rPr>
      </w:pPr>
      <w:r w:rsidRPr="00357DC0">
        <w:rPr>
          <w:rFonts w:ascii="宋体" w:hAnsi="宋体"/>
          <w:b/>
          <w:color w:val="FF0000"/>
        </w:rPr>
        <w:t>结合实验报告</w:t>
      </w:r>
    </w:p>
    <w:p w:rsidR="00A03968" w:rsidRPr="001E108C" w:rsidRDefault="00A03968" w:rsidP="00A03968">
      <w:pPr>
        <w:numPr>
          <w:ilvl w:val="0"/>
          <w:numId w:val="3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SQL基本概念、特点及相关标准</w:t>
      </w:r>
    </w:p>
    <w:p w:rsidR="00A03968" w:rsidRPr="001E108C" w:rsidRDefault="00A03968" w:rsidP="00A03968">
      <w:pPr>
        <w:numPr>
          <w:ilvl w:val="0"/>
          <w:numId w:val="3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数据定义语句：基本表、视图、索引的建立、删除</w:t>
      </w:r>
    </w:p>
    <w:p w:rsidR="00A03968" w:rsidRPr="001E108C" w:rsidRDefault="00A03968" w:rsidP="00A03968">
      <w:pPr>
        <w:numPr>
          <w:ilvl w:val="0"/>
          <w:numId w:val="3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数据更新语句：数据的插入、修改和删除</w:t>
      </w:r>
    </w:p>
    <w:p w:rsidR="00A03968" w:rsidRPr="001E108C" w:rsidRDefault="00A03968" w:rsidP="00A03968">
      <w:pPr>
        <w:numPr>
          <w:ilvl w:val="0"/>
          <w:numId w:val="3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数据查询：简单查询、连接查询、嵌套查询等</w:t>
      </w:r>
    </w:p>
    <w:p w:rsidR="00A03968" w:rsidRPr="001E108C" w:rsidRDefault="00A03968" w:rsidP="00A03968">
      <w:pPr>
        <w:numPr>
          <w:ilvl w:val="0"/>
          <w:numId w:val="3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带子查询的数据更新</w:t>
      </w:r>
    </w:p>
    <w:p w:rsidR="00A03968" w:rsidRPr="001E108C" w:rsidRDefault="00A03968" w:rsidP="00A03968">
      <w:pPr>
        <w:numPr>
          <w:ilvl w:val="0"/>
          <w:numId w:val="3"/>
        </w:numPr>
        <w:ind w:left="0" w:firstLineChars="200" w:firstLine="420"/>
        <w:rPr>
          <w:rFonts w:ascii="宋体" w:hAnsi="宋体"/>
        </w:rPr>
      </w:pPr>
      <w:r w:rsidRPr="001E108C">
        <w:rPr>
          <w:rFonts w:ascii="宋体" w:hAnsi="宋体"/>
          <w:bCs/>
        </w:rPr>
        <w:t>视图</w:t>
      </w:r>
      <w:r w:rsidR="005E59D0">
        <w:rPr>
          <w:rFonts w:ascii="宋体" w:hAnsi="宋体" w:hint="eastAsia"/>
          <w:bCs/>
        </w:rPr>
        <w:t xml:space="preserve"> </w:t>
      </w:r>
      <w:r w:rsidR="005E59D0">
        <w:rPr>
          <w:rFonts w:ascii="宋体" w:hAnsi="宋体"/>
          <w:bCs/>
        </w:rPr>
        <w:t xml:space="preserve"> 121 </w:t>
      </w:r>
      <w:r w:rsidR="005E59D0" w:rsidRPr="005E59D0">
        <w:rPr>
          <w:rFonts w:ascii="宋体" w:hAnsi="宋体"/>
          <w:bCs/>
          <w:color w:val="FF0000"/>
        </w:rPr>
        <w:t>视图定义及作用</w:t>
      </w:r>
    </w:p>
    <w:p w:rsidR="00A03968" w:rsidRPr="00357DC0" w:rsidRDefault="00A03968" w:rsidP="00A03968">
      <w:pPr>
        <w:rPr>
          <w:rFonts w:ascii="宋体" w:hAnsi="宋体"/>
          <w:b/>
          <w:color w:val="FF0000"/>
        </w:rPr>
      </w:pPr>
      <w:r w:rsidRPr="001E108C">
        <w:rPr>
          <w:rFonts w:ascii="宋体" w:hAnsi="宋体"/>
          <w:b/>
        </w:rPr>
        <w:t>第四章  数据库安全性</w:t>
      </w:r>
      <w:r w:rsidR="00357DC0">
        <w:rPr>
          <w:rFonts w:ascii="宋体" w:hAnsi="宋体" w:hint="eastAsia"/>
          <w:b/>
        </w:rPr>
        <w:t xml:space="preserve"> </w:t>
      </w:r>
      <w:r w:rsidR="00357DC0" w:rsidRPr="00357DC0">
        <w:rPr>
          <w:rFonts w:ascii="宋体" w:hAnsi="宋体"/>
          <w:b/>
          <w:color w:val="FF0000"/>
        </w:rPr>
        <w:t xml:space="preserve"> 区分什么是安全性</w:t>
      </w:r>
      <w:r w:rsidR="00357DC0" w:rsidRPr="00357DC0">
        <w:rPr>
          <w:rFonts w:ascii="宋体" w:hAnsi="宋体" w:hint="eastAsia"/>
          <w:b/>
          <w:color w:val="FF0000"/>
        </w:rPr>
        <w:t>，</w:t>
      </w:r>
      <w:r w:rsidR="00357DC0" w:rsidRPr="00357DC0">
        <w:rPr>
          <w:rFonts w:ascii="宋体" w:hAnsi="宋体"/>
          <w:b/>
          <w:color w:val="FF0000"/>
        </w:rPr>
        <w:t>什么是完整性</w:t>
      </w:r>
      <w:r w:rsidR="005E59D0">
        <w:rPr>
          <w:rFonts w:ascii="宋体" w:hAnsi="宋体" w:hint="eastAsia"/>
          <w:b/>
          <w:color w:val="FF0000"/>
        </w:rPr>
        <w:t xml:space="preserve"> </w:t>
      </w:r>
      <w:r w:rsidR="005E59D0">
        <w:rPr>
          <w:rFonts w:ascii="宋体" w:hAnsi="宋体"/>
          <w:b/>
          <w:color w:val="FF0000"/>
        </w:rPr>
        <w:t xml:space="preserve"> 131  4.1.1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1、了解计算机系统涉及的安全性问题；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2、了解计算机系统的安全标准；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</w:t>
      </w:r>
      <w:r w:rsidRPr="00357DC0">
        <w:rPr>
          <w:rFonts w:ascii="宋体" w:hAnsi="宋体"/>
          <w:bCs/>
          <w:color w:val="FF0000"/>
          <w:kern w:val="0"/>
          <w:szCs w:val="21"/>
        </w:rPr>
        <w:t>掌握</w:t>
      </w:r>
      <w:r w:rsidRPr="001E108C">
        <w:rPr>
          <w:rFonts w:ascii="宋体" w:hAnsi="宋体"/>
          <w:bCs/>
          <w:kern w:val="0"/>
          <w:szCs w:val="21"/>
        </w:rPr>
        <w:t>数据库安全性控制技术，包括用户标识与鉴别、访问控制</w:t>
      </w:r>
      <w:r w:rsidR="005E59D0">
        <w:rPr>
          <w:rFonts w:ascii="宋体" w:hAnsi="宋体" w:hint="eastAsia"/>
          <w:bCs/>
          <w:kern w:val="0"/>
          <w:szCs w:val="21"/>
        </w:rPr>
        <w:t>（DAC、MAC</w:t>
      </w:r>
      <w:r w:rsidR="005E59D0">
        <w:rPr>
          <w:rFonts w:ascii="宋体" w:hAnsi="宋体"/>
          <w:bCs/>
          <w:kern w:val="0"/>
          <w:szCs w:val="21"/>
        </w:rPr>
        <w:t xml:space="preserve"> 140</w:t>
      </w:r>
      <w:r w:rsidR="005E59D0">
        <w:rPr>
          <w:rFonts w:ascii="宋体" w:hAnsi="宋体" w:hint="eastAsia"/>
          <w:bCs/>
          <w:kern w:val="0"/>
          <w:szCs w:val="21"/>
        </w:rPr>
        <w:t>、1</w:t>
      </w:r>
      <w:r w:rsidR="005E59D0">
        <w:rPr>
          <w:rFonts w:ascii="宋体" w:hAnsi="宋体"/>
          <w:bCs/>
          <w:kern w:val="0"/>
          <w:szCs w:val="21"/>
        </w:rPr>
        <w:t>48图</w:t>
      </w:r>
      <w:r w:rsidR="005E59D0">
        <w:rPr>
          <w:rFonts w:ascii="宋体" w:hAnsi="宋体" w:hint="eastAsia"/>
          <w:bCs/>
          <w:kern w:val="0"/>
          <w:szCs w:val="21"/>
        </w:rPr>
        <w:t>4</w:t>
      </w:r>
      <w:r w:rsidR="005E59D0">
        <w:rPr>
          <w:rFonts w:ascii="宋体" w:hAnsi="宋体"/>
          <w:bCs/>
          <w:kern w:val="0"/>
          <w:szCs w:val="21"/>
        </w:rPr>
        <w:t>.5</w:t>
      </w:r>
      <w:r w:rsidR="005E59D0">
        <w:rPr>
          <w:rFonts w:ascii="宋体" w:hAnsi="宋体" w:hint="eastAsia"/>
          <w:bCs/>
          <w:kern w:val="0"/>
          <w:szCs w:val="21"/>
        </w:rPr>
        <w:t>）</w:t>
      </w:r>
      <w:r w:rsidRPr="001E108C">
        <w:rPr>
          <w:rFonts w:ascii="宋体" w:hAnsi="宋体"/>
          <w:bCs/>
          <w:kern w:val="0"/>
          <w:szCs w:val="21"/>
        </w:rPr>
        <w:t>、视图机制</w:t>
      </w:r>
      <w:r w:rsidR="008E072F">
        <w:rPr>
          <w:rFonts w:ascii="宋体" w:hAnsi="宋体" w:hint="eastAsia"/>
          <w:bCs/>
          <w:kern w:val="0"/>
          <w:szCs w:val="21"/>
        </w:rPr>
        <w:t>、</w:t>
      </w:r>
      <w:r w:rsidR="008E072F">
        <w:rPr>
          <w:rFonts w:ascii="宋体" w:hAnsi="宋体"/>
          <w:bCs/>
          <w:kern w:val="0"/>
          <w:szCs w:val="21"/>
        </w:rPr>
        <w:t>审计</w:t>
      </w:r>
      <w:r w:rsidR="008E072F">
        <w:rPr>
          <w:rFonts w:ascii="宋体" w:hAnsi="宋体" w:hint="eastAsia"/>
          <w:bCs/>
          <w:kern w:val="0"/>
          <w:szCs w:val="21"/>
        </w:rPr>
        <w:t>（阴影部分）、加密（存储加密和传输加密）</w:t>
      </w:r>
      <w:r w:rsidRPr="001E108C">
        <w:rPr>
          <w:rFonts w:ascii="宋体" w:hAnsi="宋体"/>
          <w:bCs/>
          <w:kern w:val="0"/>
          <w:szCs w:val="21"/>
        </w:rPr>
        <w:t>；</w:t>
      </w:r>
      <w:r w:rsidR="005E59D0">
        <w:rPr>
          <w:rFonts w:ascii="宋体" w:hAnsi="宋体" w:hint="eastAsia"/>
          <w:bCs/>
          <w:kern w:val="0"/>
          <w:szCs w:val="21"/>
        </w:rPr>
        <w:t>4</w:t>
      </w:r>
      <w:r w:rsidR="005E59D0">
        <w:rPr>
          <w:rFonts w:ascii="宋体" w:hAnsi="宋体"/>
          <w:bCs/>
          <w:kern w:val="0"/>
          <w:szCs w:val="21"/>
        </w:rPr>
        <w:t>.2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4、了解数据加密、审计和统计数据库安全性。</w:t>
      </w:r>
    </w:p>
    <w:p w:rsidR="00A03968" w:rsidRDefault="00A03968" w:rsidP="00A03968">
      <w:pPr>
        <w:rPr>
          <w:rFonts w:ascii="宋体" w:hAnsi="宋体"/>
          <w:b/>
          <w:bCs/>
          <w:color w:val="FF0000"/>
        </w:rPr>
      </w:pPr>
      <w:r w:rsidRPr="001E108C">
        <w:rPr>
          <w:rFonts w:ascii="宋体" w:hAnsi="宋体"/>
          <w:b/>
        </w:rPr>
        <w:t xml:space="preserve">第五章  </w:t>
      </w:r>
      <w:r w:rsidRPr="001E108C">
        <w:rPr>
          <w:rFonts w:ascii="宋体" w:hAnsi="宋体"/>
          <w:b/>
          <w:bCs/>
        </w:rPr>
        <w:t>数据库完整性</w:t>
      </w:r>
      <w:r w:rsidR="008E072F">
        <w:rPr>
          <w:rFonts w:ascii="宋体" w:hAnsi="宋体" w:hint="eastAsia"/>
          <w:b/>
          <w:bCs/>
        </w:rPr>
        <w:t xml:space="preserve"> </w:t>
      </w:r>
      <w:r w:rsidR="008E072F" w:rsidRPr="008E072F">
        <w:rPr>
          <w:rFonts w:ascii="宋体" w:hAnsi="宋体"/>
          <w:b/>
          <w:bCs/>
          <w:color w:val="FF0000"/>
        </w:rPr>
        <w:t xml:space="preserve"> 157 定义</w:t>
      </w:r>
      <w:r w:rsidR="008E072F" w:rsidRPr="008E072F">
        <w:rPr>
          <w:rFonts w:ascii="宋体" w:hAnsi="宋体" w:hint="eastAsia"/>
          <w:b/>
          <w:bCs/>
          <w:color w:val="FF0000"/>
        </w:rPr>
        <w:t xml:space="preserve"> 正确性和相容性</w:t>
      </w:r>
      <w:r w:rsidR="008E072F">
        <w:rPr>
          <w:rFonts w:ascii="宋体" w:hAnsi="宋体" w:hint="eastAsia"/>
          <w:b/>
          <w:bCs/>
          <w:color w:val="FF0000"/>
        </w:rPr>
        <w:t xml:space="preserve"> </w:t>
      </w:r>
      <w:r w:rsidR="008E072F">
        <w:rPr>
          <w:rFonts w:ascii="宋体" w:hAnsi="宋体"/>
          <w:b/>
          <w:bCs/>
          <w:color w:val="FF0000"/>
        </w:rPr>
        <w:t xml:space="preserve"> DBMS维护完整性所提供的功能</w:t>
      </w:r>
    </w:p>
    <w:p w:rsidR="008E072F" w:rsidRPr="001E108C" w:rsidRDefault="008E072F" w:rsidP="00A03968">
      <w:pPr>
        <w:rPr>
          <w:rFonts w:ascii="宋体" w:hAnsi="宋体" w:hint="eastAsia"/>
          <w:b/>
        </w:rPr>
      </w:pPr>
      <w:r>
        <w:rPr>
          <w:rFonts w:ascii="宋体" w:hAnsi="宋体" w:hint="eastAsia"/>
          <w:b/>
          <w:bCs/>
          <w:color w:val="FF0000"/>
        </w:rPr>
        <w:t>3步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lastRenderedPageBreak/>
        <w:t>1、了解完整性及完整性约束的基本概念；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</w:t>
      </w:r>
      <w:r w:rsidRPr="00357DC0">
        <w:rPr>
          <w:rFonts w:ascii="宋体" w:hAnsi="宋体"/>
          <w:bCs/>
          <w:color w:val="FF0000"/>
          <w:kern w:val="0"/>
          <w:szCs w:val="21"/>
        </w:rPr>
        <w:t>熟练掌握实体完整性、参照完整性和用户定义完整性的概念、定义、完整性检查和违规处理及其在数据库中的应用；</w:t>
      </w:r>
      <w:r w:rsidR="00357DC0">
        <w:rPr>
          <w:rFonts w:ascii="宋体" w:hAnsi="宋体" w:hint="eastAsia"/>
          <w:bCs/>
          <w:color w:val="FF0000"/>
          <w:kern w:val="0"/>
          <w:szCs w:val="21"/>
        </w:rPr>
        <w:t xml:space="preserve"> </w:t>
      </w:r>
      <w:r w:rsidR="00357DC0">
        <w:rPr>
          <w:rFonts w:ascii="宋体" w:hAnsi="宋体"/>
          <w:bCs/>
          <w:color w:val="FF0000"/>
          <w:kern w:val="0"/>
          <w:szCs w:val="21"/>
        </w:rPr>
        <w:t xml:space="preserve"> 结合实验报告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3、了解完整性约束命名语句；</w:t>
      </w:r>
      <w:r w:rsidR="000824B2">
        <w:rPr>
          <w:rFonts w:ascii="宋体" w:hAnsi="宋体"/>
          <w:bCs/>
          <w:color w:val="FF0000"/>
          <w:kern w:val="0"/>
          <w:szCs w:val="21"/>
        </w:rPr>
        <w:t>结合实验报告</w:t>
      </w:r>
    </w:p>
    <w:p w:rsidR="00A03968" w:rsidRPr="001E108C" w:rsidRDefault="00A03968" w:rsidP="00A03968">
      <w:pPr>
        <w:ind w:firstLineChars="200" w:firstLine="420"/>
        <w:rPr>
          <w:rFonts w:ascii="宋体" w:hAnsi="宋体" w:hint="eastAsia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4、掌握触发器的定义；</w:t>
      </w:r>
      <w:r w:rsidR="00357DC0">
        <w:rPr>
          <w:rFonts w:ascii="宋体" w:hAnsi="宋体"/>
          <w:bCs/>
          <w:color w:val="FF0000"/>
          <w:kern w:val="0"/>
          <w:szCs w:val="21"/>
        </w:rPr>
        <w:t>结合实验报告</w:t>
      </w:r>
      <w:r w:rsidR="008E072F">
        <w:rPr>
          <w:rFonts w:ascii="宋体" w:hAnsi="宋体" w:hint="eastAsia"/>
          <w:bCs/>
          <w:color w:val="FF0000"/>
          <w:kern w:val="0"/>
          <w:szCs w:val="21"/>
        </w:rPr>
        <w:t xml:space="preserve"> </w:t>
      </w:r>
      <w:r w:rsidR="008E072F">
        <w:rPr>
          <w:rFonts w:ascii="宋体" w:hAnsi="宋体"/>
          <w:bCs/>
          <w:color w:val="FF0000"/>
          <w:kern w:val="0"/>
          <w:szCs w:val="21"/>
        </w:rPr>
        <w:t xml:space="preserve"> 169 只能定义在表</w:t>
      </w:r>
      <w:r w:rsidR="008E072F">
        <w:rPr>
          <w:rFonts w:ascii="宋体" w:hAnsi="宋体" w:hint="eastAsia"/>
          <w:bCs/>
          <w:color w:val="FF0000"/>
          <w:kern w:val="0"/>
          <w:szCs w:val="21"/>
        </w:rPr>
        <w:t>，</w:t>
      </w:r>
      <w:r w:rsidR="008E072F">
        <w:rPr>
          <w:rFonts w:ascii="宋体" w:hAnsi="宋体"/>
          <w:bCs/>
          <w:color w:val="FF0000"/>
          <w:kern w:val="0"/>
          <w:szCs w:val="21"/>
        </w:rPr>
        <w:t>不能定义在视图上</w:t>
      </w:r>
    </w:p>
    <w:p w:rsidR="00A03968" w:rsidRPr="00C12313" w:rsidRDefault="00A03968" w:rsidP="00A03968">
      <w:pPr>
        <w:rPr>
          <w:rFonts w:ascii="宋体" w:hAnsi="宋体"/>
          <w:b/>
          <w:color w:val="FF0000"/>
        </w:rPr>
      </w:pPr>
      <w:r w:rsidRPr="001E108C">
        <w:rPr>
          <w:rFonts w:ascii="宋体" w:hAnsi="宋体"/>
          <w:b/>
        </w:rPr>
        <w:t>第六章  关系数据理论</w:t>
      </w:r>
      <w:r w:rsidR="00C12313">
        <w:rPr>
          <w:rFonts w:ascii="宋体" w:hAnsi="宋体" w:hint="eastAsia"/>
          <w:b/>
        </w:rPr>
        <w:t xml:space="preserve"> </w:t>
      </w:r>
      <w:r w:rsidR="00C12313">
        <w:rPr>
          <w:rFonts w:ascii="宋体" w:hAnsi="宋体"/>
          <w:b/>
        </w:rPr>
        <w:t xml:space="preserve"> </w:t>
      </w:r>
      <w:r w:rsidR="00C12313" w:rsidRPr="00C12313">
        <w:rPr>
          <w:rFonts w:ascii="宋体" w:hAnsi="宋体"/>
          <w:b/>
          <w:color w:val="FF0000"/>
        </w:rPr>
        <w:t>会应用</w:t>
      </w:r>
      <w:r w:rsidR="00F713AD">
        <w:rPr>
          <w:rFonts w:ascii="宋体" w:hAnsi="宋体" w:hint="eastAsia"/>
          <w:b/>
          <w:color w:val="FF0000"/>
        </w:rPr>
        <w:t>，</w:t>
      </w:r>
      <w:r w:rsidR="00F713AD">
        <w:rPr>
          <w:rFonts w:ascii="宋体" w:hAnsi="宋体"/>
          <w:b/>
          <w:color w:val="FF0000"/>
        </w:rPr>
        <w:t>结合QQ群里的第6章练习题</w:t>
      </w:r>
      <w:r w:rsidR="008E072F">
        <w:rPr>
          <w:rFonts w:ascii="宋体" w:hAnsi="宋体" w:hint="eastAsia"/>
          <w:b/>
          <w:color w:val="FF0000"/>
        </w:rPr>
        <w:t xml:space="preserve"> </w:t>
      </w:r>
      <w:r w:rsidR="008E072F">
        <w:rPr>
          <w:rFonts w:ascii="宋体" w:hAnsi="宋体"/>
          <w:b/>
          <w:color w:val="FF0000"/>
        </w:rPr>
        <w:t xml:space="preserve"> 189</w:t>
      </w:r>
      <w:r w:rsidR="00391951">
        <w:rPr>
          <w:rFonts w:ascii="宋体" w:hAnsi="宋体" w:hint="eastAsia"/>
          <w:b/>
          <w:color w:val="FF0000"/>
        </w:rPr>
        <w:t>（阴影 规范化基础思想）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1、了解关系规范化的必要性，理解数据依赖、</w:t>
      </w:r>
      <w:r w:rsidRPr="00C12313">
        <w:rPr>
          <w:rFonts w:ascii="宋体" w:hAnsi="宋体"/>
          <w:bCs/>
          <w:color w:val="FF0000"/>
          <w:kern w:val="0"/>
          <w:szCs w:val="21"/>
        </w:rPr>
        <w:t>函数依赖</w:t>
      </w:r>
      <w:r w:rsidRPr="001E108C">
        <w:rPr>
          <w:rFonts w:ascii="宋体" w:hAnsi="宋体"/>
          <w:bCs/>
          <w:kern w:val="0"/>
          <w:szCs w:val="21"/>
        </w:rPr>
        <w:t>的概念；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</w:t>
      </w:r>
      <w:r w:rsidRPr="00C12313">
        <w:rPr>
          <w:rFonts w:ascii="宋体" w:hAnsi="宋体"/>
          <w:bCs/>
          <w:color w:val="FF0000"/>
          <w:kern w:val="0"/>
          <w:szCs w:val="21"/>
        </w:rPr>
        <w:t>掌握完全函数依赖、部分函数依赖、传递函数依赖的概念，并能够应用这些概念进行1NF、2NF、3NF、BCNF的判定</w:t>
      </w:r>
      <w:r w:rsidRPr="001E108C">
        <w:rPr>
          <w:rFonts w:ascii="宋体" w:hAnsi="宋体"/>
          <w:bCs/>
          <w:kern w:val="0"/>
          <w:szCs w:val="21"/>
        </w:rPr>
        <w:t>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</w:t>
      </w:r>
      <w:r w:rsidRPr="00C12313">
        <w:rPr>
          <w:rFonts w:ascii="宋体" w:hAnsi="宋体"/>
          <w:bCs/>
          <w:color w:val="FF0000"/>
          <w:kern w:val="0"/>
          <w:szCs w:val="21"/>
        </w:rPr>
        <w:t>掌握关系模式的分解方法；</w:t>
      </w:r>
      <w:r w:rsidR="00C12313">
        <w:rPr>
          <w:rFonts w:ascii="宋体" w:hAnsi="宋体" w:hint="eastAsia"/>
          <w:bCs/>
          <w:color w:val="FF0000"/>
          <w:kern w:val="0"/>
          <w:szCs w:val="21"/>
        </w:rPr>
        <w:t xml:space="preserve"> 结合课堂作业和课后作业</w:t>
      </w:r>
      <w:r w:rsidR="008E072F">
        <w:rPr>
          <w:rFonts w:ascii="宋体" w:hAnsi="宋体" w:hint="eastAsia"/>
          <w:bCs/>
          <w:color w:val="FF0000"/>
          <w:kern w:val="0"/>
          <w:szCs w:val="21"/>
        </w:rPr>
        <w:t xml:space="preserve"> </w:t>
      </w:r>
      <w:r w:rsidR="008E072F">
        <w:rPr>
          <w:rFonts w:ascii="宋体" w:hAnsi="宋体"/>
          <w:bCs/>
          <w:color w:val="FF0000"/>
          <w:kern w:val="0"/>
          <w:szCs w:val="21"/>
        </w:rPr>
        <w:t xml:space="preserve">  步骤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4、了解多值依赖和4NF。</w:t>
      </w:r>
    </w:p>
    <w:p w:rsidR="00A03968" w:rsidRPr="00C12313" w:rsidRDefault="00A03968" w:rsidP="00A03968">
      <w:pPr>
        <w:rPr>
          <w:rFonts w:ascii="宋体" w:hAnsi="宋体"/>
          <w:b/>
          <w:color w:val="FF0000"/>
        </w:rPr>
      </w:pPr>
      <w:r w:rsidRPr="001E108C">
        <w:rPr>
          <w:rFonts w:ascii="宋体" w:hAnsi="宋体"/>
          <w:b/>
        </w:rPr>
        <w:t>第七章  数据库设计</w:t>
      </w:r>
      <w:r w:rsidR="00C12313">
        <w:rPr>
          <w:rFonts w:ascii="宋体" w:hAnsi="宋体" w:hint="eastAsia"/>
          <w:b/>
        </w:rPr>
        <w:t xml:space="preserve"> </w:t>
      </w:r>
      <w:r w:rsidR="00C12313">
        <w:rPr>
          <w:rFonts w:ascii="宋体" w:hAnsi="宋体"/>
          <w:b/>
        </w:rPr>
        <w:t xml:space="preserve">  </w:t>
      </w:r>
      <w:r w:rsidR="00C12313" w:rsidRPr="00C12313">
        <w:rPr>
          <w:rFonts w:ascii="宋体" w:hAnsi="宋体"/>
          <w:b/>
          <w:color w:val="FF0000"/>
        </w:rPr>
        <w:t>会应用</w:t>
      </w:r>
      <w:r w:rsidR="00C650EF">
        <w:rPr>
          <w:rFonts w:ascii="宋体" w:hAnsi="宋体" w:hint="eastAsia"/>
          <w:b/>
          <w:color w:val="FF0000"/>
        </w:rPr>
        <w:t xml:space="preserve"> </w:t>
      </w:r>
      <w:r w:rsidR="00C650EF">
        <w:rPr>
          <w:rFonts w:ascii="宋体" w:hAnsi="宋体"/>
          <w:b/>
          <w:color w:val="FF0000"/>
        </w:rPr>
        <w:t xml:space="preserve">  </w:t>
      </w:r>
      <w:r w:rsidR="00C650EF">
        <w:rPr>
          <w:rFonts w:ascii="宋体" w:hAnsi="宋体" w:hint="eastAsia"/>
          <w:bCs/>
          <w:color w:val="FF0000"/>
          <w:kern w:val="0"/>
          <w:szCs w:val="21"/>
        </w:rPr>
        <w:t>结合实验和课堂作业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</w:t>
      </w:r>
      <w:r w:rsidR="009431D2" w:rsidRPr="00354B82">
        <w:rPr>
          <w:rFonts w:ascii="宋体" w:hAnsi="宋体" w:hint="eastAsia"/>
          <w:bCs/>
          <w:color w:val="FF0000"/>
          <w:kern w:val="0"/>
          <w:szCs w:val="21"/>
        </w:rPr>
        <w:t>掌握</w:t>
      </w:r>
      <w:r w:rsidRPr="00354B82">
        <w:rPr>
          <w:rFonts w:ascii="宋体" w:hAnsi="宋体"/>
          <w:bCs/>
          <w:color w:val="FF0000"/>
          <w:kern w:val="0"/>
          <w:szCs w:val="21"/>
        </w:rPr>
        <w:t>数据库设计的方法、特点和步骤</w:t>
      </w:r>
      <w:r w:rsidR="009431D2" w:rsidRPr="00354B82">
        <w:rPr>
          <w:rFonts w:ascii="宋体" w:hAnsi="宋体"/>
          <w:bCs/>
          <w:color w:val="FF0000"/>
          <w:kern w:val="0"/>
          <w:szCs w:val="21"/>
        </w:rPr>
        <w:t>及任务</w:t>
      </w:r>
      <w:r w:rsidRPr="00354B82">
        <w:rPr>
          <w:rFonts w:ascii="宋体" w:hAnsi="宋体"/>
          <w:bCs/>
          <w:color w:val="FF0000"/>
          <w:kern w:val="0"/>
          <w:szCs w:val="21"/>
        </w:rPr>
        <w:t>；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>（2</w:t>
      </w:r>
      <w:r w:rsidR="00391951">
        <w:rPr>
          <w:rFonts w:ascii="宋体" w:hAnsi="宋体"/>
          <w:bCs/>
          <w:color w:val="FF0000"/>
          <w:kern w:val="0"/>
          <w:szCs w:val="21"/>
        </w:rPr>
        <w:t>07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>-</w:t>
      </w:r>
      <w:r w:rsidR="00391951">
        <w:rPr>
          <w:rFonts w:ascii="宋体" w:hAnsi="宋体"/>
          <w:bCs/>
          <w:color w:val="FF0000"/>
          <w:kern w:val="0"/>
          <w:szCs w:val="21"/>
        </w:rPr>
        <w:t>211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>）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2、了解需求分析的任务、方法，了解</w:t>
      </w:r>
      <w:r w:rsidRPr="00354B82">
        <w:rPr>
          <w:rFonts w:ascii="宋体" w:hAnsi="宋体"/>
          <w:bCs/>
          <w:color w:val="FF0000"/>
          <w:kern w:val="0"/>
          <w:szCs w:val="21"/>
        </w:rPr>
        <w:t>数据字典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>（2</w:t>
      </w:r>
      <w:r w:rsidR="00391951">
        <w:rPr>
          <w:rFonts w:ascii="宋体" w:hAnsi="宋体"/>
          <w:bCs/>
          <w:color w:val="FF0000"/>
          <w:kern w:val="0"/>
          <w:szCs w:val="21"/>
        </w:rPr>
        <w:t>13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>）</w:t>
      </w:r>
      <w:r w:rsidRPr="001E108C">
        <w:rPr>
          <w:rFonts w:ascii="宋体" w:hAnsi="宋体"/>
          <w:bCs/>
          <w:kern w:val="0"/>
          <w:szCs w:val="21"/>
        </w:rPr>
        <w:t>的作用；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3、掌握概念结构设计的方法和步骤；</w:t>
      </w:r>
      <w:r w:rsidR="00D006A2">
        <w:rPr>
          <w:rFonts w:ascii="宋体" w:hAnsi="宋体" w:hint="eastAsia"/>
          <w:bCs/>
          <w:kern w:val="0"/>
          <w:szCs w:val="21"/>
        </w:rPr>
        <w:t xml:space="preserve"> </w:t>
      </w:r>
      <w:r w:rsidR="00D006A2">
        <w:rPr>
          <w:rFonts w:ascii="宋体" w:hAnsi="宋体"/>
          <w:bCs/>
          <w:kern w:val="0"/>
          <w:szCs w:val="21"/>
        </w:rPr>
        <w:t xml:space="preserve"> </w:t>
      </w:r>
      <w:r w:rsidR="00D006A2" w:rsidRPr="00C12313">
        <w:rPr>
          <w:rFonts w:ascii="宋体" w:hAnsi="宋体"/>
          <w:b/>
          <w:color w:val="FF0000"/>
        </w:rPr>
        <w:t>会应用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4、掌握逻辑结构设计的内容、方法和步骤；</w:t>
      </w:r>
      <w:r w:rsidR="00391951">
        <w:rPr>
          <w:rFonts w:ascii="宋体" w:hAnsi="宋体" w:hint="eastAsia"/>
          <w:bCs/>
          <w:kern w:val="0"/>
          <w:szCs w:val="21"/>
        </w:rPr>
        <w:t>（2</w:t>
      </w:r>
      <w:r w:rsidR="00391951">
        <w:rPr>
          <w:rFonts w:ascii="宋体" w:hAnsi="宋体"/>
          <w:bCs/>
          <w:kern w:val="0"/>
          <w:szCs w:val="21"/>
        </w:rPr>
        <w:t>32</w:t>
      </w:r>
      <w:r w:rsidR="00391951">
        <w:rPr>
          <w:rFonts w:ascii="宋体" w:hAnsi="宋体" w:hint="eastAsia"/>
          <w:bCs/>
          <w:kern w:val="0"/>
          <w:szCs w:val="21"/>
        </w:rPr>
        <w:t>）</w:t>
      </w:r>
      <w:r w:rsidR="00D006A2" w:rsidRPr="00C12313">
        <w:rPr>
          <w:rFonts w:ascii="宋体" w:hAnsi="宋体"/>
          <w:b/>
          <w:color w:val="FF0000"/>
        </w:rPr>
        <w:t>会应用</w:t>
      </w:r>
      <w:r w:rsidR="00391951">
        <w:rPr>
          <w:rFonts w:ascii="宋体" w:hAnsi="宋体" w:hint="eastAsia"/>
          <w:b/>
          <w:color w:val="FF0000"/>
        </w:rPr>
        <w:t xml:space="preserve"> （主码、外码）</w:t>
      </w:r>
    </w:p>
    <w:p w:rsidR="00A03968" w:rsidRPr="00D006A2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5</w:t>
      </w:r>
      <w:r w:rsidR="00354B82">
        <w:rPr>
          <w:rFonts w:ascii="宋体" w:hAnsi="宋体"/>
          <w:bCs/>
          <w:kern w:val="0"/>
          <w:szCs w:val="21"/>
        </w:rPr>
        <w:t>、了解</w:t>
      </w:r>
      <w:r w:rsidRPr="001E108C">
        <w:rPr>
          <w:rFonts w:ascii="宋体" w:hAnsi="宋体"/>
          <w:bCs/>
          <w:kern w:val="0"/>
          <w:szCs w:val="21"/>
        </w:rPr>
        <w:t>物理结构设计的内容和方法；</w:t>
      </w:r>
      <w:r w:rsidR="00354B82" w:rsidRPr="00D006A2">
        <w:rPr>
          <w:rFonts w:ascii="宋体" w:hAnsi="宋体" w:hint="eastAsia"/>
          <w:bCs/>
          <w:kern w:val="0"/>
          <w:szCs w:val="21"/>
        </w:rPr>
        <w:t>（索引的用途</w:t>
      </w:r>
      <w:r w:rsidR="00537A6F" w:rsidRPr="00D006A2">
        <w:rPr>
          <w:rFonts w:ascii="宋体" w:hAnsi="宋体" w:hint="eastAsia"/>
          <w:bCs/>
          <w:kern w:val="0"/>
          <w:szCs w:val="21"/>
        </w:rPr>
        <w:t>及分类</w:t>
      </w:r>
      <w:r w:rsidR="00391951">
        <w:rPr>
          <w:rFonts w:ascii="宋体" w:hAnsi="宋体" w:hint="eastAsia"/>
          <w:bCs/>
          <w:kern w:val="0"/>
          <w:szCs w:val="21"/>
        </w:rPr>
        <w:t>2</w:t>
      </w:r>
      <w:r w:rsidR="00391951">
        <w:rPr>
          <w:rFonts w:ascii="宋体" w:hAnsi="宋体"/>
          <w:bCs/>
          <w:kern w:val="0"/>
          <w:szCs w:val="21"/>
        </w:rPr>
        <w:t>36</w:t>
      </w:r>
      <w:r w:rsidR="00354B82" w:rsidRPr="00D006A2">
        <w:rPr>
          <w:rFonts w:ascii="宋体" w:hAnsi="宋体" w:hint="eastAsia"/>
          <w:bCs/>
          <w:kern w:val="0"/>
          <w:szCs w:val="21"/>
        </w:rPr>
        <w:t>）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6</w:t>
      </w:r>
      <w:r w:rsidR="00354B82">
        <w:rPr>
          <w:rFonts w:ascii="宋体" w:hAnsi="宋体"/>
          <w:bCs/>
          <w:kern w:val="0"/>
          <w:szCs w:val="21"/>
        </w:rPr>
        <w:t>、了解</w:t>
      </w:r>
      <w:r w:rsidRPr="001E108C">
        <w:rPr>
          <w:rFonts w:ascii="宋体" w:hAnsi="宋体"/>
          <w:bCs/>
          <w:kern w:val="0"/>
          <w:szCs w:val="21"/>
        </w:rPr>
        <w:t>数据库实施和维护的内容、方法。</w:t>
      </w:r>
    </w:p>
    <w:p w:rsidR="00A03968" w:rsidRPr="001E108C" w:rsidRDefault="00A03968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>第八章  数据库编程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1、了解嵌入式SQL的概念和处理过程；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</w:t>
      </w:r>
      <w:r w:rsidRPr="003279FA">
        <w:rPr>
          <w:rFonts w:ascii="宋体" w:hAnsi="宋体"/>
          <w:bCs/>
          <w:color w:val="FF0000"/>
          <w:kern w:val="0"/>
          <w:szCs w:val="21"/>
        </w:rPr>
        <w:t>了解存储过程的概念，掌握存储过程的创建、执行方法；</w:t>
      </w:r>
      <w:r w:rsidR="005E7E5E">
        <w:rPr>
          <w:rFonts w:ascii="宋体" w:hAnsi="宋体" w:hint="eastAsia"/>
          <w:bCs/>
          <w:color w:val="FF0000"/>
          <w:kern w:val="0"/>
          <w:szCs w:val="21"/>
        </w:rPr>
        <w:t xml:space="preserve"> 结合实验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 xml:space="preserve"> </w:t>
      </w:r>
      <w:r w:rsidR="00391951">
        <w:rPr>
          <w:rFonts w:ascii="宋体" w:hAnsi="宋体"/>
          <w:bCs/>
          <w:color w:val="FF0000"/>
          <w:kern w:val="0"/>
          <w:szCs w:val="21"/>
        </w:rPr>
        <w:t>8.3节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3、了解ODBC</w:t>
      </w:r>
      <w:r w:rsidR="00391951">
        <w:rPr>
          <w:rFonts w:ascii="宋体" w:hAnsi="宋体" w:hint="eastAsia"/>
          <w:bCs/>
          <w:kern w:val="0"/>
          <w:szCs w:val="21"/>
        </w:rPr>
        <w:t>（2</w:t>
      </w:r>
      <w:r w:rsidR="00391951">
        <w:rPr>
          <w:rFonts w:ascii="宋体" w:hAnsi="宋体"/>
          <w:bCs/>
          <w:kern w:val="0"/>
          <w:szCs w:val="21"/>
        </w:rPr>
        <w:t>59</w:t>
      </w:r>
      <w:r w:rsidR="00391951">
        <w:rPr>
          <w:rFonts w:ascii="宋体" w:hAnsi="宋体" w:hint="eastAsia"/>
          <w:bCs/>
          <w:kern w:val="0"/>
          <w:szCs w:val="21"/>
        </w:rPr>
        <w:t>）</w:t>
      </w:r>
      <w:r w:rsidRPr="001E108C">
        <w:rPr>
          <w:rFonts w:ascii="宋体" w:hAnsi="宋体"/>
          <w:bCs/>
          <w:kern w:val="0"/>
          <w:szCs w:val="21"/>
        </w:rPr>
        <w:t>、JDBC和ADO的工作原理。</w:t>
      </w:r>
    </w:p>
    <w:p w:rsidR="00A03968" w:rsidRPr="001E108C" w:rsidRDefault="00A03968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>第九章</w:t>
      </w:r>
      <w:r w:rsidRPr="001E108C">
        <w:rPr>
          <w:rFonts w:ascii="宋体" w:hAnsi="宋体" w:hint="eastAsia"/>
          <w:b/>
        </w:rPr>
        <w:t xml:space="preserve">  </w:t>
      </w:r>
      <w:r w:rsidRPr="001E108C">
        <w:rPr>
          <w:rFonts w:ascii="宋体" w:hAnsi="宋体"/>
          <w:b/>
        </w:rPr>
        <w:t>关系查询处理和查询优化</w:t>
      </w:r>
    </w:p>
    <w:p w:rsidR="00A03968" w:rsidRPr="001E108C" w:rsidRDefault="00356D1A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 xml:space="preserve"> </w:t>
      </w:r>
      <w:r w:rsidR="00391951">
        <w:rPr>
          <w:rFonts w:ascii="宋体" w:hAnsi="宋体"/>
          <w:b/>
        </w:rPr>
        <w:t xml:space="preserve">    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1、</w:t>
      </w:r>
      <w:r w:rsidRPr="001E108C">
        <w:rPr>
          <w:rFonts w:ascii="宋体" w:hAnsi="宋体"/>
          <w:bCs/>
          <w:szCs w:val="21"/>
        </w:rPr>
        <w:t>本章并不要求学生掌握RDBMS查询处理和查询优化的内部实现技术，因此没有详细讲解技术细节</w:t>
      </w:r>
      <w:r w:rsidRPr="001E108C">
        <w:rPr>
          <w:rFonts w:ascii="宋体" w:hAnsi="宋体"/>
          <w:bCs/>
          <w:kern w:val="0"/>
          <w:szCs w:val="21"/>
        </w:rPr>
        <w:t>；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</w:t>
      </w:r>
      <w:r w:rsidR="00356D1A" w:rsidRPr="00356D1A">
        <w:rPr>
          <w:rFonts w:ascii="宋体" w:hAnsi="宋体" w:hint="eastAsia"/>
          <w:bCs/>
          <w:color w:val="FF0000"/>
          <w:kern w:val="0"/>
          <w:szCs w:val="21"/>
        </w:rPr>
        <w:t>掌握</w:t>
      </w:r>
      <w:r w:rsidRPr="00356D1A">
        <w:rPr>
          <w:rFonts w:ascii="宋体" w:hAnsi="宋体"/>
          <w:bCs/>
          <w:color w:val="FF0000"/>
          <w:kern w:val="0"/>
          <w:szCs w:val="21"/>
        </w:rPr>
        <w:t>RDBMS的查询处理步骤</w:t>
      </w:r>
      <w:r w:rsidRPr="001E108C">
        <w:rPr>
          <w:rFonts w:ascii="宋体" w:hAnsi="宋体"/>
          <w:bCs/>
          <w:kern w:val="0"/>
          <w:szCs w:val="21"/>
        </w:rPr>
        <w:t>；</w:t>
      </w:r>
      <w:r w:rsidR="00391951">
        <w:rPr>
          <w:rFonts w:ascii="宋体" w:hAnsi="宋体"/>
          <w:b/>
        </w:rPr>
        <w:t>查询处理</w:t>
      </w:r>
      <w:r w:rsidR="00391951">
        <w:rPr>
          <w:rFonts w:ascii="宋体" w:hAnsi="宋体" w:hint="eastAsia"/>
          <w:b/>
        </w:rPr>
        <w:t>4个阶段：（2</w:t>
      </w:r>
      <w:r w:rsidR="00391951">
        <w:rPr>
          <w:rFonts w:ascii="宋体" w:hAnsi="宋体"/>
          <w:b/>
        </w:rPr>
        <w:t>75</w:t>
      </w:r>
      <w:r w:rsidR="00391951">
        <w:rPr>
          <w:rFonts w:ascii="宋体" w:hAnsi="宋体" w:hint="eastAsia"/>
          <w:b/>
        </w:rPr>
        <w:t>）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</w:t>
      </w:r>
      <w:r w:rsidR="00356D1A">
        <w:rPr>
          <w:rFonts w:ascii="宋体" w:hAnsi="宋体" w:hint="eastAsia"/>
          <w:bCs/>
          <w:kern w:val="0"/>
          <w:szCs w:val="21"/>
        </w:rPr>
        <w:t>了解代数优化的</w:t>
      </w:r>
      <w:r w:rsidR="00356D1A" w:rsidRPr="00391951">
        <w:rPr>
          <w:rFonts w:ascii="宋体" w:hAnsi="宋体" w:hint="eastAsia"/>
          <w:bCs/>
          <w:color w:val="FF0000"/>
          <w:kern w:val="0"/>
          <w:szCs w:val="21"/>
        </w:rPr>
        <w:t>启发式规则</w:t>
      </w:r>
      <w:r w:rsidR="00356D1A">
        <w:rPr>
          <w:rFonts w:ascii="宋体" w:hAnsi="宋体" w:hint="eastAsia"/>
          <w:bCs/>
          <w:kern w:val="0"/>
          <w:szCs w:val="21"/>
        </w:rPr>
        <w:t>，结合课件中泽</w:t>
      </w:r>
      <w:proofErr w:type="gramStart"/>
      <w:r w:rsidR="00356D1A">
        <w:rPr>
          <w:rFonts w:ascii="宋体" w:hAnsi="宋体" w:hint="eastAsia"/>
          <w:bCs/>
          <w:kern w:val="0"/>
          <w:szCs w:val="21"/>
        </w:rPr>
        <w:t>鑫</w:t>
      </w:r>
      <w:proofErr w:type="gramEnd"/>
      <w:r w:rsidR="00356D1A">
        <w:rPr>
          <w:rFonts w:ascii="宋体" w:hAnsi="宋体" w:hint="eastAsia"/>
          <w:bCs/>
          <w:kern w:val="0"/>
          <w:szCs w:val="21"/>
        </w:rPr>
        <w:t>的思维导图</w:t>
      </w:r>
      <w:r w:rsidRPr="001E108C">
        <w:rPr>
          <w:rFonts w:ascii="宋体" w:hAnsi="宋体"/>
          <w:bCs/>
          <w:kern w:val="0"/>
          <w:szCs w:val="21"/>
        </w:rPr>
        <w:t>；</w:t>
      </w:r>
      <w:r w:rsidR="00391951">
        <w:rPr>
          <w:rFonts w:ascii="宋体" w:hAnsi="宋体" w:hint="eastAsia"/>
          <w:bCs/>
          <w:kern w:val="0"/>
          <w:szCs w:val="21"/>
        </w:rPr>
        <w:t>2</w:t>
      </w:r>
      <w:r w:rsidR="00391951">
        <w:rPr>
          <w:rFonts w:ascii="宋体" w:hAnsi="宋体"/>
          <w:bCs/>
          <w:kern w:val="0"/>
          <w:szCs w:val="21"/>
        </w:rPr>
        <w:t>84</w:t>
      </w:r>
    </w:p>
    <w:p w:rsidR="00A03968" w:rsidRPr="00D00B88" w:rsidRDefault="00A03968" w:rsidP="00A03968">
      <w:pPr>
        <w:rPr>
          <w:rFonts w:ascii="宋体" w:hAnsi="宋体" w:hint="eastAsia"/>
          <w:b/>
          <w:color w:val="FF0000"/>
        </w:rPr>
      </w:pPr>
      <w:r w:rsidRPr="001E108C">
        <w:rPr>
          <w:rFonts w:ascii="宋体" w:hAnsi="宋体"/>
          <w:b/>
        </w:rPr>
        <w:t>第十章  数据库恢复技术</w:t>
      </w:r>
      <w:r w:rsidR="00F35832">
        <w:rPr>
          <w:rFonts w:ascii="宋体" w:hAnsi="宋体" w:hint="eastAsia"/>
          <w:b/>
        </w:rPr>
        <w:t xml:space="preserve"> </w:t>
      </w:r>
      <w:r w:rsidR="00F35832">
        <w:rPr>
          <w:rFonts w:ascii="宋体" w:hAnsi="宋体"/>
          <w:b/>
        </w:rPr>
        <w:t xml:space="preserve">  </w:t>
      </w:r>
      <w:r w:rsidR="00F35832" w:rsidRPr="00D00B88">
        <w:rPr>
          <w:rFonts w:ascii="宋体" w:hAnsi="宋体"/>
          <w:b/>
          <w:color w:val="FF0000"/>
        </w:rPr>
        <w:t>结合QQ群里的总结文件</w:t>
      </w:r>
      <w:r w:rsidR="00136D2D">
        <w:rPr>
          <w:rFonts w:ascii="宋体" w:hAnsi="宋体" w:hint="eastAsia"/>
          <w:b/>
          <w:color w:val="FF0000"/>
        </w:rPr>
        <w:t>（详细）</w:t>
      </w:r>
    </w:p>
    <w:p w:rsidR="00A03968" w:rsidRPr="00391951" w:rsidRDefault="00C91B6B" w:rsidP="00C91B6B">
      <w:pPr>
        <w:pStyle w:val="a4"/>
        <w:numPr>
          <w:ilvl w:val="0"/>
          <w:numId w:val="15"/>
        </w:numPr>
        <w:ind w:firstLineChars="0"/>
        <w:rPr>
          <w:rFonts w:ascii="宋体" w:hAnsi="宋体"/>
          <w:bCs/>
          <w:color w:val="FF0000"/>
          <w:kern w:val="0"/>
          <w:szCs w:val="21"/>
        </w:rPr>
      </w:pPr>
      <w:r w:rsidRPr="00391951">
        <w:rPr>
          <w:rFonts w:ascii="宋体" w:hAnsi="宋体"/>
          <w:bCs/>
          <w:color w:val="FF0000"/>
          <w:kern w:val="0"/>
          <w:szCs w:val="21"/>
        </w:rPr>
        <w:t>掌握</w:t>
      </w:r>
      <w:r w:rsidR="00A03968" w:rsidRPr="00391951">
        <w:rPr>
          <w:rFonts w:ascii="宋体" w:hAnsi="宋体"/>
          <w:bCs/>
          <w:color w:val="FF0000"/>
          <w:kern w:val="0"/>
          <w:szCs w:val="21"/>
        </w:rPr>
        <w:t>事务的基本概念</w:t>
      </w:r>
      <w:r w:rsidRPr="00391951">
        <w:rPr>
          <w:rFonts w:ascii="宋体" w:hAnsi="宋体" w:hint="eastAsia"/>
          <w:bCs/>
          <w:color w:val="FF0000"/>
          <w:kern w:val="0"/>
          <w:szCs w:val="21"/>
        </w:rPr>
        <w:t>和ACID特性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 xml:space="preserve"> </w:t>
      </w:r>
      <w:r w:rsidR="00391951">
        <w:rPr>
          <w:rFonts w:ascii="宋体" w:hAnsi="宋体"/>
          <w:bCs/>
          <w:color w:val="FF0000"/>
          <w:kern w:val="0"/>
          <w:szCs w:val="21"/>
        </w:rPr>
        <w:t xml:space="preserve">293  begin </w:t>
      </w:r>
      <w:r w:rsidR="00391951">
        <w:rPr>
          <w:rFonts w:ascii="宋体" w:hAnsi="宋体" w:hint="eastAsia"/>
          <w:bCs/>
          <w:color w:val="FF0000"/>
          <w:kern w:val="0"/>
          <w:szCs w:val="21"/>
        </w:rPr>
        <w:t>。。。 c</w:t>
      </w:r>
      <w:r w:rsidR="00391951">
        <w:rPr>
          <w:rFonts w:ascii="宋体" w:hAnsi="宋体"/>
          <w:bCs/>
          <w:color w:val="FF0000"/>
          <w:kern w:val="0"/>
          <w:szCs w:val="21"/>
        </w:rPr>
        <w:t xml:space="preserve">   R</w:t>
      </w:r>
    </w:p>
    <w:p w:rsidR="00A03968" w:rsidRPr="00C91B6B" w:rsidRDefault="00C91B6B" w:rsidP="00C91B6B">
      <w:pPr>
        <w:pStyle w:val="a4"/>
        <w:numPr>
          <w:ilvl w:val="0"/>
          <w:numId w:val="15"/>
        </w:numPr>
        <w:ind w:firstLineChars="0"/>
        <w:rPr>
          <w:rFonts w:ascii="宋体" w:hAnsi="宋体"/>
          <w:bCs/>
          <w:kern w:val="0"/>
          <w:szCs w:val="21"/>
        </w:rPr>
      </w:pPr>
      <w:r w:rsidRPr="00C91B6B">
        <w:rPr>
          <w:rFonts w:ascii="宋体" w:hAnsi="宋体"/>
          <w:bCs/>
          <w:kern w:val="0"/>
          <w:szCs w:val="21"/>
        </w:rPr>
        <w:t>掌握</w:t>
      </w:r>
      <w:r w:rsidR="00A03968" w:rsidRPr="00C91B6B">
        <w:rPr>
          <w:rFonts w:ascii="宋体" w:hAnsi="宋体"/>
          <w:bCs/>
          <w:kern w:val="0"/>
          <w:szCs w:val="21"/>
        </w:rPr>
        <w:t>数据库系统可能发生的故障</w:t>
      </w:r>
    </w:p>
    <w:p w:rsidR="00A03968" w:rsidRPr="00C91B6B" w:rsidRDefault="00C91B6B" w:rsidP="00C91B6B">
      <w:pPr>
        <w:pStyle w:val="a4"/>
        <w:numPr>
          <w:ilvl w:val="0"/>
          <w:numId w:val="15"/>
        </w:numPr>
        <w:ind w:firstLineChars="0"/>
        <w:rPr>
          <w:rFonts w:ascii="宋体" w:hAnsi="宋体"/>
          <w:bCs/>
          <w:kern w:val="0"/>
          <w:szCs w:val="21"/>
        </w:rPr>
      </w:pPr>
      <w:r w:rsidRPr="00C91B6B">
        <w:rPr>
          <w:rFonts w:ascii="宋体" w:hAnsi="宋体"/>
          <w:bCs/>
          <w:kern w:val="0"/>
          <w:szCs w:val="21"/>
        </w:rPr>
        <w:t>掌握</w:t>
      </w:r>
      <w:r w:rsidR="00A03968" w:rsidRPr="00C91B6B">
        <w:rPr>
          <w:rFonts w:ascii="宋体" w:hAnsi="宋体"/>
          <w:bCs/>
          <w:kern w:val="0"/>
          <w:szCs w:val="21"/>
        </w:rPr>
        <w:t>数据库系统故障发生后的恢复策略</w:t>
      </w:r>
    </w:p>
    <w:p w:rsidR="00A03968" w:rsidRPr="00136D2D" w:rsidRDefault="00C91B6B" w:rsidP="00C91B6B">
      <w:pPr>
        <w:pStyle w:val="a4"/>
        <w:numPr>
          <w:ilvl w:val="0"/>
          <w:numId w:val="15"/>
        </w:numPr>
        <w:ind w:firstLineChars="0"/>
        <w:rPr>
          <w:rFonts w:ascii="宋体" w:hAnsi="宋体"/>
          <w:bCs/>
          <w:kern w:val="0"/>
          <w:szCs w:val="21"/>
        </w:rPr>
      </w:pPr>
      <w:r w:rsidRPr="00C91B6B">
        <w:rPr>
          <w:rFonts w:ascii="宋体" w:hAnsi="宋体"/>
          <w:bCs/>
          <w:kern w:val="0"/>
          <w:szCs w:val="21"/>
        </w:rPr>
        <w:t>掌握</w:t>
      </w:r>
      <w:r w:rsidR="00A03968" w:rsidRPr="00C91B6B">
        <w:rPr>
          <w:rFonts w:ascii="宋体" w:hAnsi="宋体"/>
          <w:bCs/>
          <w:kern w:val="0"/>
          <w:szCs w:val="21"/>
        </w:rPr>
        <w:t>恢复的实现技术：</w:t>
      </w:r>
      <w:r w:rsidR="00391951">
        <w:rPr>
          <w:rFonts w:ascii="宋体" w:hAnsi="宋体" w:hint="eastAsia"/>
          <w:bCs/>
          <w:kern w:val="0"/>
          <w:szCs w:val="21"/>
        </w:rPr>
        <w:t>2</w:t>
      </w:r>
      <w:r w:rsidR="00391951">
        <w:rPr>
          <w:rFonts w:ascii="宋体" w:hAnsi="宋体"/>
          <w:bCs/>
          <w:kern w:val="0"/>
          <w:szCs w:val="21"/>
        </w:rPr>
        <w:t>97</w:t>
      </w:r>
      <w:r w:rsidR="00136D2D">
        <w:rPr>
          <w:rFonts w:ascii="宋体" w:hAnsi="宋体" w:hint="eastAsia"/>
          <w:bCs/>
          <w:kern w:val="0"/>
          <w:szCs w:val="21"/>
        </w:rPr>
        <w:t>-</w:t>
      </w:r>
      <w:r w:rsidR="00136D2D">
        <w:rPr>
          <w:rFonts w:ascii="宋体" w:hAnsi="宋体"/>
          <w:bCs/>
          <w:kern w:val="0"/>
          <w:szCs w:val="21"/>
        </w:rPr>
        <w:t>298</w:t>
      </w:r>
      <w:r w:rsidR="00136D2D">
        <w:rPr>
          <w:rFonts w:ascii="宋体" w:hAnsi="宋体" w:hint="eastAsia"/>
          <w:bCs/>
          <w:kern w:val="0"/>
          <w:szCs w:val="21"/>
        </w:rPr>
        <w:t>-</w:t>
      </w:r>
      <w:r w:rsidR="00136D2D">
        <w:rPr>
          <w:rFonts w:ascii="宋体" w:hAnsi="宋体"/>
          <w:bCs/>
          <w:kern w:val="0"/>
          <w:szCs w:val="21"/>
        </w:rPr>
        <w:t xml:space="preserve">300 </w:t>
      </w:r>
      <w:r w:rsidR="00136D2D">
        <w:rPr>
          <w:rFonts w:ascii="宋体" w:hAnsi="宋体" w:hint="eastAsia"/>
          <w:bCs/>
          <w:kern w:val="0"/>
          <w:szCs w:val="21"/>
        </w:rPr>
        <w:t>（阴影）</w:t>
      </w:r>
      <w:r w:rsidR="00136D2D">
        <w:rPr>
          <w:rFonts w:ascii="宋体" w:hAnsi="宋体"/>
          <w:bCs/>
          <w:kern w:val="0"/>
          <w:szCs w:val="21"/>
        </w:rPr>
        <w:t xml:space="preserve"> </w:t>
      </w:r>
      <w:r w:rsidR="00391951">
        <w:rPr>
          <w:rFonts w:ascii="宋体" w:hAnsi="宋体"/>
          <w:bCs/>
          <w:kern w:val="0"/>
          <w:szCs w:val="21"/>
        </w:rPr>
        <w:t xml:space="preserve"> </w:t>
      </w:r>
      <w:r w:rsidR="00A03968" w:rsidRPr="00C91B6B">
        <w:rPr>
          <w:rFonts w:ascii="宋体" w:hAnsi="宋体"/>
          <w:bCs/>
          <w:kern w:val="0"/>
          <w:szCs w:val="21"/>
        </w:rPr>
        <w:t>包括数据的转储、登记</w:t>
      </w:r>
      <w:r w:rsidR="00A03968" w:rsidRPr="00136D2D">
        <w:rPr>
          <w:rFonts w:ascii="宋体" w:hAnsi="宋体"/>
          <w:bCs/>
          <w:color w:val="FF0000"/>
          <w:kern w:val="0"/>
          <w:szCs w:val="21"/>
        </w:rPr>
        <w:t>日志文件</w:t>
      </w:r>
    </w:p>
    <w:p w:rsidR="00136D2D" w:rsidRPr="00C91B6B" w:rsidRDefault="00136D2D" w:rsidP="00C91B6B">
      <w:pPr>
        <w:pStyle w:val="a4"/>
        <w:numPr>
          <w:ilvl w:val="0"/>
          <w:numId w:val="15"/>
        </w:numPr>
        <w:ind w:firstLineChars="0"/>
        <w:rPr>
          <w:rFonts w:ascii="宋体" w:hAnsi="宋体"/>
          <w:bCs/>
          <w:kern w:val="0"/>
          <w:szCs w:val="21"/>
        </w:rPr>
      </w:pPr>
      <w:r>
        <w:rPr>
          <w:rFonts w:ascii="宋体" w:hAnsi="宋体" w:hint="eastAsia"/>
          <w:bCs/>
          <w:color w:val="FF0000"/>
          <w:kern w:val="0"/>
          <w:szCs w:val="21"/>
        </w:rPr>
        <w:t>3</w:t>
      </w:r>
      <w:r>
        <w:rPr>
          <w:rFonts w:ascii="宋体" w:hAnsi="宋体"/>
          <w:bCs/>
          <w:color w:val="FF0000"/>
          <w:kern w:val="0"/>
          <w:szCs w:val="21"/>
        </w:rPr>
        <w:t>03 加入检查点恢复</w:t>
      </w:r>
      <w:r>
        <w:rPr>
          <w:rFonts w:ascii="宋体" w:hAnsi="宋体" w:hint="eastAsia"/>
          <w:bCs/>
          <w:color w:val="FF0000"/>
          <w:kern w:val="0"/>
          <w:szCs w:val="21"/>
        </w:rPr>
        <w:t xml:space="preserve"> 图1</w:t>
      </w:r>
      <w:r>
        <w:rPr>
          <w:rFonts w:ascii="宋体" w:hAnsi="宋体"/>
          <w:bCs/>
          <w:color w:val="FF0000"/>
          <w:kern w:val="0"/>
          <w:szCs w:val="21"/>
        </w:rPr>
        <w:t>0.4</w:t>
      </w:r>
    </w:p>
    <w:p w:rsidR="00A03968" w:rsidRPr="001E108C" w:rsidRDefault="00A03968" w:rsidP="00A03968">
      <w:pPr>
        <w:rPr>
          <w:rFonts w:ascii="宋体" w:hAnsi="宋体"/>
          <w:b/>
        </w:rPr>
      </w:pPr>
      <w:r w:rsidRPr="001E108C">
        <w:rPr>
          <w:rFonts w:ascii="宋体" w:hAnsi="宋体"/>
          <w:b/>
        </w:rPr>
        <w:t>第十一章  并发控制</w:t>
      </w:r>
      <w:r w:rsidR="00351E75">
        <w:rPr>
          <w:rFonts w:ascii="宋体" w:hAnsi="宋体" w:hint="eastAsia"/>
          <w:b/>
        </w:rPr>
        <w:t xml:space="preserve"> </w:t>
      </w:r>
      <w:r w:rsidR="00351E75">
        <w:rPr>
          <w:rFonts w:ascii="宋体" w:hAnsi="宋体"/>
          <w:b/>
        </w:rPr>
        <w:t xml:space="preserve">  </w:t>
      </w:r>
      <w:r w:rsidR="00136D2D">
        <w:rPr>
          <w:rFonts w:ascii="宋体" w:hAnsi="宋体"/>
          <w:b/>
        </w:rPr>
        <w:t>309</w:t>
      </w:r>
      <w:r w:rsidR="00136D2D">
        <w:rPr>
          <w:rFonts w:ascii="宋体" w:hAnsi="宋体" w:hint="eastAsia"/>
          <w:b/>
        </w:rPr>
        <w:t>、</w:t>
      </w:r>
      <w:r w:rsidR="00136D2D">
        <w:rPr>
          <w:rFonts w:ascii="宋体" w:hAnsi="宋体" w:hint="eastAsia"/>
          <w:bCs/>
          <w:kern w:val="0"/>
          <w:szCs w:val="21"/>
        </w:rPr>
        <w:t>3</w:t>
      </w:r>
      <w:r w:rsidR="00136D2D">
        <w:rPr>
          <w:rFonts w:ascii="宋体" w:hAnsi="宋体"/>
          <w:bCs/>
          <w:kern w:val="0"/>
          <w:szCs w:val="21"/>
        </w:rPr>
        <w:t>11</w:t>
      </w:r>
      <w:r w:rsidR="00136D2D">
        <w:rPr>
          <w:rFonts w:ascii="宋体" w:hAnsi="宋体" w:hint="eastAsia"/>
          <w:b/>
        </w:rPr>
        <w:t>（阴影）</w:t>
      </w:r>
    </w:p>
    <w:p w:rsidR="00A03968" w:rsidRPr="001E108C" w:rsidRDefault="00A03968" w:rsidP="00A03968">
      <w:pPr>
        <w:pStyle w:val="a3"/>
        <w:spacing w:before="0" w:beforeAutospacing="0" w:after="0" w:afterAutospacing="0"/>
        <w:ind w:firstLineChars="200" w:firstLine="420"/>
        <w:textAlignment w:val="baseline"/>
      </w:pPr>
      <w:r w:rsidRPr="001E108C">
        <w:rPr>
          <w:bCs/>
          <w:sz w:val="21"/>
          <w:szCs w:val="21"/>
        </w:rPr>
        <w:t>准确理解数据不一致性的原因、</w:t>
      </w:r>
      <w:proofErr w:type="gramStart"/>
      <w:r w:rsidRPr="001E108C">
        <w:rPr>
          <w:bCs/>
          <w:sz w:val="21"/>
          <w:szCs w:val="21"/>
        </w:rPr>
        <w:t>活锁</w:t>
      </w:r>
      <w:proofErr w:type="gramEnd"/>
      <w:r w:rsidR="00136D2D">
        <w:rPr>
          <w:rFonts w:hint="eastAsia"/>
          <w:bCs/>
          <w:sz w:val="21"/>
          <w:szCs w:val="21"/>
        </w:rPr>
        <w:t xml:space="preserve"> </w:t>
      </w:r>
      <w:r w:rsidR="00136D2D">
        <w:rPr>
          <w:bCs/>
          <w:sz w:val="21"/>
          <w:szCs w:val="21"/>
        </w:rPr>
        <w:t>315</w:t>
      </w:r>
      <w:r w:rsidRPr="001E108C">
        <w:rPr>
          <w:bCs/>
          <w:sz w:val="21"/>
          <w:szCs w:val="21"/>
        </w:rPr>
        <w:t>和死锁的产生原因和预防，掌握三级封锁协议、两段锁协议、并发事务正确性准则、不同封锁类型的相容准则。</w:t>
      </w:r>
    </w:p>
    <w:p w:rsidR="00A03968" w:rsidRPr="00970064" w:rsidRDefault="00A03968" w:rsidP="00970064">
      <w:pPr>
        <w:pStyle w:val="a4"/>
        <w:numPr>
          <w:ilvl w:val="0"/>
          <w:numId w:val="16"/>
        </w:numPr>
        <w:ind w:firstLineChars="0"/>
        <w:rPr>
          <w:rFonts w:ascii="宋体" w:hAnsi="宋体"/>
          <w:bCs/>
          <w:kern w:val="0"/>
          <w:szCs w:val="21"/>
        </w:rPr>
      </w:pPr>
      <w:r w:rsidRPr="00970064">
        <w:rPr>
          <w:rFonts w:ascii="宋体" w:hAnsi="宋体"/>
          <w:bCs/>
          <w:kern w:val="0"/>
          <w:szCs w:val="21"/>
        </w:rPr>
        <w:t>理解并发操作所带来的数据不一致性；</w:t>
      </w:r>
    </w:p>
    <w:p w:rsidR="00970064" w:rsidRPr="00970064" w:rsidRDefault="00351E75" w:rsidP="00970064">
      <w:pPr>
        <w:pStyle w:val="a4"/>
        <w:numPr>
          <w:ilvl w:val="0"/>
          <w:numId w:val="16"/>
        </w:numPr>
        <w:ind w:firstLineChars="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掌握</w:t>
      </w:r>
      <w:r w:rsidR="00970064">
        <w:rPr>
          <w:rFonts w:ascii="宋体" w:hAnsi="宋体"/>
          <w:bCs/>
          <w:kern w:val="0"/>
          <w:szCs w:val="21"/>
        </w:rPr>
        <w:t>S锁和X锁的含义</w:t>
      </w:r>
      <w:r w:rsidR="00136D2D">
        <w:rPr>
          <w:rFonts w:ascii="宋体" w:hAnsi="宋体" w:hint="eastAsia"/>
          <w:bCs/>
          <w:kern w:val="0"/>
          <w:szCs w:val="21"/>
        </w:rPr>
        <w:t xml:space="preserve"> </w:t>
      </w:r>
      <w:r w:rsidR="00136D2D">
        <w:rPr>
          <w:rFonts w:ascii="宋体" w:hAnsi="宋体"/>
          <w:bCs/>
          <w:kern w:val="0"/>
          <w:szCs w:val="21"/>
        </w:rPr>
        <w:t>312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2、</w:t>
      </w:r>
      <w:proofErr w:type="gramStart"/>
      <w:r w:rsidRPr="001E108C">
        <w:rPr>
          <w:rFonts w:ascii="宋体" w:hAnsi="宋体"/>
          <w:bCs/>
          <w:kern w:val="0"/>
          <w:szCs w:val="21"/>
        </w:rPr>
        <w:t>掌握活锁的</w:t>
      </w:r>
      <w:proofErr w:type="gramEnd"/>
      <w:r w:rsidRPr="001E108C">
        <w:rPr>
          <w:rFonts w:ascii="宋体" w:hAnsi="宋体"/>
          <w:bCs/>
          <w:kern w:val="0"/>
          <w:szCs w:val="21"/>
        </w:rPr>
        <w:t>概念和预防方法；</w:t>
      </w:r>
    </w:p>
    <w:p w:rsidR="00A03968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t>3、</w:t>
      </w:r>
      <w:r w:rsidRPr="00136D2D">
        <w:rPr>
          <w:rFonts w:ascii="宋体" w:hAnsi="宋体"/>
          <w:bCs/>
          <w:color w:val="FF0000"/>
          <w:kern w:val="0"/>
          <w:szCs w:val="21"/>
        </w:rPr>
        <w:t>掌握死锁的概念，了解死锁的诊断和解除方法；</w:t>
      </w:r>
    </w:p>
    <w:p w:rsidR="00DD195C" w:rsidRPr="009A2467" w:rsidRDefault="00DD195C" w:rsidP="00A03968">
      <w:pPr>
        <w:ind w:firstLineChars="200" w:firstLine="420"/>
        <w:rPr>
          <w:rFonts w:ascii="宋体" w:hAnsi="宋体"/>
          <w:bCs/>
          <w:color w:val="FF0000"/>
          <w:kern w:val="0"/>
          <w:szCs w:val="21"/>
        </w:rPr>
      </w:pPr>
      <w:r>
        <w:rPr>
          <w:rFonts w:ascii="宋体" w:hAnsi="宋体" w:hint="eastAsia"/>
          <w:bCs/>
          <w:kern w:val="0"/>
          <w:szCs w:val="21"/>
        </w:rPr>
        <w:t>4、掌握</w:t>
      </w:r>
      <w:r w:rsidRPr="001E108C">
        <w:rPr>
          <w:rFonts w:ascii="宋体" w:hAnsi="宋体"/>
          <w:bCs/>
          <w:kern w:val="0"/>
          <w:szCs w:val="21"/>
        </w:rPr>
        <w:t>调度的可串行性</w:t>
      </w:r>
      <w:r>
        <w:rPr>
          <w:rFonts w:ascii="宋体" w:hAnsi="宋体" w:hint="eastAsia"/>
          <w:bCs/>
          <w:kern w:val="0"/>
          <w:szCs w:val="21"/>
        </w:rPr>
        <w:t>、</w:t>
      </w:r>
      <w:r w:rsidRPr="00136D2D">
        <w:rPr>
          <w:rFonts w:ascii="宋体" w:hAnsi="宋体"/>
          <w:bCs/>
          <w:color w:val="FF0000"/>
          <w:kern w:val="0"/>
          <w:szCs w:val="21"/>
        </w:rPr>
        <w:t>会判定调度是否是冲突可串行调</w:t>
      </w:r>
      <w:r>
        <w:rPr>
          <w:rFonts w:ascii="宋体" w:hAnsi="宋体"/>
          <w:bCs/>
          <w:kern w:val="0"/>
          <w:szCs w:val="21"/>
        </w:rPr>
        <w:t>度</w:t>
      </w:r>
      <w:r>
        <w:rPr>
          <w:rFonts w:ascii="宋体" w:hAnsi="宋体" w:hint="eastAsia"/>
          <w:bCs/>
          <w:kern w:val="0"/>
          <w:szCs w:val="21"/>
        </w:rPr>
        <w:t>，</w:t>
      </w:r>
      <w:r w:rsidR="00114DB7" w:rsidRPr="009A2467">
        <w:rPr>
          <w:rFonts w:ascii="宋体" w:hAnsi="宋体"/>
          <w:b/>
          <w:color w:val="FF0000"/>
        </w:rPr>
        <w:t>结合课件中的例题</w:t>
      </w:r>
      <w:r w:rsidRPr="009A2467">
        <w:rPr>
          <w:rFonts w:ascii="宋体" w:hAnsi="宋体"/>
          <w:bCs/>
          <w:color w:val="FF0000"/>
          <w:kern w:val="0"/>
          <w:szCs w:val="21"/>
        </w:rPr>
        <w:t>会应用</w:t>
      </w:r>
      <w:r w:rsidRPr="009A2467">
        <w:rPr>
          <w:rFonts w:ascii="宋体" w:hAnsi="宋体" w:hint="eastAsia"/>
          <w:bCs/>
          <w:color w:val="FF0000"/>
          <w:kern w:val="0"/>
          <w:szCs w:val="21"/>
        </w:rPr>
        <w:t>。</w:t>
      </w:r>
      <w:r w:rsidR="00136D2D">
        <w:rPr>
          <w:rFonts w:ascii="宋体" w:hAnsi="宋体" w:hint="eastAsia"/>
          <w:bCs/>
          <w:color w:val="FF0000"/>
          <w:kern w:val="0"/>
          <w:szCs w:val="21"/>
        </w:rPr>
        <w:t xml:space="preserve"> </w:t>
      </w:r>
      <w:r w:rsidR="00136D2D">
        <w:rPr>
          <w:rFonts w:ascii="宋体" w:hAnsi="宋体"/>
          <w:bCs/>
          <w:color w:val="FF0000"/>
          <w:kern w:val="0"/>
          <w:szCs w:val="21"/>
        </w:rPr>
        <w:t>317</w:t>
      </w:r>
    </w:p>
    <w:p w:rsidR="00A03968" w:rsidRPr="001E108C" w:rsidRDefault="00A03968" w:rsidP="00A03968">
      <w:pPr>
        <w:ind w:firstLineChars="200" w:firstLine="420"/>
        <w:rPr>
          <w:rFonts w:ascii="宋体" w:hAnsi="宋体"/>
          <w:bCs/>
          <w:kern w:val="0"/>
          <w:szCs w:val="21"/>
        </w:rPr>
      </w:pPr>
      <w:r w:rsidRPr="001E108C">
        <w:rPr>
          <w:rFonts w:ascii="宋体" w:hAnsi="宋体"/>
          <w:bCs/>
          <w:kern w:val="0"/>
          <w:szCs w:val="21"/>
        </w:rPr>
        <w:lastRenderedPageBreak/>
        <w:t>4、了解两段锁协议</w:t>
      </w:r>
      <w:r w:rsidR="00136D2D" w:rsidRPr="00136D2D">
        <w:rPr>
          <w:rFonts w:ascii="宋体" w:hAnsi="宋体"/>
          <w:bCs/>
          <w:color w:val="FF0000"/>
          <w:kern w:val="0"/>
          <w:szCs w:val="21"/>
        </w:rPr>
        <w:t>含义</w:t>
      </w:r>
      <w:r w:rsidRPr="001E108C">
        <w:rPr>
          <w:rFonts w:ascii="宋体" w:hAnsi="宋体"/>
          <w:bCs/>
          <w:kern w:val="0"/>
          <w:szCs w:val="21"/>
        </w:rPr>
        <w:t>及</w:t>
      </w:r>
      <w:bookmarkStart w:id="0" w:name="_GoBack"/>
      <w:r w:rsidRPr="00136D2D">
        <w:rPr>
          <w:rFonts w:ascii="宋体" w:hAnsi="宋体"/>
          <w:bCs/>
          <w:color w:val="FF0000"/>
          <w:kern w:val="0"/>
          <w:szCs w:val="21"/>
        </w:rPr>
        <w:t>锁的粒度的概念</w:t>
      </w:r>
      <w:bookmarkEnd w:id="0"/>
      <w:r w:rsidRPr="001E108C">
        <w:rPr>
          <w:rFonts w:ascii="宋体" w:hAnsi="宋体"/>
          <w:bCs/>
          <w:kern w:val="0"/>
          <w:szCs w:val="21"/>
        </w:rPr>
        <w:t>。</w:t>
      </w:r>
      <w:r w:rsidR="00136D2D">
        <w:rPr>
          <w:rFonts w:ascii="宋体" w:hAnsi="宋体" w:hint="eastAsia"/>
          <w:bCs/>
          <w:kern w:val="0"/>
          <w:szCs w:val="21"/>
        </w:rPr>
        <w:t>3</w:t>
      </w:r>
      <w:r w:rsidR="00136D2D">
        <w:rPr>
          <w:rFonts w:ascii="宋体" w:hAnsi="宋体"/>
          <w:bCs/>
          <w:kern w:val="0"/>
          <w:szCs w:val="21"/>
        </w:rPr>
        <w:t>19</w:t>
      </w:r>
      <w:r w:rsidR="00136D2D">
        <w:rPr>
          <w:rFonts w:ascii="宋体" w:hAnsi="宋体" w:hint="eastAsia"/>
          <w:bCs/>
          <w:kern w:val="0"/>
          <w:szCs w:val="21"/>
        </w:rPr>
        <w:t>、3</w:t>
      </w:r>
      <w:r w:rsidR="00136D2D">
        <w:rPr>
          <w:rFonts w:ascii="宋体" w:hAnsi="宋体"/>
          <w:bCs/>
          <w:kern w:val="0"/>
          <w:szCs w:val="21"/>
        </w:rPr>
        <w:t>20</w:t>
      </w:r>
    </w:p>
    <w:p w:rsidR="00452C60" w:rsidRDefault="00452C60"/>
    <w:sectPr w:rsidR="00452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B49BF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F16CAE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96EEF"/>
    <w:multiLevelType w:val="hybridMultilevel"/>
    <w:tmpl w:val="04CC7C26"/>
    <w:lvl w:ilvl="0" w:tplc="CC8E19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9A135F"/>
    <w:multiLevelType w:val="hybridMultilevel"/>
    <w:tmpl w:val="32E25354"/>
    <w:lvl w:ilvl="0" w:tplc="0FA0C140">
      <w:start w:val="1"/>
      <w:numFmt w:val="japaneseCounting"/>
      <w:lvlText w:val="第%1节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011357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F72D97"/>
    <w:multiLevelType w:val="hybridMultilevel"/>
    <w:tmpl w:val="AB5EE404"/>
    <w:lvl w:ilvl="0" w:tplc="3640C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31145E"/>
    <w:multiLevelType w:val="hybridMultilevel"/>
    <w:tmpl w:val="41F23358"/>
    <w:lvl w:ilvl="0" w:tplc="49C0B3A4">
      <w:start w:val="1"/>
      <w:numFmt w:val="japaneseCounting"/>
      <w:lvlText w:val="第%1节"/>
      <w:lvlJc w:val="left"/>
      <w:pPr>
        <w:ind w:left="840" w:hanging="8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D1C45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744EF"/>
    <w:multiLevelType w:val="hybridMultilevel"/>
    <w:tmpl w:val="C0B67950"/>
    <w:lvl w:ilvl="0" w:tplc="830A928E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D52209"/>
    <w:multiLevelType w:val="hybridMultilevel"/>
    <w:tmpl w:val="AB5EE404"/>
    <w:lvl w:ilvl="0" w:tplc="3640C2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2670F5"/>
    <w:multiLevelType w:val="hybridMultilevel"/>
    <w:tmpl w:val="8466D4CC"/>
    <w:lvl w:ilvl="0" w:tplc="77E6489C">
      <w:start w:val="1"/>
      <w:numFmt w:val="decimal"/>
      <w:lvlText w:val="%1、"/>
      <w:lvlJc w:val="left"/>
      <w:pPr>
        <w:ind w:left="840" w:hanging="4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4B01F8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741D7F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7F5DB7"/>
    <w:multiLevelType w:val="hybridMultilevel"/>
    <w:tmpl w:val="8F2E5ECA"/>
    <w:lvl w:ilvl="0" w:tplc="D4DC7FF0">
      <w:start w:val="1"/>
      <w:numFmt w:val="japaneseCounting"/>
      <w:lvlText w:val="第%1节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695AE8"/>
    <w:multiLevelType w:val="hybridMultilevel"/>
    <w:tmpl w:val="5FDAA55A"/>
    <w:lvl w:ilvl="0" w:tplc="F6E0739A">
      <w:start w:val="1"/>
      <w:numFmt w:val="japaneseCounting"/>
      <w:lvlText w:val="第%1节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C2D1457"/>
    <w:multiLevelType w:val="hybridMultilevel"/>
    <w:tmpl w:val="DF86B7D4"/>
    <w:lvl w:ilvl="0" w:tplc="77E6489C">
      <w:start w:val="1"/>
      <w:numFmt w:val="decimal"/>
      <w:lvlText w:val="%1、"/>
      <w:lvlJc w:val="left"/>
      <w:pPr>
        <w:ind w:left="720" w:hanging="72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8"/>
  </w:num>
  <w:num w:numId="7">
    <w:abstractNumId w:val="14"/>
  </w:num>
  <w:num w:numId="8">
    <w:abstractNumId w:val="0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  <w:num w:numId="13">
    <w:abstractNumId w:val="5"/>
  </w:num>
  <w:num w:numId="14">
    <w:abstractNumId w:val="1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68"/>
    <w:rsid w:val="0003783D"/>
    <w:rsid w:val="000824B2"/>
    <w:rsid w:val="00114DB7"/>
    <w:rsid w:val="00136D2D"/>
    <w:rsid w:val="001C0513"/>
    <w:rsid w:val="003279FA"/>
    <w:rsid w:val="003505BD"/>
    <w:rsid w:val="00351E75"/>
    <w:rsid w:val="00354B82"/>
    <w:rsid w:val="00356D1A"/>
    <w:rsid w:val="00357DC0"/>
    <w:rsid w:val="00391951"/>
    <w:rsid w:val="003E5199"/>
    <w:rsid w:val="00441257"/>
    <w:rsid w:val="004414E5"/>
    <w:rsid w:val="00452C60"/>
    <w:rsid w:val="00537A6F"/>
    <w:rsid w:val="005700EE"/>
    <w:rsid w:val="0057543F"/>
    <w:rsid w:val="005E59D0"/>
    <w:rsid w:val="005E7E5E"/>
    <w:rsid w:val="008E072F"/>
    <w:rsid w:val="00933B3D"/>
    <w:rsid w:val="009431D2"/>
    <w:rsid w:val="00970064"/>
    <w:rsid w:val="009A2467"/>
    <w:rsid w:val="009B25A4"/>
    <w:rsid w:val="00A03968"/>
    <w:rsid w:val="00C12313"/>
    <w:rsid w:val="00C42960"/>
    <w:rsid w:val="00C650EF"/>
    <w:rsid w:val="00C91B6B"/>
    <w:rsid w:val="00D006A2"/>
    <w:rsid w:val="00D00B88"/>
    <w:rsid w:val="00DD195C"/>
    <w:rsid w:val="00ED68F2"/>
    <w:rsid w:val="00F35832"/>
    <w:rsid w:val="00F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DEEEE-8733-4FD4-B9C4-3BC6379B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96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A0396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91B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郑炅</dc:creator>
  <cp:keywords/>
  <dc:description/>
  <cp:lastModifiedBy>郑炅</cp:lastModifiedBy>
  <cp:revision>35</cp:revision>
  <dcterms:created xsi:type="dcterms:W3CDTF">2020-06-03T14:30:00Z</dcterms:created>
  <dcterms:modified xsi:type="dcterms:W3CDTF">2020-06-05T03:24:00Z</dcterms:modified>
</cp:coreProperties>
</file>