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721" w:rsidRPr="004C61CF"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16"/>
          <w:szCs w:val="16"/>
        </w:rPr>
      </w:pPr>
    </w:p>
    <w:p w:rsidR="00CF0721" w:rsidRPr="00923530" w:rsidRDefault="00CF0721" w:rsidP="00CF0721">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28"/>
          <w:szCs w:val="28"/>
        </w:rPr>
      </w:pPr>
      <w:r w:rsidRPr="00923530">
        <w:rPr>
          <w:b/>
          <w:sz w:val="28"/>
          <w:szCs w:val="28"/>
        </w:rPr>
        <w:t>TRƯỜNG ĐẠI HỌC BÁCH KHOA</w:t>
      </w: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32"/>
        </w:rPr>
      </w:pPr>
      <w:r>
        <w:rPr>
          <w:b/>
          <w:noProof/>
          <w:sz w:val="32"/>
          <w:szCs w:val="32"/>
        </w:rPr>
        <mc:AlternateContent>
          <mc:Choice Requires="wps">
            <w:drawing>
              <wp:anchor distT="0" distB="0" distL="114300" distR="114300" simplePos="0" relativeHeight="251660288" behindDoc="0" locked="0" layoutInCell="1" allowOverlap="1" wp14:anchorId="0037E079" wp14:editId="7AAB320F">
                <wp:simplePos x="0" y="0"/>
                <wp:positionH relativeFrom="column">
                  <wp:posOffset>1720215</wp:posOffset>
                </wp:positionH>
                <wp:positionV relativeFrom="paragraph">
                  <wp:posOffset>268605</wp:posOffset>
                </wp:positionV>
                <wp:extent cx="2657475" cy="0"/>
                <wp:effectExtent l="0" t="0" r="0" b="0"/>
                <wp:wrapNone/>
                <wp:docPr id="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347212" id="_x0000_t32" coordsize="21600,21600" o:spt="32" o:oned="t" path="m,l21600,21600e" filled="f">
                <v:path arrowok="t" fillok="f" o:connecttype="none"/>
                <o:lock v:ext="edit" shapetype="t"/>
              </v:shapetype>
              <v:shape id="AutoShape 57" o:spid="_x0000_s1026" type="#_x0000_t32" style="position:absolute;margin-left:135.45pt;margin-top:21.15pt;width:209.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"/>
            </w:pict>
          </mc:Fallback>
        </mc:AlternateContent>
      </w:r>
      <w:r w:rsidRPr="00AA62D3">
        <w:rPr>
          <w:b/>
          <w:sz w:val="32"/>
          <w:szCs w:val="32"/>
        </w:rPr>
        <w:t>KHOA CÔNG NGHỆ THÔNG TIN</w:t>
      </w: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rsidR="00CF0721" w:rsidRPr="00E647C7" w:rsidRDefault="00CF0721" w:rsidP="00CF0721">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r w:rsidRPr="00AA62D3">
        <w:rPr>
          <w:noProof/>
        </w:rPr>
        <w:drawing>
          <wp:anchor distT="0" distB="0" distL="114300" distR="114300" simplePos="0" relativeHeight="251659264" behindDoc="1" locked="0" layoutInCell="1" allowOverlap="1" wp14:anchorId="14AC5AD2" wp14:editId="3324E569">
            <wp:simplePos x="0" y="0"/>
            <wp:positionH relativeFrom="column">
              <wp:posOffset>2641600</wp:posOffset>
            </wp:positionH>
            <wp:positionV relativeFrom="paragraph">
              <wp:posOffset>442595</wp:posOffset>
            </wp:positionV>
            <wp:extent cx="685800" cy="685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p>
    <w:p w:rsidR="00CF0721" w:rsidRPr="00E647C7"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rsidR="00CF0721" w:rsidRPr="00E647C7"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rsidR="00CF0721" w:rsidRPr="00E647C7"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rsidR="00CF0721" w:rsidRPr="00E647C7" w:rsidRDefault="00CF0721" w:rsidP="00CF0721">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50"/>
          <w:szCs w:val="50"/>
        </w:rPr>
      </w:pPr>
      <w:r>
        <w:rPr>
          <w:b/>
          <w:color w:val="000000"/>
          <w:sz w:val="50"/>
          <w:szCs w:val="50"/>
        </w:rPr>
        <w:t>ĐỒ ÁN CÔNG NGHỆ PHẦN MỀM</w:t>
      </w: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50"/>
          <w:szCs w:val="50"/>
        </w:rPr>
      </w:pP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r w:rsidRPr="00F5182B">
        <w:rPr>
          <w:b/>
          <w:color w:val="000000"/>
          <w:sz w:val="40"/>
          <w:szCs w:val="40"/>
        </w:rPr>
        <w:t>TÊN ĐỀ TÀI</w:t>
      </w:r>
    </w:p>
    <w:p w:rsidR="00CF0721" w:rsidRPr="00B364F8" w:rsidRDefault="00CF0721" w:rsidP="00CF0721">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sz w:val="40"/>
          <w:szCs w:val="40"/>
          <w:lang w:val="vi-VN"/>
        </w:rPr>
      </w:pPr>
      <w:r>
        <w:rPr>
          <w:b/>
          <w:bCs/>
          <w:i/>
          <w:color w:val="000000"/>
          <w:sz w:val="40"/>
          <w:szCs w:val="40"/>
        </w:rPr>
        <w:t xml:space="preserve">XÂY DỰNG PHẦN MỀM QUẢN LÝ THƯ VIỆN </w:t>
      </w: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r w:rsidRPr="00E647C7">
        <w:rPr>
          <w:b/>
          <w:color w:val="000000"/>
        </w:rPr>
        <w:tab/>
      </w: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rsidR="00CF0721" w:rsidRPr="005E4095" w:rsidRDefault="00CF0721" w:rsidP="00CF0721">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bCs/>
          <w:color w:val="000000"/>
          <w:sz w:val="28"/>
          <w:szCs w:val="28"/>
        </w:rPr>
      </w:pPr>
      <w:r>
        <w:rPr>
          <w:color w:val="000000"/>
          <w:sz w:val="28"/>
          <w:szCs w:val="28"/>
        </w:rPr>
        <w:tab/>
      </w:r>
      <w:r w:rsidR="00D22C40">
        <w:rPr>
          <w:color w:val="000000"/>
          <w:sz w:val="28"/>
          <w:szCs w:val="28"/>
        </w:rPr>
        <w:t>Giáo viên</w:t>
      </w:r>
      <w:r w:rsidRPr="008E3D50">
        <w:rPr>
          <w:color w:val="000000"/>
          <w:sz w:val="28"/>
          <w:szCs w:val="28"/>
        </w:rPr>
        <w:t xml:space="preserve"> hướng dẫn</w:t>
      </w:r>
      <w:r w:rsidRPr="01553FA1">
        <w:rPr>
          <w:b/>
          <w:bCs/>
          <w:color w:val="000000"/>
          <w:sz w:val="28"/>
          <w:szCs w:val="28"/>
        </w:rPr>
        <w:t xml:space="preserve">:  </w:t>
      </w:r>
      <w:r>
        <w:rPr>
          <w:b/>
          <w:bCs/>
          <w:color w:val="000000"/>
          <w:sz w:val="28"/>
          <w:szCs w:val="28"/>
        </w:rPr>
        <w:t>Ts. ĐẶNG HOÀI PHƯƠNG</w:t>
      </w:r>
    </w:p>
    <w:p w:rsidR="00CF0721" w:rsidRPr="005E4095" w:rsidRDefault="00CF0721" w:rsidP="00CF0721">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bCs/>
          <w:color w:val="000000" w:themeColor="text1"/>
        </w:rPr>
      </w:pPr>
      <w:r>
        <w:rPr>
          <w:color w:val="000000"/>
          <w:sz w:val="28"/>
          <w:szCs w:val="28"/>
        </w:rPr>
        <w:tab/>
      </w:r>
      <w:r w:rsidRPr="008E3D50">
        <w:rPr>
          <w:color w:val="000000"/>
          <w:sz w:val="28"/>
          <w:szCs w:val="28"/>
        </w:rPr>
        <w:t>Sinh viên thực hiện</w:t>
      </w:r>
      <w:r w:rsidRPr="6F5CE7EA">
        <w:rPr>
          <w:b/>
          <w:bCs/>
          <w:color w:val="000000"/>
          <w:sz w:val="28"/>
          <w:szCs w:val="28"/>
        </w:rPr>
        <w:t xml:space="preserve">: </w:t>
      </w:r>
      <w:r w:rsidRPr="01553FA1">
        <w:rPr>
          <w:b/>
          <w:bCs/>
          <w:color w:val="000000"/>
          <w:sz w:val="28"/>
          <w:szCs w:val="28"/>
        </w:rPr>
        <w:t xml:space="preserve">  </w:t>
      </w:r>
    </w:p>
    <w:p w:rsidR="00CF0721" w:rsidRDefault="00CF0721" w:rsidP="00CF0721">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bCs/>
          <w:color w:val="000000"/>
          <w:sz w:val="28"/>
          <w:szCs w:val="28"/>
        </w:rPr>
      </w:pPr>
      <w:r w:rsidRPr="01553FA1">
        <w:rPr>
          <w:b/>
          <w:bCs/>
          <w:color w:val="000000"/>
          <w:sz w:val="28"/>
          <w:szCs w:val="28"/>
        </w:rPr>
        <w:t xml:space="preserve">                                             </w:t>
      </w:r>
      <w:r>
        <w:rPr>
          <w:b/>
          <w:bCs/>
          <w:color w:val="000000"/>
          <w:sz w:val="28"/>
          <w:szCs w:val="28"/>
        </w:rPr>
        <w:tab/>
      </w:r>
      <w:r>
        <w:rPr>
          <w:b/>
          <w:bCs/>
          <w:color w:val="000000"/>
          <w:sz w:val="28"/>
          <w:szCs w:val="28"/>
        </w:rPr>
        <w:tab/>
      </w:r>
      <w:r w:rsidRPr="01553FA1">
        <w:rPr>
          <w:b/>
          <w:bCs/>
          <w:color w:val="000000"/>
          <w:sz w:val="28"/>
          <w:szCs w:val="28"/>
        </w:rPr>
        <w:t>TÊN</w:t>
      </w:r>
      <w:r>
        <w:rPr>
          <w:b/>
          <w:bCs/>
          <w:color w:val="000000"/>
          <w:sz w:val="28"/>
          <w:szCs w:val="28"/>
        </w:rPr>
        <w:t>: Văn Trung Hiếu</w:t>
      </w:r>
    </w:p>
    <w:p w:rsidR="00D22C40" w:rsidRPr="00D22C40" w:rsidRDefault="00CF0721" w:rsidP="00CF0721">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sidRPr="01553FA1">
        <w:rPr>
          <w:b/>
          <w:bCs/>
          <w:color w:val="000000"/>
          <w:sz w:val="28"/>
          <w:szCs w:val="28"/>
        </w:rPr>
        <w:t>LỚP:</w:t>
      </w:r>
      <w:r w:rsidRPr="005E4095">
        <w:rPr>
          <w:b/>
          <w:color w:val="000000"/>
          <w:sz w:val="28"/>
          <w:szCs w:val="28"/>
        </w:rPr>
        <w:tab/>
      </w:r>
      <w:r>
        <w:rPr>
          <w:b/>
          <w:bCs/>
          <w:color w:val="000000"/>
          <w:sz w:val="28"/>
          <w:szCs w:val="28"/>
        </w:rPr>
        <w:t>19TCLC_DT5</w:t>
      </w:r>
      <w:r w:rsidRPr="01553FA1">
        <w:rPr>
          <w:b/>
          <w:bCs/>
          <w:color w:val="000000"/>
          <w:sz w:val="28"/>
          <w:szCs w:val="28"/>
        </w:rPr>
        <w:t xml:space="preserve">  NHÓM: </w:t>
      </w:r>
      <w:r>
        <w:rPr>
          <w:b/>
          <w:bCs/>
          <w:color w:val="000000"/>
          <w:sz w:val="28"/>
          <w:szCs w:val="28"/>
        </w:rPr>
        <w:t>7</w:t>
      </w:r>
    </w:p>
    <w:p w:rsidR="00D22C40" w:rsidRDefault="00CF0721" w:rsidP="00CF0721">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bCs/>
          <w:color w:val="000000"/>
          <w:sz w:val="28"/>
          <w:szCs w:val="28"/>
        </w:rPr>
      </w:pPr>
      <w:r w:rsidRPr="01553FA1">
        <w:rPr>
          <w:b/>
          <w:bCs/>
          <w:color w:val="000000"/>
          <w:sz w:val="28"/>
          <w:szCs w:val="28"/>
        </w:rPr>
        <w:t xml:space="preserve">                                                     </w:t>
      </w:r>
      <w:r>
        <w:rPr>
          <w:b/>
          <w:bCs/>
          <w:color w:val="000000"/>
          <w:sz w:val="28"/>
          <w:szCs w:val="28"/>
        </w:rPr>
        <w:tab/>
      </w:r>
      <w:r w:rsidRPr="01553FA1">
        <w:rPr>
          <w:b/>
          <w:bCs/>
          <w:color w:val="000000"/>
          <w:sz w:val="28"/>
          <w:szCs w:val="28"/>
        </w:rPr>
        <w:t>TÊN</w:t>
      </w:r>
      <w:r>
        <w:rPr>
          <w:b/>
          <w:bCs/>
          <w:color w:val="000000"/>
          <w:sz w:val="28"/>
          <w:szCs w:val="28"/>
        </w:rPr>
        <w:t xml:space="preserve">: </w:t>
      </w:r>
      <w:r>
        <w:rPr>
          <w:b/>
          <w:bCs/>
          <w:color w:val="000000"/>
          <w:sz w:val="28"/>
          <w:szCs w:val="28"/>
        </w:rPr>
        <w:t>Nguyễn Văn Quốc Hùng</w:t>
      </w:r>
      <w:r w:rsidRPr="01553FA1">
        <w:rPr>
          <w:b/>
          <w:bCs/>
          <w:color w:val="000000"/>
          <w:sz w:val="28"/>
          <w:szCs w:val="28"/>
        </w:rPr>
        <w:t xml:space="preserve">   </w:t>
      </w:r>
      <w:r w:rsidRPr="005E4095">
        <w:rPr>
          <w:b/>
          <w:color w:val="000000"/>
          <w:sz w:val="28"/>
          <w:szCs w:val="28"/>
        </w:rPr>
        <w:tab/>
      </w:r>
      <w:r w:rsidRPr="005E4095">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Pr="01553FA1">
        <w:rPr>
          <w:b/>
          <w:bCs/>
          <w:color w:val="000000"/>
          <w:sz w:val="28"/>
          <w:szCs w:val="28"/>
        </w:rPr>
        <w:t>LỚP:</w:t>
      </w:r>
      <w:r w:rsidRPr="00B364F8">
        <w:rPr>
          <w:b/>
          <w:bCs/>
          <w:color w:val="000000"/>
          <w:sz w:val="28"/>
          <w:szCs w:val="28"/>
        </w:rPr>
        <w:t xml:space="preserve"> </w:t>
      </w:r>
      <w:r>
        <w:rPr>
          <w:b/>
          <w:bCs/>
          <w:color w:val="000000"/>
          <w:sz w:val="28"/>
          <w:szCs w:val="28"/>
        </w:rPr>
        <w:t>19TCLC_DT5</w:t>
      </w:r>
      <w:r w:rsidRPr="01553FA1">
        <w:rPr>
          <w:b/>
          <w:bCs/>
          <w:color w:val="000000"/>
          <w:sz w:val="28"/>
          <w:szCs w:val="28"/>
        </w:rPr>
        <w:t xml:space="preserve">  NHÓM: </w:t>
      </w:r>
      <w:r>
        <w:rPr>
          <w:b/>
          <w:bCs/>
          <w:color w:val="000000"/>
          <w:sz w:val="28"/>
          <w:szCs w:val="28"/>
        </w:rPr>
        <w:t>7</w:t>
      </w:r>
    </w:p>
    <w:p w:rsidR="00CF0721" w:rsidRPr="00B364F8" w:rsidRDefault="00D22C40" w:rsidP="00CF0721">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bCs/>
          <w:color w:val="000000"/>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sidR="00CF0721" w:rsidRPr="01553FA1">
        <w:rPr>
          <w:b/>
          <w:bCs/>
          <w:color w:val="000000"/>
          <w:sz w:val="28"/>
          <w:szCs w:val="28"/>
        </w:rPr>
        <w:t>TÊN</w:t>
      </w:r>
      <w:r w:rsidR="00CF0721">
        <w:rPr>
          <w:b/>
          <w:bCs/>
          <w:color w:val="000000"/>
          <w:sz w:val="28"/>
          <w:szCs w:val="28"/>
        </w:rPr>
        <w:t xml:space="preserve">: </w:t>
      </w:r>
      <w:r>
        <w:rPr>
          <w:b/>
          <w:bCs/>
          <w:color w:val="000000"/>
          <w:sz w:val="28"/>
          <w:szCs w:val="28"/>
        </w:rPr>
        <w:t>Lê Minh Trí</w:t>
      </w:r>
      <w:r w:rsidR="00CF0721" w:rsidRPr="01553FA1">
        <w:rPr>
          <w:b/>
          <w:bCs/>
          <w:color w:val="000000"/>
          <w:sz w:val="28"/>
          <w:szCs w:val="28"/>
        </w:rPr>
        <w:t xml:space="preserve">   </w:t>
      </w:r>
      <w:r w:rsidR="00CF0721" w:rsidRPr="005E4095">
        <w:rPr>
          <w:b/>
          <w:color w:val="000000"/>
          <w:sz w:val="28"/>
          <w:szCs w:val="28"/>
        </w:rPr>
        <w:tab/>
      </w:r>
      <w:r w:rsidR="00CF0721" w:rsidRPr="005E4095">
        <w:rPr>
          <w:b/>
          <w:color w:val="000000"/>
          <w:sz w:val="28"/>
          <w:szCs w:val="28"/>
        </w:rPr>
        <w:tab/>
      </w:r>
      <w:r w:rsidR="00CF0721">
        <w:rPr>
          <w:b/>
          <w:color w:val="000000"/>
          <w:sz w:val="28"/>
          <w:szCs w:val="28"/>
        </w:rPr>
        <w:tab/>
      </w:r>
      <w:r w:rsidR="00CF0721">
        <w:rPr>
          <w:b/>
          <w:color w:val="000000"/>
          <w:sz w:val="28"/>
          <w:szCs w:val="28"/>
        </w:rPr>
        <w:tab/>
      </w:r>
      <w:r w:rsidR="00CF0721">
        <w:rPr>
          <w:b/>
          <w:color w:val="000000"/>
          <w:sz w:val="28"/>
          <w:szCs w:val="28"/>
        </w:rPr>
        <w:tab/>
      </w:r>
      <w:r w:rsidR="00CF0721">
        <w:rPr>
          <w:b/>
          <w:color w:val="000000"/>
          <w:sz w:val="28"/>
          <w:szCs w:val="28"/>
        </w:rPr>
        <w:tab/>
      </w:r>
      <w:r>
        <w:rPr>
          <w:b/>
          <w:color w:val="000000"/>
          <w:sz w:val="28"/>
          <w:szCs w:val="28"/>
        </w:rPr>
        <w:tab/>
      </w:r>
      <w:r>
        <w:rPr>
          <w:b/>
          <w:color w:val="000000"/>
          <w:sz w:val="28"/>
          <w:szCs w:val="28"/>
        </w:rPr>
        <w:tab/>
      </w:r>
      <w:r w:rsidR="00CF0721" w:rsidRPr="01553FA1">
        <w:rPr>
          <w:b/>
          <w:bCs/>
          <w:color w:val="000000"/>
          <w:sz w:val="28"/>
          <w:szCs w:val="28"/>
        </w:rPr>
        <w:t>LỚP:</w:t>
      </w:r>
      <w:r w:rsidR="00CF0721" w:rsidRPr="00B364F8">
        <w:rPr>
          <w:b/>
          <w:bCs/>
          <w:color w:val="000000"/>
          <w:sz w:val="28"/>
          <w:szCs w:val="28"/>
        </w:rPr>
        <w:t xml:space="preserve"> </w:t>
      </w:r>
      <w:r w:rsidR="00CF0721">
        <w:rPr>
          <w:b/>
          <w:bCs/>
          <w:color w:val="000000"/>
          <w:sz w:val="28"/>
          <w:szCs w:val="28"/>
        </w:rPr>
        <w:t>19TCLC_DT5</w:t>
      </w:r>
      <w:r w:rsidR="00CF0721" w:rsidRPr="01553FA1">
        <w:rPr>
          <w:b/>
          <w:bCs/>
          <w:color w:val="000000"/>
          <w:sz w:val="28"/>
          <w:szCs w:val="28"/>
        </w:rPr>
        <w:t xml:space="preserve">  NHÓM: </w:t>
      </w:r>
      <w:r w:rsidR="00CF0721">
        <w:rPr>
          <w:b/>
          <w:bCs/>
          <w:color w:val="000000"/>
          <w:sz w:val="28"/>
          <w:szCs w:val="28"/>
        </w:rPr>
        <w:t>7</w:t>
      </w:r>
    </w:p>
    <w:p w:rsidR="00D22C40" w:rsidRDefault="00D22C40" w:rsidP="00CF0721">
      <w:pPr>
        <w:pBdr>
          <w:top w:val="thinThickSmallGap" w:sz="24" w:space="1" w:color="auto"/>
          <w:left w:val="thinThickSmallGap" w:sz="24" w:space="4" w:color="auto"/>
          <w:bottom w:val="thickThinSmallGap" w:sz="24" w:space="1" w:color="auto"/>
          <w:right w:val="thickThinSmallGap" w:sz="24" w:space="4" w:color="auto"/>
        </w:pBdr>
        <w:ind w:firstLine="0"/>
        <w:rPr>
          <w:b/>
          <w:color w:val="000000"/>
        </w:rPr>
      </w:pPr>
    </w:p>
    <w:p w:rsidR="00D22C40" w:rsidRPr="00E647C7" w:rsidRDefault="00D22C40" w:rsidP="00CF0721">
      <w:pPr>
        <w:pBdr>
          <w:top w:val="thinThickSmallGap" w:sz="24" w:space="1" w:color="auto"/>
          <w:left w:val="thinThickSmallGap" w:sz="24" w:space="4" w:color="auto"/>
          <w:bottom w:val="thickThinSmallGap" w:sz="24" w:space="1" w:color="auto"/>
          <w:right w:val="thickThinSmallGap" w:sz="24" w:space="4" w:color="auto"/>
        </w:pBdr>
        <w:ind w:firstLine="0"/>
        <w:rPr>
          <w:b/>
          <w:color w:val="000000"/>
        </w:rPr>
      </w:pPr>
    </w:p>
    <w:p w:rsidR="00CF0721" w:rsidRPr="00E647C7" w:rsidRDefault="00CF0721" w:rsidP="00CF0721">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rsidR="00CF0721" w:rsidRPr="00E647C7" w:rsidRDefault="00CF0721" w:rsidP="00CF0721">
      <w:pPr>
        <w:pBdr>
          <w:top w:val="thinThickSmallGap" w:sz="24" w:space="1" w:color="auto"/>
          <w:left w:val="thinThickSmallGap" w:sz="24" w:space="4" w:color="auto"/>
          <w:bottom w:val="thickThinSmallGap" w:sz="24" w:space="1" w:color="auto"/>
          <w:right w:val="thickThinSmallGap" w:sz="24" w:space="4" w:color="auto"/>
        </w:pBdr>
        <w:jc w:val="center"/>
        <w:rPr>
          <w:b/>
          <w:color w:val="000000"/>
        </w:rPr>
        <w:sectPr w:rsidR="00CF0721" w:rsidRPr="00E647C7" w:rsidSect="00124512">
          <w:footerReference w:type="default" r:id="rId6"/>
          <w:pgSz w:w="11909" w:h="16834" w:code="9"/>
          <w:pgMar w:top="1134" w:right="1134" w:bottom="1134" w:left="1701" w:header="720" w:footer="720" w:gutter="0"/>
          <w:cols w:space="720"/>
          <w:docGrid w:linePitch="360"/>
        </w:sectPr>
      </w:pPr>
      <w:r w:rsidRPr="00E647C7">
        <w:rPr>
          <w:b/>
          <w:color w:val="000000"/>
        </w:rPr>
        <w:t>Đà Nẵng, 0</w:t>
      </w:r>
      <w:r>
        <w:rPr>
          <w:b/>
          <w:color w:val="000000"/>
        </w:rPr>
        <w:t>6</w:t>
      </w:r>
      <w:r w:rsidRPr="00E647C7">
        <w:rPr>
          <w:b/>
          <w:color w:val="000000"/>
        </w:rPr>
        <w:t>/20</w:t>
      </w:r>
      <w:r>
        <w:rPr>
          <w:b/>
          <w:color w:val="000000"/>
        </w:rPr>
        <w:t>20</w:t>
      </w:r>
    </w:p>
    <w:p w:rsidR="00D22C40" w:rsidRDefault="00D22C40" w:rsidP="00D22C40">
      <w:pPr>
        <w:jc w:val="center"/>
        <w:rPr>
          <w:b/>
          <w:sz w:val="32"/>
          <w:szCs w:val="32"/>
        </w:rPr>
      </w:pPr>
      <w:r w:rsidRPr="00D22C40">
        <w:rPr>
          <w:b/>
          <w:sz w:val="32"/>
          <w:szCs w:val="32"/>
        </w:rPr>
        <w:lastRenderedPageBreak/>
        <w:t>MỤC LỤC</w:t>
      </w:r>
    </w:p>
    <w:p w:rsidR="00D22C40" w:rsidRDefault="00D22C40">
      <w:pPr>
        <w:spacing w:before="0" w:after="160" w:line="259" w:lineRule="auto"/>
        <w:ind w:firstLine="0"/>
        <w:rPr>
          <w:b/>
          <w:sz w:val="32"/>
          <w:szCs w:val="32"/>
        </w:rPr>
      </w:pPr>
      <w:r>
        <w:rPr>
          <w:b/>
          <w:sz w:val="32"/>
          <w:szCs w:val="32"/>
        </w:rPr>
        <w:br w:type="page"/>
      </w:r>
    </w:p>
    <w:p w:rsidR="00D22C40" w:rsidRDefault="00D22C40" w:rsidP="00D22C40">
      <w:pPr>
        <w:jc w:val="center"/>
        <w:rPr>
          <w:b/>
          <w:sz w:val="32"/>
          <w:szCs w:val="32"/>
        </w:rPr>
      </w:pPr>
      <w:r>
        <w:rPr>
          <w:b/>
          <w:sz w:val="32"/>
          <w:szCs w:val="32"/>
        </w:rPr>
        <w:lastRenderedPageBreak/>
        <w:t>LỜI CẢM ƠN</w:t>
      </w:r>
    </w:p>
    <w:p w:rsidR="00D22C40" w:rsidRDefault="00D22C40">
      <w:pPr>
        <w:spacing w:before="0" w:after="160" w:line="259" w:lineRule="auto"/>
        <w:ind w:firstLine="0"/>
        <w:rPr>
          <w:b/>
          <w:sz w:val="32"/>
          <w:szCs w:val="32"/>
        </w:rPr>
      </w:pPr>
      <w:r>
        <w:rPr>
          <w:b/>
          <w:sz w:val="32"/>
          <w:szCs w:val="32"/>
        </w:rPr>
        <w:br w:type="page"/>
      </w:r>
    </w:p>
    <w:p w:rsidR="00475B86" w:rsidRDefault="00D22C40" w:rsidP="00D22C40">
      <w:pPr>
        <w:jc w:val="center"/>
        <w:rPr>
          <w:b/>
          <w:sz w:val="32"/>
          <w:szCs w:val="32"/>
        </w:rPr>
      </w:pPr>
      <w:r>
        <w:rPr>
          <w:b/>
          <w:sz w:val="32"/>
          <w:szCs w:val="32"/>
        </w:rPr>
        <w:lastRenderedPageBreak/>
        <w:t>MỞ ĐẦU</w:t>
      </w:r>
    </w:p>
    <w:p w:rsidR="00D22C40" w:rsidRPr="00D22C40" w:rsidRDefault="00D22C40" w:rsidP="00D22C40">
      <w:pPr>
        <w:pStyle w:val="ListParagraph"/>
        <w:numPr>
          <w:ilvl w:val="0"/>
          <w:numId w:val="1"/>
        </w:numPr>
        <w:rPr>
          <w:b/>
        </w:rPr>
      </w:pPr>
      <w:r w:rsidRPr="00D22C40">
        <w:rPr>
          <w:b/>
        </w:rPr>
        <w:t>Lý do chọn đề tài</w:t>
      </w:r>
    </w:p>
    <w:p w:rsidR="00D22C40" w:rsidRDefault="00D22C40" w:rsidP="00D22C40">
      <w:pPr>
        <w:ind w:left="360"/>
      </w:pPr>
      <w:r>
        <w:t xml:space="preserve">Hiện nay, thư viện Trường </w:t>
      </w:r>
      <w:r>
        <w:t xml:space="preserve">Đại học Bách Khoa Đà Nẵng </w:t>
      </w:r>
      <w:r>
        <w:t>chưa có một hệ thống chuyên biệt nào để lưu trữ thông tin sách và việc mượn trả sách tại thư viện trường. Việc quản lý độc giả mượn trả sách bằng thủ công còn nhiều bất cập như: mất nhiều thời gian, sổ sách nhiều, dễ sai sót trong thống kê,… Bên cạnh đó là sự phát triển của công nghệ thông tin, nhu cầu ứng dụng công nghệ vào trong quản lý ngày càng phát triển mạnh và đem lại rất nhiều lợi ích. Vì vậy, cần phải xây dựng một chương trình quản lý để đáp ứng nhu cầu quản lý và mượn trả sách được dễ dàng và thuận tiện. Từ những yêu cầu trên cùng với sự góp ý của các thầy cô giáo, nhóm chúng em quyết định chọn để tài là “Xây dựng phần mềm quản lý thư viện”.</w:t>
      </w:r>
    </w:p>
    <w:p w:rsidR="00D22C40" w:rsidRPr="007821C4" w:rsidRDefault="007821C4" w:rsidP="00D22C40">
      <w:pPr>
        <w:pStyle w:val="ListParagraph"/>
        <w:numPr>
          <w:ilvl w:val="0"/>
          <w:numId w:val="1"/>
        </w:numPr>
        <w:rPr>
          <w:b/>
        </w:rPr>
      </w:pPr>
      <w:r w:rsidRPr="007821C4">
        <w:rPr>
          <w:b/>
        </w:rPr>
        <w:t>Giới hạn và phạm vi</w:t>
      </w:r>
    </w:p>
    <w:p w:rsidR="00D22C40" w:rsidRDefault="00D22C40" w:rsidP="007821C4">
      <w:pPr>
        <w:pStyle w:val="ListParagraph"/>
        <w:ind w:left="1080" w:firstLine="0"/>
        <w:jc w:val="both"/>
      </w:pPr>
      <w:r>
        <w:t>Thư viện Trường Đại học Bách Khoa Đà Nẵng</w:t>
      </w:r>
      <w:r w:rsidR="007821C4">
        <w:t>.</w:t>
      </w:r>
    </w:p>
    <w:p w:rsidR="00D22C40" w:rsidRPr="007821C4" w:rsidRDefault="00D22C40" w:rsidP="00D22C40">
      <w:pPr>
        <w:pStyle w:val="ListParagraph"/>
        <w:numPr>
          <w:ilvl w:val="0"/>
          <w:numId w:val="1"/>
        </w:numPr>
        <w:rPr>
          <w:b/>
        </w:rPr>
      </w:pPr>
      <w:r w:rsidRPr="007821C4">
        <w:rPr>
          <w:b/>
        </w:rPr>
        <w:t>Mục đích</w:t>
      </w:r>
    </w:p>
    <w:p w:rsidR="007821C4" w:rsidRDefault="007821C4" w:rsidP="007821C4">
      <w:pPr>
        <w:pStyle w:val="ListParagraph"/>
        <w:ind w:left="284" w:firstLine="796"/>
        <w:jc w:val="both"/>
      </w:pPr>
      <w:r>
        <w:t>Xây dựng được phần mềm quản lý thư viện cho trường Đại học Bách Khoa Đà Nẵng.</w:t>
      </w:r>
    </w:p>
    <w:p w:rsidR="007821C4" w:rsidRPr="007821C4" w:rsidRDefault="007821C4" w:rsidP="007821C4">
      <w:pPr>
        <w:pStyle w:val="ListParagraph"/>
        <w:numPr>
          <w:ilvl w:val="0"/>
          <w:numId w:val="1"/>
        </w:numPr>
        <w:jc w:val="both"/>
        <w:rPr>
          <w:b/>
        </w:rPr>
      </w:pPr>
      <w:r w:rsidRPr="007821C4">
        <w:rPr>
          <w:b/>
        </w:rPr>
        <w:t>Nhiệm vụ</w:t>
      </w:r>
    </w:p>
    <w:p w:rsidR="007821C4" w:rsidRDefault="007821C4" w:rsidP="007821C4">
      <w:pPr>
        <w:pStyle w:val="ListParagraph"/>
        <w:numPr>
          <w:ilvl w:val="0"/>
          <w:numId w:val="2"/>
        </w:numPr>
        <w:jc w:val="both"/>
      </w:pPr>
      <w:r>
        <w:t>Tìm hiểu nghiệp vụ quản lý thư viện (quản lý tài liệu, quản lý mượn trả,…).</w:t>
      </w:r>
    </w:p>
    <w:p w:rsidR="007821C4" w:rsidRDefault="007821C4" w:rsidP="007821C4">
      <w:pPr>
        <w:pStyle w:val="ListParagraph"/>
        <w:numPr>
          <w:ilvl w:val="0"/>
          <w:numId w:val="2"/>
        </w:numPr>
        <w:jc w:val="both"/>
      </w:pPr>
      <w:r>
        <w:t>Tìm hiểu các công cụ xây dựng chương trình (ngôn ngữ Java, Microsoft SQLServer 2014,…).</w:t>
      </w:r>
    </w:p>
    <w:p w:rsidR="007821C4" w:rsidRPr="007821C4" w:rsidRDefault="007821C4" w:rsidP="007821C4">
      <w:pPr>
        <w:pStyle w:val="ListParagraph"/>
        <w:numPr>
          <w:ilvl w:val="0"/>
          <w:numId w:val="1"/>
        </w:numPr>
        <w:jc w:val="both"/>
        <w:rPr>
          <w:b/>
        </w:rPr>
      </w:pPr>
      <w:r w:rsidRPr="007821C4">
        <w:rPr>
          <w:b/>
        </w:rPr>
        <w:t>Ý nghĩa</w:t>
      </w:r>
    </w:p>
    <w:p w:rsidR="007821C4" w:rsidRDefault="007821C4" w:rsidP="007821C4">
      <w:pPr>
        <w:pStyle w:val="ListParagraph"/>
        <w:numPr>
          <w:ilvl w:val="0"/>
          <w:numId w:val="2"/>
        </w:numPr>
        <w:jc w:val="both"/>
      </w:pPr>
      <w:r>
        <w:t>Giúp chúng em hiểu về nghiệp vụ quản lý thư viện.</w:t>
      </w:r>
    </w:p>
    <w:p w:rsidR="007821C4" w:rsidRDefault="007821C4" w:rsidP="007821C4">
      <w:pPr>
        <w:pStyle w:val="ListParagraph"/>
        <w:numPr>
          <w:ilvl w:val="0"/>
          <w:numId w:val="2"/>
        </w:numPr>
        <w:jc w:val="both"/>
      </w:pPr>
      <w:r>
        <w:t>Ứng dụng đề tài vào việc tối ưu hoá quá trình quản lý thư viện và tra cứu sách thư viện.</w:t>
      </w:r>
    </w:p>
    <w:p w:rsidR="007821C4" w:rsidRDefault="007821C4">
      <w:pPr>
        <w:spacing w:before="0" w:after="160" w:line="259" w:lineRule="auto"/>
        <w:ind w:firstLine="0"/>
      </w:pPr>
      <w:r>
        <w:br w:type="page"/>
      </w:r>
    </w:p>
    <w:p w:rsidR="007821C4" w:rsidRPr="003B3C94" w:rsidRDefault="007821C4" w:rsidP="003B3C94">
      <w:pPr>
        <w:jc w:val="center"/>
        <w:rPr>
          <w:b/>
          <w:sz w:val="32"/>
          <w:szCs w:val="32"/>
        </w:rPr>
      </w:pPr>
      <w:r w:rsidRPr="003B3C94">
        <w:rPr>
          <w:b/>
          <w:sz w:val="32"/>
          <w:szCs w:val="32"/>
        </w:rPr>
        <w:lastRenderedPageBreak/>
        <w:t>CHƯƠNG 1. PHÂN TÍCH QUY TRÌNH HOẠT ĐỘNG CỦA HỆ THỐNG</w:t>
      </w:r>
    </w:p>
    <w:p w:rsidR="007821C4" w:rsidRDefault="003B3C94" w:rsidP="003B3C94">
      <w:pPr>
        <w:pStyle w:val="ListParagraph"/>
        <w:numPr>
          <w:ilvl w:val="1"/>
          <w:numId w:val="3"/>
        </w:numPr>
        <w:jc w:val="both"/>
      </w:pPr>
      <w:r>
        <w:t>Quy trình mượn</w:t>
      </w:r>
      <w:bookmarkStart w:id="0" w:name="_GoBack"/>
      <w:bookmarkEnd w:id="0"/>
      <w:r>
        <w:t xml:space="preserve"> tài liệu</w:t>
      </w:r>
    </w:p>
    <w:p w:rsidR="003B3C94" w:rsidRDefault="003B3C94" w:rsidP="003B3C94">
      <w:pPr>
        <w:pStyle w:val="ListParagraph"/>
        <w:numPr>
          <w:ilvl w:val="0"/>
          <w:numId w:val="2"/>
        </w:numPr>
        <w:jc w:val="both"/>
      </w:pPr>
      <w:r>
        <w:t>Thời gian: Xảy ra khi có độc giả đền mượn tài liệu mang về.</w:t>
      </w:r>
    </w:p>
    <w:p w:rsidR="003B3C94" w:rsidRDefault="003B3C94" w:rsidP="003B3C94">
      <w:pPr>
        <w:pStyle w:val="ListParagraph"/>
        <w:numPr>
          <w:ilvl w:val="0"/>
          <w:numId w:val="2"/>
        </w:numPr>
        <w:jc w:val="both"/>
      </w:pPr>
      <w:r>
        <w:t>Tác nhân tham gia vào quá trình mượn tài liệu: Ban thủ thư, độc giả (sinh viên).</w:t>
      </w:r>
    </w:p>
    <w:p w:rsidR="003B3C94" w:rsidRDefault="003B3C94" w:rsidP="003B3C94">
      <w:pPr>
        <w:pStyle w:val="ListParagraph"/>
        <w:numPr>
          <w:ilvl w:val="0"/>
          <w:numId w:val="2"/>
        </w:numPr>
        <w:jc w:val="both"/>
      </w:pPr>
      <w:r>
        <w:t>Vai trò của quá trình mượn tài liệu: đáp ứng nhu cầu tìm hiểu, nghiên cứu của sinh viên trong quá trình học tập.</w:t>
      </w:r>
    </w:p>
    <w:p w:rsidR="003B3C94" w:rsidRDefault="003B3C94" w:rsidP="003B3C94">
      <w:pPr>
        <w:pStyle w:val="ListParagraph"/>
        <w:numPr>
          <w:ilvl w:val="0"/>
          <w:numId w:val="2"/>
        </w:numPr>
        <w:jc w:val="both"/>
      </w:pPr>
      <w:r>
        <w:t>Các bước tiến hành:</w:t>
      </w:r>
    </w:p>
    <w:p w:rsidR="003B3C94" w:rsidRDefault="003B3C94" w:rsidP="003B3C94">
      <w:pPr>
        <w:pStyle w:val="ListParagraph"/>
        <w:numPr>
          <w:ilvl w:val="0"/>
          <w:numId w:val="4"/>
        </w:numPr>
        <w:jc w:val="both"/>
      </w:pPr>
      <w:r>
        <w:t>Khi vào thư viện mượn sách, độc giả vào kho tài liệu tìm tài liệu mình cần.</w:t>
      </w:r>
    </w:p>
    <w:p w:rsidR="003B3C94" w:rsidRDefault="003B3C94" w:rsidP="003B3C94">
      <w:pPr>
        <w:pStyle w:val="ListParagraph"/>
        <w:numPr>
          <w:ilvl w:val="0"/>
          <w:numId w:val="4"/>
        </w:numPr>
        <w:jc w:val="both"/>
      </w:pPr>
      <w:r>
        <w:t>Khi tìm xong độc giả đem sách ra quầy để yêu cầu mượn tài liệu. Đ</w:t>
      </w:r>
      <w:r>
        <w:t>ộc giả để thẻ thư viện (chính là thẻ sinh viên do trường cấp) tại quầy mượn trả sách</w:t>
      </w:r>
      <w:r>
        <w:t>.</w:t>
      </w:r>
    </w:p>
    <w:p w:rsidR="003B3C94" w:rsidRDefault="003B3C94" w:rsidP="003B3C94">
      <w:pPr>
        <w:pStyle w:val="ListParagraph"/>
        <w:numPr>
          <w:ilvl w:val="0"/>
          <w:numId w:val="4"/>
        </w:numPr>
        <w:jc w:val="both"/>
      </w:pPr>
      <w:r>
        <w:t>Thủ thư kiểm tra thông tin độc giả bao gồm số thẻ, khoa, lớp và tiền hành cho mượn sách.</w:t>
      </w:r>
    </w:p>
    <w:p w:rsidR="003B3C94" w:rsidRDefault="003B3C94" w:rsidP="003B3C94">
      <w:pPr>
        <w:pStyle w:val="ListParagraph"/>
        <w:numPr>
          <w:ilvl w:val="0"/>
          <w:numId w:val="4"/>
        </w:numPr>
        <w:jc w:val="both"/>
      </w:pPr>
      <w:r>
        <w:t>Thủ thư cập nhật tất cả thông tin của tài liệu và của độc giả</w:t>
      </w:r>
      <w:r w:rsidR="00425F9C">
        <w:t>.</w:t>
      </w:r>
    </w:p>
    <w:p w:rsidR="00425F9C" w:rsidRDefault="00425F9C" w:rsidP="003B3C94">
      <w:pPr>
        <w:pStyle w:val="ListParagraph"/>
        <w:numPr>
          <w:ilvl w:val="0"/>
          <w:numId w:val="4"/>
        </w:numPr>
        <w:jc w:val="both"/>
      </w:pPr>
      <w:r>
        <w:t>Cập nhật xong thì thủ thư đưa tài liệu và thẻ thư viện cho độc giả.</w:t>
      </w:r>
    </w:p>
    <w:p w:rsidR="00425F9C" w:rsidRDefault="00425F9C" w:rsidP="00425F9C">
      <w:pPr>
        <w:pStyle w:val="ListParagraph"/>
        <w:numPr>
          <w:ilvl w:val="1"/>
          <w:numId w:val="3"/>
        </w:numPr>
        <w:jc w:val="both"/>
      </w:pPr>
      <w:r>
        <w:t>Quy trình trả tài liệu</w:t>
      </w:r>
    </w:p>
    <w:p w:rsidR="00425F9C" w:rsidRDefault="00425F9C" w:rsidP="00425F9C">
      <w:pPr>
        <w:pStyle w:val="ListParagraph"/>
        <w:numPr>
          <w:ilvl w:val="0"/>
          <w:numId w:val="2"/>
        </w:numPr>
        <w:jc w:val="both"/>
      </w:pPr>
      <w:r>
        <w:t>Thời gian: Xảy ra khi có độc giả trả tài liệu,.</w:t>
      </w:r>
    </w:p>
    <w:p w:rsidR="00425F9C" w:rsidRDefault="00425F9C" w:rsidP="00425F9C">
      <w:pPr>
        <w:pStyle w:val="ListParagraph"/>
        <w:numPr>
          <w:ilvl w:val="0"/>
          <w:numId w:val="2"/>
        </w:numPr>
        <w:jc w:val="both"/>
      </w:pPr>
      <w:r>
        <w:t>Tác nhân tham gia vào quá trình mượn trả tài liệu: Ban thủ thư, độc giả.</w:t>
      </w:r>
    </w:p>
    <w:p w:rsidR="00425F9C" w:rsidRDefault="00425F9C" w:rsidP="00425F9C">
      <w:pPr>
        <w:pStyle w:val="ListParagraph"/>
        <w:numPr>
          <w:ilvl w:val="0"/>
          <w:numId w:val="2"/>
        </w:numPr>
        <w:jc w:val="both"/>
      </w:pPr>
      <w:r>
        <w:t>Các bước tiến hành:</w:t>
      </w:r>
    </w:p>
    <w:p w:rsidR="00425F9C" w:rsidRDefault="00425F9C" w:rsidP="00425F9C">
      <w:pPr>
        <w:pStyle w:val="ListParagraph"/>
        <w:numPr>
          <w:ilvl w:val="0"/>
          <w:numId w:val="5"/>
        </w:numPr>
        <w:jc w:val="both"/>
      </w:pPr>
      <w:r>
        <w:t>Độc giả đưa tài liệu đã mượn cho thủ thư.</w:t>
      </w:r>
    </w:p>
    <w:p w:rsidR="00425F9C" w:rsidRDefault="00425F9C" w:rsidP="00425F9C">
      <w:pPr>
        <w:pStyle w:val="ListParagraph"/>
        <w:numPr>
          <w:ilvl w:val="0"/>
          <w:numId w:val="5"/>
        </w:numPr>
        <w:jc w:val="both"/>
      </w:pPr>
      <w:r>
        <w:t>Thủ thư yêu cầu thông tin từ độc giả (số thẻ, khoa, lớp) để kiểm tra danh sách tài liệu độc giả chưa trả.</w:t>
      </w:r>
    </w:p>
    <w:p w:rsidR="00425F9C" w:rsidRDefault="00425F9C" w:rsidP="00425F9C">
      <w:pPr>
        <w:pStyle w:val="ListParagraph"/>
        <w:numPr>
          <w:ilvl w:val="0"/>
          <w:numId w:val="5"/>
        </w:numPr>
        <w:jc w:val="both"/>
      </w:pPr>
      <w:r>
        <w:t>Trường hợp thông tin đúng thì cập nhật ngày trả thực tế và đánh dấu đã được xử lý.</w:t>
      </w:r>
    </w:p>
    <w:p w:rsidR="00425F9C" w:rsidRDefault="00425F9C" w:rsidP="00425F9C">
      <w:pPr>
        <w:pStyle w:val="ListParagraph"/>
        <w:numPr>
          <w:ilvl w:val="0"/>
          <w:numId w:val="5"/>
        </w:numPr>
        <w:jc w:val="both"/>
      </w:pPr>
      <w:r>
        <w:t>Trường hợp độc giả vi phạm quy định của thư viện như tài liệu trễ hạn, tài liệu hư hỏng thì bị xử phạt theo quy định của thư viện.</w:t>
      </w:r>
    </w:p>
    <w:p w:rsidR="00425F9C" w:rsidRDefault="00425F9C" w:rsidP="00425F9C">
      <w:pPr>
        <w:pStyle w:val="ListParagraph"/>
        <w:numPr>
          <w:ilvl w:val="0"/>
          <w:numId w:val="5"/>
        </w:numPr>
        <w:jc w:val="both"/>
      </w:pPr>
      <w:r>
        <w:t>Sau khi nhận tài liệu độc giả trả, thử thư phân loại và sắp xếp tài liệu vào đúng vị trí lưu trữ cảu nó.</w:t>
      </w:r>
    </w:p>
    <w:p w:rsidR="00425F9C" w:rsidRDefault="00425F9C" w:rsidP="00425F9C">
      <w:pPr>
        <w:pStyle w:val="ListParagraph"/>
        <w:numPr>
          <w:ilvl w:val="1"/>
          <w:numId w:val="3"/>
        </w:numPr>
        <w:jc w:val="both"/>
      </w:pPr>
      <w:r>
        <w:t>Xử lý độc giả vi phạm</w:t>
      </w:r>
    </w:p>
    <w:p w:rsidR="00425F9C" w:rsidRDefault="00425F9C" w:rsidP="00425F9C">
      <w:pPr>
        <w:pStyle w:val="ListParagraph"/>
        <w:numPr>
          <w:ilvl w:val="0"/>
          <w:numId w:val="2"/>
        </w:numPr>
        <w:jc w:val="both"/>
      </w:pPr>
      <w:r>
        <w:t>Thời gian: Xảy ra khi có độc giả vi phạm mượn trả tài liệu.</w:t>
      </w:r>
    </w:p>
    <w:p w:rsidR="00425F9C" w:rsidRDefault="00425F9C" w:rsidP="00425F9C">
      <w:pPr>
        <w:pStyle w:val="ListParagraph"/>
        <w:numPr>
          <w:ilvl w:val="0"/>
          <w:numId w:val="2"/>
        </w:numPr>
        <w:jc w:val="both"/>
      </w:pPr>
      <w:r>
        <w:t xml:space="preserve">Tác nhân tham gia vào </w:t>
      </w:r>
      <w:r>
        <w:t>q</w:t>
      </w:r>
      <w:r>
        <w:t>úa trình</w:t>
      </w:r>
      <w:r w:rsidR="00727582">
        <w:t xml:space="preserve"> xử lý vi phạm: Thủ thư, độc giả.</w:t>
      </w:r>
    </w:p>
    <w:p w:rsidR="00727582" w:rsidRDefault="00727582" w:rsidP="00425F9C">
      <w:pPr>
        <w:pStyle w:val="ListParagraph"/>
        <w:numPr>
          <w:ilvl w:val="0"/>
          <w:numId w:val="2"/>
        </w:numPr>
        <w:jc w:val="both"/>
      </w:pPr>
      <w:r>
        <w:lastRenderedPageBreak/>
        <w:t>Vai trò của việc xử lý vi phạm:</w:t>
      </w:r>
    </w:p>
    <w:p w:rsidR="00727582" w:rsidRDefault="00727582" w:rsidP="00727582">
      <w:pPr>
        <w:pStyle w:val="ListParagraph"/>
        <w:numPr>
          <w:ilvl w:val="0"/>
          <w:numId w:val="6"/>
        </w:numPr>
        <w:jc w:val="both"/>
      </w:pPr>
      <w:r>
        <w:t>Làm giảm tỉ lệ vi phạm của độc giả.</w:t>
      </w:r>
    </w:p>
    <w:p w:rsidR="00727582" w:rsidRDefault="00727582" w:rsidP="00727582">
      <w:pPr>
        <w:pStyle w:val="ListParagraph"/>
        <w:numPr>
          <w:ilvl w:val="0"/>
          <w:numId w:val="6"/>
        </w:numPr>
        <w:jc w:val="both"/>
      </w:pPr>
      <w:r>
        <w:t>Nâng cao tính kỷ thuật cho thư viện.</w:t>
      </w:r>
    </w:p>
    <w:p w:rsidR="00727582" w:rsidRDefault="00727582" w:rsidP="00727582">
      <w:pPr>
        <w:pStyle w:val="ListParagraph"/>
        <w:numPr>
          <w:ilvl w:val="0"/>
          <w:numId w:val="2"/>
        </w:numPr>
        <w:jc w:val="both"/>
      </w:pPr>
      <w:r>
        <w:t xml:space="preserve">Các bước tiến hành: độc giả trả tài liệu và bị vi phạm thì thủ thư xử phạt độc giả theo </w:t>
      </w:r>
      <w:r>
        <w:t>q</w:t>
      </w:r>
      <w:r>
        <w:t>uy định của thư viện.</w:t>
      </w:r>
    </w:p>
    <w:p w:rsidR="00727582" w:rsidRDefault="00727582" w:rsidP="00727582">
      <w:pPr>
        <w:pStyle w:val="ListParagraph"/>
        <w:numPr>
          <w:ilvl w:val="1"/>
          <w:numId w:val="3"/>
        </w:numPr>
        <w:jc w:val="both"/>
      </w:pPr>
      <w:r>
        <w:t>Quy trình tìm kiếm thông tin</w:t>
      </w:r>
    </w:p>
    <w:p w:rsidR="00727582" w:rsidRDefault="00727582" w:rsidP="00727582">
      <w:pPr>
        <w:pStyle w:val="ListParagraph"/>
        <w:numPr>
          <w:ilvl w:val="0"/>
          <w:numId w:val="2"/>
        </w:numPr>
        <w:jc w:val="both"/>
      </w:pPr>
      <w:r>
        <w:t>Thời gian: Xảy ra bất kì thời gian nào khi người dùng có yêu cầu.</w:t>
      </w:r>
    </w:p>
    <w:p w:rsidR="00727582" w:rsidRDefault="00727582" w:rsidP="00727582">
      <w:pPr>
        <w:pStyle w:val="ListParagraph"/>
        <w:numPr>
          <w:ilvl w:val="0"/>
          <w:numId w:val="2"/>
        </w:numPr>
        <w:jc w:val="both"/>
      </w:pPr>
      <w:r>
        <w:t>Tác nhân tham gia vào quá trình tìm kiếm: ban thủ thư.</w:t>
      </w:r>
    </w:p>
    <w:p w:rsidR="00727582" w:rsidRDefault="00727582" w:rsidP="00727582">
      <w:pPr>
        <w:pStyle w:val="ListParagraph"/>
        <w:numPr>
          <w:ilvl w:val="0"/>
          <w:numId w:val="2"/>
        </w:numPr>
        <w:jc w:val="both"/>
      </w:pPr>
      <w:r>
        <w:t>Vai trò của việc tìm kiếm:</w:t>
      </w:r>
    </w:p>
    <w:p w:rsidR="00727582" w:rsidRDefault="00727582" w:rsidP="00727582">
      <w:pPr>
        <w:pStyle w:val="ListParagraph"/>
        <w:numPr>
          <w:ilvl w:val="0"/>
          <w:numId w:val="7"/>
        </w:numPr>
        <w:jc w:val="both"/>
      </w:pPr>
      <w:r>
        <w:t>Biết được đầy đủ thông tin về tiêu chí cần tìm.</w:t>
      </w:r>
    </w:p>
    <w:p w:rsidR="00727582" w:rsidRDefault="00727582" w:rsidP="00727582">
      <w:pPr>
        <w:pStyle w:val="ListParagraph"/>
        <w:numPr>
          <w:ilvl w:val="0"/>
          <w:numId w:val="7"/>
        </w:numPr>
        <w:jc w:val="both"/>
      </w:pPr>
      <w:r>
        <w:t>Tìm kiếm nhanh, chính xác.</w:t>
      </w:r>
    </w:p>
    <w:p w:rsidR="00727582" w:rsidRDefault="00727582" w:rsidP="00727582">
      <w:pPr>
        <w:pStyle w:val="ListParagraph"/>
        <w:numPr>
          <w:ilvl w:val="0"/>
          <w:numId w:val="7"/>
        </w:numPr>
        <w:jc w:val="both"/>
      </w:pPr>
      <w:r>
        <w:t xml:space="preserve">Nâng cao hiệu </w:t>
      </w:r>
      <w:r>
        <w:t>q</w:t>
      </w:r>
      <w:r>
        <w:t>uả làm việc.</w:t>
      </w:r>
    </w:p>
    <w:p w:rsidR="00727582" w:rsidRDefault="00727582" w:rsidP="00727582">
      <w:pPr>
        <w:pStyle w:val="ListParagraph"/>
        <w:numPr>
          <w:ilvl w:val="0"/>
          <w:numId w:val="2"/>
        </w:numPr>
        <w:jc w:val="both"/>
      </w:pPr>
      <w:r>
        <w:t>Các bước tiến hành:</w:t>
      </w:r>
    </w:p>
    <w:p w:rsidR="00727582" w:rsidRDefault="00727582" w:rsidP="00727582">
      <w:pPr>
        <w:pStyle w:val="ListParagraph"/>
        <w:ind w:left="1440" w:firstLine="0"/>
        <w:jc w:val="both"/>
      </w:pPr>
      <w:r>
        <w:t>Người dùng lựa chọn các tiêu chí tìm kiếm sau:</w:t>
      </w:r>
    </w:p>
    <w:p w:rsidR="00727582" w:rsidRDefault="00727582" w:rsidP="00727582">
      <w:pPr>
        <w:pStyle w:val="ListParagraph"/>
        <w:numPr>
          <w:ilvl w:val="0"/>
          <w:numId w:val="8"/>
        </w:numPr>
        <w:jc w:val="both"/>
      </w:pPr>
      <w:r>
        <w:t>Tìm kiếm tài liệu: Người dùng lựa chọn tiêu chí tìm kiếm tài liệu.</w:t>
      </w:r>
    </w:p>
    <w:p w:rsidR="00727582" w:rsidRPr="00D22C40" w:rsidRDefault="00727582" w:rsidP="00727582">
      <w:pPr>
        <w:pStyle w:val="ListParagraph"/>
        <w:ind w:left="2220" w:firstLine="0"/>
        <w:jc w:val="both"/>
      </w:pPr>
      <w:r>
        <w:t>+ Tim</w:t>
      </w:r>
    </w:p>
    <w:sectPr w:rsidR="00727582" w:rsidRPr="00D22C40"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61A" w:rsidRDefault="00727582" w:rsidP="00D56DDC">
    <w:pPr>
      <w:pStyle w:val="Footer"/>
      <w:ind w:firstLine="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4922"/>
    <w:multiLevelType w:val="hybridMultilevel"/>
    <w:tmpl w:val="4CD4D3A8"/>
    <w:lvl w:ilvl="0" w:tplc="13B2F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3B0DB6"/>
    <w:multiLevelType w:val="multilevel"/>
    <w:tmpl w:val="7FBCC42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EF73C5"/>
    <w:multiLevelType w:val="hybridMultilevel"/>
    <w:tmpl w:val="5FEE9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5069B7"/>
    <w:multiLevelType w:val="hybridMultilevel"/>
    <w:tmpl w:val="99747D5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4E155343"/>
    <w:multiLevelType w:val="hybridMultilevel"/>
    <w:tmpl w:val="CB18F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2542CAE"/>
    <w:multiLevelType w:val="hybridMultilevel"/>
    <w:tmpl w:val="B238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C44799F"/>
    <w:multiLevelType w:val="hybridMultilevel"/>
    <w:tmpl w:val="35A0C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9D97675"/>
    <w:multiLevelType w:val="hybridMultilevel"/>
    <w:tmpl w:val="4C888D5C"/>
    <w:lvl w:ilvl="0" w:tplc="04687D46">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AE"/>
    <w:rsid w:val="003B3C94"/>
    <w:rsid w:val="00425F9C"/>
    <w:rsid w:val="00475B86"/>
    <w:rsid w:val="006176AE"/>
    <w:rsid w:val="00727582"/>
    <w:rsid w:val="007821C4"/>
    <w:rsid w:val="00CF0721"/>
    <w:rsid w:val="00D22C40"/>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79AB"/>
  <w15:chartTrackingRefBased/>
  <w15:docId w15:val="{53B01477-6B6A-40D1-B9BE-5EE9D925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721"/>
    <w:pPr>
      <w:spacing w:before="120" w:after="120" w:line="312" w:lineRule="auto"/>
      <w:ind w:firstLine="720"/>
    </w:pPr>
    <w:rPr>
      <w:rFonts w:eastAsia="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0721"/>
    <w:pPr>
      <w:tabs>
        <w:tab w:val="center" w:pos="4320"/>
        <w:tab w:val="right" w:pos="8640"/>
      </w:tabs>
    </w:pPr>
  </w:style>
  <w:style w:type="character" w:customStyle="1" w:styleId="FooterChar">
    <w:name w:val="Footer Char"/>
    <w:basedOn w:val="DefaultParagraphFont"/>
    <w:link w:val="Footer"/>
    <w:uiPriority w:val="99"/>
    <w:rsid w:val="00CF0721"/>
    <w:rPr>
      <w:rFonts w:eastAsia="Times New Roman" w:cs="Times New Roman"/>
      <w:sz w:val="26"/>
      <w:szCs w:val="26"/>
    </w:rPr>
  </w:style>
  <w:style w:type="paragraph" w:styleId="ListParagraph">
    <w:name w:val="List Paragraph"/>
    <w:basedOn w:val="Normal"/>
    <w:uiPriority w:val="34"/>
    <w:qFormat/>
    <w:rsid w:val="00D22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2021-04-24T02:08:00Z</dcterms:created>
  <dcterms:modified xsi:type="dcterms:W3CDTF">2021-04-24T03:09:00Z</dcterms:modified>
</cp:coreProperties>
</file>