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2563EB"/>
          <w:sz w:val="56"/>
        </w:rPr>
        <w:t>IMPLEMENTATION REPORT</w:t>
      </w:r>
    </w:p>
    <w:p/>
    <w:p>
      <w:pPr>
        <w:pStyle w:val="Heading2"/>
        <w:jc w:val="center"/>
      </w:pPr>
      <w:r>
        <w:t>Trello Clone Full-Stack Application</w:t>
      </w:r>
    </w:p>
    <w:p/>
    <w:p/>
    <w:tbl>
      <w:tblPr>
        <w:tblStyle w:val="LightGrid-Accent1"/>
        <w:tblW w:type="auto" w:w="0"/>
        <w:tblLook w:firstColumn="1" w:firstRow="1" w:lastColumn="0" w:lastRow="0" w:noHBand="0" w:noVBand="1" w:val="04A0"/>
      </w:tblPr>
      <w:tblGrid>
        <w:gridCol w:w="4320"/>
        <w:gridCol w:w="4320"/>
      </w:tblGrid>
      <w:tr>
        <w:tc>
          <w:tcPr>
            <w:tcW w:type="dxa" w:w="4320"/>
          </w:tcPr>
          <w:p>
            <w:r>
              <w:rPr>
                <w:b/>
              </w:rPr>
              <w:t>Project Name</w:t>
            </w:r>
          </w:p>
        </w:tc>
        <w:tc>
          <w:tcPr>
            <w:tcW w:type="dxa" w:w="4320"/>
          </w:tcPr>
          <w:p>
            <w:r>
              <w:t>Trello Clone</w:t>
            </w:r>
          </w:p>
        </w:tc>
      </w:tr>
      <w:tr>
        <w:tc>
          <w:tcPr>
            <w:tcW w:type="dxa" w:w="4320"/>
          </w:tcPr>
          <w:p>
            <w:r>
              <w:rPr>
                <w:b/>
              </w:rPr>
              <w:t>Version</w:t>
            </w:r>
          </w:p>
        </w:tc>
        <w:tc>
          <w:tcPr>
            <w:tcW w:type="dxa" w:w="4320"/>
          </w:tcPr>
          <w:p>
            <w:r>
              <w:t>0.1.0</w:t>
            </w:r>
          </w:p>
        </w:tc>
      </w:tr>
      <w:tr>
        <w:tc>
          <w:tcPr>
            <w:tcW w:type="dxa" w:w="4320"/>
          </w:tcPr>
          <w:p>
            <w:r>
              <w:rPr>
                <w:b/>
              </w:rPr>
              <w:t>Date</w:t>
            </w:r>
          </w:p>
        </w:tc>
        <w:tc>
          <w:tcPr>
            <w:tcW w:type="dxa" w:w="4320"/>
          </w:tcPr>
          <w:p>
            <w:r>
              <w:t>March 03, 2026</w:t>
            </w:r>
          </w:p>
        </w:tc>
      </w:tr>
      <w:tr>
        <w:tc>
          <w:tcPr>
            <w:tcW w:type="dxa" w:w="4320"/>
          </w:tcPr>
          <w:p>
            <w:r>
              <w:rPr>
                <w:b/>
              </w:rPr>
              <w:t>Status</w:t>
            </w:r>
          </w:p>
        </w:tc>
        <w:tc>
          <w:tcPr>
            <w:tcW w:type="dxa" w:w="4320"/>
          </w:tcPr>
          <w:p>
            <w:r>
              <w:t>In Development</w:t>
            </w:r>
          </w:p>
        </w:tc>
      </w:tr>
      <w:tr>
        <w:tc>
          <w:tcPr>
            <w:tcW w:type="dxa" w:w="4320"/>
          </w:tcPr>
          <w:p>
            <w:r>
              <w:rPr>
                <w:b/>
              </w:rPr>
              <w:t>Framework</w:t>
            </w:r>
          </w:p>
        </w:tc>
        <w:tc>
          <w:tcPr>
            <w:tcW w:type="dxa" w:w="4320"/>
          </w:tcPr>
          <w:p>
            <w:r>
              <w:t>Next.js 15.3.4 with TypeScript</w:t>
            </w:r>
          </w:p>
        </w:tc>
      </w:tr>
      <w:tr>
        <w:tc>
          <w:tcPr>
            <w:tcW w:type="dxa" w:w="4320"/>
          </w:tcPr>
          <w:p>
            <w:r>
              <w:rPr>
                <w:b/>
              </w:rPr>
              <w:t>Database</w:t>
            </w:r>
          </w:p>
        </w:tc>
        <w:tc>
          <w:tcPr>
            <w:tcW w:type="dxa" w:w="4320"/>
          </w:tcPr>
          <w:p>
            <w:r>
              <w:t>Supabase (PostgreSQL)</w:t>
            </w:r>
          </w:p>
        </w:tc>
      </w:tr>
    </w:tbl>
    <w:p>
      <w:r>
        <w:br w:type="page"/>
      </w:r>
    </w:p>
    <w:p>
      <w:pPr>
        <w:pStyle w:val="Heading1"/>
      </w:pPr>
      <w:r>
        <w:rPr>
          <w:color w:val="2563EB"/>
        </w:rPr>
        <w:t>TABLE OF CONTENTS</w:t>
      </w:r>
    </w:p>
    <w:p>
      <w:pPr>
        <w:pStyle w:val="ListBullet"/>
      </w:pPr>
      <w:r>
        <w:t>1. Project Overview</w:t>
      </w:r>
    </w:p>
    <w:p>
      <w:pPr>
        <w:pStyle w:val="ListBullet"/>
      </w:pPr>
      <w:r>
        <w:t>2. System Architecture</w:t>
      </w:r>
    </w:p>
    <w:p>
      <w:pPr>
        <w:pStyle w:val="ListBullet"/>
      </w:pPr>
      <w:r>
        <w:t>3. Database Schema</w:t>
      </w:r>
    </w:p>
    <w:p>
      <w:pPr>
        <w:pStyle w:val="ListBullet"/>
      </w:pPr>
      <w:r>
        <w:t>4. API Endpoints</w:t>
      </w:r>
    </w:p>
    <w:p>
      <w:pPr>
        <w:pStyle w:val="ListBullet"/>
      </w:pPr>
      <w:r>
        <w:t>5. Features &amp; Functionality</w:t>
      </w:r>
    </w:p>
    <w:p>
      <w:pPr>
        <w:pStyle w:val="ListBullet"/>
      </w:pPr>
      <w:r>
        <w:t>6. Setup Instructions</w:t>
      </w:r>
    </w:p>
    <w:p>
      <w:pPr>
        <w:pStyle w:val="ListBullet"/>
      </w:pPr>
      <w:r>
        <w:t>7. Tech Stack Details</w:t>
      </w:r>
    </w:p>
    <w:p>
      <w:pPr>
        <w:pStyle w:val="ListBullet"/>
      </w:pPr>
      <w:r>
        <w:t>8. File Structure</w:t>
      </w:r>
    </w:p>
    <w:p>
      <w:r>
        <w:br w:type="page"/>
      </w:r>
    </w:p>
    <w:p>
      <w:pPr>
        <w:pStyle w:val="Heading1"/>
      </w:pPr>
      <w:r>
        <w:rPr>
          <w:color w:val="2563EB"/>
        </w:rPr>
        <w:t>1. PROJECT OVERVIEW</w:t>
      </w:r>
    </w:p>
    <w:p>
      <w:pPr>
        <w:pStyle w:val="Heading2"/>
      </w:pPr>
      <w:r>
        <w:t>1.1 Executive Summary</w:t>
      </w:r>
    </w:p>
    <w:p>
      <w:r>
        <w:t>Trello Clone is a full-stack web application built with Next.js and Supabase that replicates the core functionality of Trello. The application enables users to create boards, organize tasks into columns, manage team collaboration through invitations, and leverage real-time features for seamless workflow management.</w:t>
      </w:r>
    </w:p>
    <w:p>
      <w:pPr>
        <w:pStyle w:val="Heading2"/>
      </w:pPr>
      <w:r>
        <w:t>1.2 Project Goals</w:t>
      </w:r>
    </w:p>
    <w:p>
      <w:pPr>
        <w:pStyle w:val="ListBullet"/>
      </w:pPr>
      <w:r>
        <w:t>Create a production-ready task management application</w:t>
      </w:r>
    </w:p>
    <w:p>
      <w:pPr>
        <w:pStyle w:val="ListBullet"/>
      </w:pPr>
      <w:r>
        <w:t>Implement real-time data synchronization</w:t>
      </w:r>
    </w:p>
    <w:p>
      <w:pPr>
        <w:pStyle w:val="ListBullet"/>
      </w:pPr>
      <w:r>
        <w:t>Support multi-user collaboration with invite system</w:t>
      </w:r>
    </w:p>
    <w:p>
      <w:pPr>
        <w:pStyle w:val="ListBullet"/>
      </w:pPr>
      <w:r>
        <w:t>Provide drag-and-drop task management interface</w:t>
      </w:r>
    </w:p>
    <w:p>
      <w:pPr>
        <w:pStyle w:val="ListBullet"/>
      </w:pPr>
      <w:r>
        <w:t>Ensure secure authentication and authorization</w:t>
      </w:r>
    </w:p>
    <w:p>
      <w:pPr>
        <w:pStyle w:val="ListBullet"/>
      </w:pPr>
      <w:r>
        <w:t>Build scalable architecture for future enhancements</w:t>
      </w:r>
    </w:p>
    <w:p>
      <w:pPr>
        <w:pStyle w:val="Heading2"/>
      </w:pPr>
      <w:r>
        <w:t>1.3 Key Features</w:t>
      </w:r>
    </w:p>
    <w:p>
      <w:pPr>
        <w:pStyle w:val="ListBullet"/>
      </w:pPr>
      <w:r>
        <w:t>Board Management - Create, update, and manage multiple boards</w:t>
      </w:r>
    </w:p>
    <w:p>
      <w:pPr>
        <w:pStyle w:val="ListBullet"/>
      </w:pPr>
      <w:r>
        <w:t>Column Organization - Organize tasks into custom columns</w:t>
      </w:r>
    </w:p>
    <w:p>
      <w:pPr>
        <w:pStyle w:val="ListBullet"/>
      </w:pPr>
      <w:r>
        <w:t>Task Management - Create, edit, delete, and prioritize tasks</w:t>
      </w:r>
    </w:p>
    <w:p>
      <w:pPr>
        <w:pStyle w:val="ListBullet"/>
      </w:pPr>
      <w:r>
        <w:t>Team Collaboration - Invite team members to boards via email</w:t>
      </w:r>
    </w:p>
    <w:p>
      <w:pPr>
        <w:pStyle w:val="ListBullet"/>
      </w:pPr>
      <w:r>
        <w:t>Authentication - Secure user authentication via Clerk</w:t>
      </w:r>
    </w:p>
    <w:p>
      <w:pPr>
        <w:pStyle w:val="ListBullet"/>
      </w:pPr>
      <w:r>
        <w:t>Real-time Updates - Real-time data synchronization with Supabase</w:t>
      </w:r>
    </w:p>
    <w:p>
      <w:pPr>
        <w:pStyle w:val="ListBullet"/>
      </w:pPr>
      <w:r>
        <w:t>Responsive Design - Mobile-friendly UI built with Tailwind CSS</w:t>
      </w:r>
    </w:p>
    <w:p>
      <w:pPr>
        <w:pStyle w:val="ListBullet"/>
      </w:pPr>
      <w:r>
        <w:t>Drag &amp; Drop - Smooth drag-and-drop interface using dnd-kit</w:t>
      </w:r>
    </w:p>
    <w:p>
      <w:r>
        <w:br w:type="page"/>
      </w:r>
    </w:p>
    <w:p>
      <w:pPr>
        <w:pStyle w:val="Heading1"/>
      </w:pPr>
      <w:r>
        <w:rPr>
          <w:color w:val="2563EB"/>
        </w:rPr>
        <w:t>2. SYSTEM ARCHITECTURE</w:t>
      </w:r>
    </w:p>
    <w:p>
      <w:pPr>
        <w:pStyle w:val="Heading2"/>
      </w:pPr>
      <w:r>
        <w:t>2.1 Architecture Overview</w:t>
      </w:r>
    </w:p>
    <w:p>
      <w:r>
        <w:t>The application follows a modern client-server architecture with a Next.js frontend, API layer, and Supabase backend. The system is designed to be scalable, maintainable, and follows best practices for full-stack development.</w:t>
      </w:r>
    </w:p>
    <w:p>
      <w:pPr>
        <w:pStyle w:val="Heading2"/>
      </w:pPr>
      <w:r>
        <w:t>2.2 Architectural Layers</w:t>
      </w:r>
    </w:p>
    <w:tbl>
      <w:tblPr>
        <w:tblStyle w:val="LightGrid-Accent1"/>
        <w:tblW w:type="auto" w:w="0"/>
        <w:tblLook w:firstColumn="1" w:firstRow="1" w:lastColumn="0" w:lastRow="0" w:noHBand="0" w:noVBand="1" w:val="04A0"/>
      </w:tblPr>
      <w:tblGrid>
        <w:gridCol w:w="2880"/>
        <w:gridCol w:w="2880"/>
        <w:gridCol w:w="2880"/>
      </w:tblGrid>
      <w:tr>
        <w:tc>
          <w:tcPr>
            <w:tcW w:type="dxa" w:w="2880"/>
            <w:shd w:fill="2563EB"/>
          </w:tcPr>
          <w:p>
            <w:r>
              <w:rPr>
                <w:b/>
                <w:color w:val="FFFFFF"/>
              </w:rPr>
              <w:t>Layer</w:t>
            </w:r>
          </w:p>
        </w:tc>
        <w:tc>
          <w:tcPr>
            <w:tcW w:type="dxa" w:w="2880"/>
            <w:shd w:fill="2563EB"/>
          </w:tcPr>
          <w:p>
            <w:r>
              <w:rPr>
                <w:b/>
                <w:color w:val="FFFFFF"/>
              </w:rPr>
              <w:t>Technology</w:t>
            </w:r>
          </w:p>
        </w:tc>
        <w:tc>
          <w:tcPr>
            <w:tcW w:type="dxa" w:w="2880"/>
            <w:shd w:fill="2563EB"/>
          </w:tcPr>
          <w:p>
            <w:r>
              <w:rPr>
                <w:b/>
                <w:color w:val="FFFFFF"/>
              </w:rPr>
              <w:t>Responsibility</w:t>
            </w:r>
          </w:p>
        </w:tc>
      </w:tr>
      <w:tr>
        <w:tc>
          <w:tcPr>
            <w:tcW w:type="dxa" w:w="2880"/>
          </w:tcPr>
          <w:p>
            <w:r>
              <w:t>Frontend</w:t>
            </w:r>
          </w:p>
        </w:tc>
        <w:tc>
          <w:tcPr>
            <w:tcW w:type="dxa" w:w="2880"/>
          </w:tcPr>
          <w:p>
            <w:r>
              <w:t>Next.js, React, Tailwind CSS</w:t>
            </w:r>
          </w:p>
        </w:tc>
        <w:tc>
          <w:tcPr>
            <w:tcW w:type="dxa" w:w="2880"/>
          </w:tcPr>
          <w:p>
            <w:r>
              <w:t>User interface, state management, real-time updates</w:t>
            </w:r>
          </w:p>
        </w:tc>
      </w:tr>
      <w:tr>
        <w:tc>
          <w:tcPr>
            <w:tcW w:type="dxa" w:w="2880"/>
          </w:tcPr>
          <w:p>
            <w:r>
              <w:t>API Layer</w:t>
            </w:r>
          </w:p>
        </w:tc>
        <w:tc>
          <w:tcPr>
            <w:tcW w:type="dxa" w:w="2880"/>
          </w:tcPr>
          <w:p>
            <w:r>
              <w:t>Next.js API Routes</w:t>
            </w:r>
          </w:p>
        </w:tc>
        <w:tc>
          <w:tcPr>
            <w:tcW w:type="dxa" w:w="2880"/>
          </w:tcPr>
          <w:p>
            <w:r>
              <w:t>Business logic, authentication, email notifications</w:t>
            </w:r>
          </w:p>
        </w:tc>
      </w:tr>
      <w:tr>
        <w:tc>
          <w:tcPr>
            <w:tcW w:type="dxa" w:w="2880"/>
          </w:tcPr>
          <w:p>
            <w:r>
              <w:t>Backend</w:t>
            </w:r>
          </w:p>
        </w:tc>
        <w:tc>
          <w:tcPr>
            <w:tcW w:type="dxa" w:w="2880"/>
          </w:tcPr>
          <w:p>
            <w:r>
              <w:t>Supabase (PostgreSQL)</w:t>
            </w:r>
          </w:p>
        </w:tc>
        <w:tc>
          <w:tcPr>
            <w:tcW w:type="dxa" w:w="2880"/>
          </w:tcPr>
          <w:p>
            <w:r>
              <w:t>Data persistence, real-time subscriptions</w:t>
            </w:r>
          </w:p>
        </w:tc>
      </w:tr>
    </w:tbl>
    <w:p>
      <w:r>
        <w:br w:type="page"/>
      </w:r>
    </w:p>
    <w:p>
      <w:pPr>
        <w:pStyle w:val="Heading1"/>
      </w:pPr>
      <w:r>
        <w:rPr>
          <w:color w:val="2563EB"/>
        </w:rPr>
        <w:t>3. DATABASE SCHEMA</w:t>
      </w:r>
    </w:p>
    <w:p>
      <w:pPr>
        <w:pStyle w:val="Heading2"/>
      </w:pPr>
      <w:r>
        <w:t>3.1 Core Tables</w:t>
      </w:r>
    </w:p>
    <w:p>
      <w:pPr>
        <w:pStyle w:val="Heading3"/>
      </w:pPr>
      <w:r>
        <w:t>3.1.1 Boards Table</w:t>
      </w:r>
    </w:p>
    <w:tbl>
      <w:tblPr>
        <w:tblStyle w:val="LightGrid-Accent1"/>
        <w:tblW w:type="auto" w:w="0"/>
        <w:tblLook w:firstColumn="1" w:firstRow="1" w:lastColumn="0" w:lastRow="0" w:noHBand="0" w:noVBand="1" w:val="04A0"/>
      </w:tblPr>
      <w:tblGrid>
        <w:gridCol w:w="2880"/>
        <w:gridCol w:w="2880"/>
        <w:gridCol w:w="2880"/>
      </w:tblGrid>
      <w:tr>
        <w:tc>
          <w:tcPr>
            <w:tcW w:type="dxa" w:w="2880"/>
            <w:shd w:fill="2563EB"/>
          </w:tcPr>
          <w:p>
            <w:r>
              <w:rPr>
                <w:b/>
                <w:color w:val="FFFFFF"/>
              </w:rPr>
              <w:t>Column</w:t>
            </w:r>
          </w:p>
        </w:tc>
        <w:tc>
          <w:tcPr>
            <w:tcW w:type="dxa" w:w="2880"/>
            <w:shd w:fill="2563EB"/>
          </w:tcPr>
          <w:p>
            <w:r>
              <w:rPr>
                <w:b/>
                <w:color w:val="FFFFFF"/>
              </w:rPr>
              <w:t>Type</w:t>
            </w:r>
          </w:p>
        </w:tc>
        <w:tc>
          <w:tcPr>
            <w:tcW w:type="dxa" w:w="2880"/>
            <w:shd w:fill="2563EB"/>
          </w:tcPr>
          <w:p>
            <w:r>
              <w:rPr>
                <w:b/>
                <w:color w:val="FFFFFF"/>
              </w:rPr>
              <w:t>Description</w:t>
            </w:r>
          </w:p>
        </w:tc>
      </w:tr>
      <w:tr>
        <w:tc>
          <w:tcPr>
            <w:tcW w:type="dxa" w:w="2880"/>
          </w:tcPr>
          <w:p>
            <w:r>
              <w:t>id</w:t>
            </w:r>
          </w:p>
        </w:tc>
        <w:tc>
          <w:tcPr>
            <w:tcW w:type="dxa" w:w="2880"/>
          </w:tcPr>
          <w:p>
            <w:r>
              <w:t>UUID</w:t>
            </w:r>
          </w:p>
        </w:tc>
        <w:tc>
          <w:tcPr>
            <w:tcW w:type="dxa" w:w="2880"/>
          </w:tcPr>
          <w:p>
            <w:r>
              <w:t>Primary key, unique board identifier</w:t>
            </w:r>
          </w:p>
        </w:tc>
      </w:tr>
      <w:tr>
        <w:tc>
          <w:tcPr>
            <w:tcW w:type="dxa" w:w="2880"/>
          </w:tcPr>
          <w:p>
            <w:r>
              <w:t>title</w:t>
            </w:r>
          </w:p>
        </w:tc>
        <w:tc>
          <w:tcPr>
            <w:tcW w:type="dxa" w:w="2880"/>
          </w:tcPr>
          <w:p>
            <w:r>
              <w:t>VARCHAR</w:t>
            </w:r>
          </w:p>
        </w:tc>
        <w:tc>
          <w:tcPr>
            <w:tcW w:type="dxa" w:w="2880"/>
          </w:tcPr>
          <w:p>
            <w:r>
              <w:t>Board title/name</w:t>
            </w:r>
          </w:p>
        </w:tc>
      </w:tr>
      <w:tr>
        <w:tc>
          <w:tcPr>
            <w:tcW w:type="dxa" w:w="2880"/>
          </w:tcPr>
          <w:p>
            <w:r>
              <w:t>description</w:t>
            </w:r>
          </w:p>
        </w:tc>
        <w:tc>
          <w:tcPr>
            <w:tcW w:type="dxa" w:w="2880"/>
          </w:tcPr>
          <w:p>
            <w:r>
              <w:t>TEXT</w:t>
            </w:r>
          </w:p>
        </w:tc>
        <w:tc>
          <w:tcPr>
            <w:tcW w:type="dxa" w:w="2880"/>
          </w:tcPr>
          <w:p>
            <w:r>
              <w:t>Optional board description</w:t>
            </w:r>
          </w:p>
        </w:tc>
      </w:tr>
      <w:tr>
        <w:tc>
          <w:tcPr>
            <w:tcW w:type="dxa" w:w="2880"/>
          </w:tcPr>
          <w:p>
            <w:r>
              <w:t>color</w:t>
            </w:r>
          </w:p>
        </w:tc>
        <w:tc>
          <w:tcPr>
            <w:tcW w:type="dxa" w:w="2880"/>
          </w:tcPr>
          <w:p>
            <w:r>
              <w:t>VARCHAR</w:t>
            </w:r>
          </w:p>
        </w:tc>
        <w:tc>
          <w:tcPr>
            <w:tcW w:type="dxa" w:w="2880"/>
          </w:tcPr>
          <w:p>
            <w:r>
              <w:t>Board color/theme</w:t>
            </w:r>
          </w:p>
        </w:tc>
      </w:tr>
      <w:tr>
        <w:tc>
          <w:tcPr>
            <w:tcW w:type="dxa" w:w="2880"/>
          </w:tcPr>
          <w:p>
            <w:r>
              <w:t>user_id</w:t>
            </w:r>
          </w:p>
        </w:tc>
        <w:tc>
          <w:tcPr>
            <w:tcW w:type="dxa" w:w="2880"/>
          </w:tcPr>
          <w:p>
            <w:r>
              <w:t>UUID</w:t>
            </w:r>
          </w:p>
        </w:tc>
        <w:tc>
          <w:tcPr>
            <w:tcW w:type="dxa" w:w="2880"/>
          </w:tcPr>
          <w:p>
            <w:r>
              <w:t>Owner of the board</w:t>
            </w:r>
          </w:p>
        </w:tc>
      </w:tr>
      <w:tr>
        <w:tc>
          <w:tcPr>
            <w:tcW w:type="dxa" w:w="2880"/>
          </w:tcPr>
          <w:p>
            <w:r>
              <w:t>created_at</w:t>
            </w:r>
          </w:p>
        </w:tc>
        <w:tc>
          <w:tcPr>
            <w:tcW w:type="dxa" w:w="2880"/>
          </w:tcPr>
          <w:p>
            <w:r>
              <w:t>TIMESTAMP</w:t>
            </w:r>
          </w:p>
        </w:tc>
        <w:tc>
          <w:tcPr>
            <w:tcW w:type="dxa" w:w="2880"/>
          </w:tcPr>
          <w:p>
            <w:r>
              <w:t>Board creation timestamp</w:t>
            </w:r>
          </w:p>
        </w:tc>
      </w:tr>
      <w:tr>
        <w:tc>
          <w:tcPr>
            <w:tcW w:type="dxa" w:w="2880"/>
          </w:tcPr>
          <w:p>
            <w:r>
              <w:t>updated_at</w:t>
            </w:r>
          </w:p>
        </w:tc>
        <w:tc>
          <w:tcPr>
            <w:tcW w:type="dxa" w:w="2880"/>
          </w:tcPr>
          <w:p>
            <w:r>
              <w:t>TIMESTAMP</w:t>
            </w:r>
          </w:p>
        </w:tc>
        <w:tc>
          <w:tcPr>
            <w:tcW w:type="dxa" w:w="2880"/>
          </w:tcPr>
          <w:p>
            <w:r>
              <w:t>Last update timestamp</w:t>
            </w:r>
          </w:p>
        </w:tc>
      </w:tr>
    </w:tbl>
    <w:p>
      <w:pPr>
        <w:pStyle w:val="Heading3"/>
      </w:pPr>
      <w:r>
        <w:t>3.1.2 Columns Table</w:t>
      </w:r>
    </w:p>
    <w:tbl>
      <w:tblPr>
        <w:tblStyle w:val="LightGrid-Accent1"/>
        <w:tblW w:type="auto" w:w="0"/>
        <w:tblLook w:firstColumn="1" w:firstRow="1" w:lastColumn="0" w:lastRow="0" w:noHBand="0" w:noVBand="1" w:val="04A0"/>
      </w:tblPr>
      <w:tblGrid>
        <w:gridCol w:w="2880"/>
        <w:gridCol w:w="2880"/>
        <w:gridCol w:w="2880"/>
      </w:tblGrid>
      <w:tr>
        <w:tc>
          <w:tcPr>
            <w:tcW w:type="dxa" w:w="2880"/>
            <w:shd w:fill="2563EB"/>
          </w:tcPr>
          <w:p>
            <w:r>
              <w:rPr>
                <w:b/>
                <w:color w:val="FFFFFF"/>
              </w:rPr>
              <w:t>Column</w:t>
            </w:r>
          </w:p>
        </w:tc>
        <w:tc>
          <w:tcPr>
            <w:tcW w:type="dxa" w:w="2880"/>
            <w:shd w:fill="2563EB"/>
          </w:tcPr>
          <w:p>
            <w:r>
              <w:rPr>
                <w:b/>
                <w:color w:val="FFFFFF"/>
              </w:rPr>
              <w:t>Type</w:t>
            </w:r>
          </w:p>
        </w:tc>
        <w:tc>
          <w:tcPr>
            <w:tcW w:type="dxa" w:w="2880"/>
            <w:shd w:fill="2563EB"/>
          </w:tcPr>
          <w:p>
            <w:r>
              <w:rPr>
                <w:b/>
                <w:color w:val="FFFFFF"/>
              </w:rPr>
              <w:t>Description</w:t>
            </w:r>
          </w:p>
        </w:tc>
      </w:tr>
      <w:tr>
        <w:tc>
          <w:tcPr>
            <w:tcW w:type="dxa" w:w="2880"/>
          </w:tcPr>
          <w:p>
            <w:r>
              <w:t>id</w:t>
            </w:r>
          </w:p>
        </w:tc>
        <w:tc>
          <w:tcPr>
            <w:tcW w:type="dxa" w:w="2880"/>
          </w:tcPr>
          <w:p>
            <w:r>
              <w:t>UUID</w:t>
            </w:r>
          </w:p>
        </w:tc>
        <w:tc>
          <w:tcPr>
            <w:tcW w:type="dxa" w:w="2880"/>
          </w:tcPr>
          <w:p>
            <w:r>
              <w:t>Primary key</w:t>
            </w:r>
          </w:p>
        </w:tc>
      </w:tr>
      <w:tr>
        <w:tc>
          <w:tcPr>
            <w:tcW w:type="dxa" w:w="2880"/>
          </w:tcPr>
          <w:p>
            <w:r>
              <w:t>board_id</w:t>
            </w:r>
          </w:p>
        </w:tc>
        <w:tc>
          <w:tcPr>
            <w:tcW w:type="dxa" w:w="2880"/>
          </w:tcPr>
          <w:p>
            <w:r>
              <w:t>UUID</w:t>
            </w:r>
          </w:p>
        </w:tc>
        <w:tc>
          <w:tcPr>
            <w:tcW w:type="dxa" w:w="2880"/>
          </w:tcPr>
          <w:p>
            <w:r>
              <w:t>Foreign key to boards table</w:t>
            </w:r>
          </w:p>
        </w:tc>
      </w:tr>
      <w:tr>
        <w:tc>
          <w:tcPr>
            <w:tcW w:type="dxa" w:w="2880"/>
          </w:tcPr>
          <w:p>
            <w:r>
              <w:t>title</w:t>
            </w:r>
          </w:p>
        </w:tc>
        <w:tc>
          <w:tcPr>
            <w:tcW w:type="dxa" w:w="2880"/>
          </w:tcPr>
          <w:p>
            <w:r>
              <w:t>VARCHAR</w:t>
            </w:r>
          </w:p>
        </w:tc>
        <w:tc>
          <w:tcPr>
            <w:tcW w:type="dxa" w:w="2880"/>
          </w:tcPr>
          <w:p>
            <w:r>
              <w:t>Column title (e.g., "To Do", "In Progress")</w:t>
            </w:r>
          </w:p>
        </w:tc>
      </w:tr>
      <w:tr>
        <w:tc>
          <w:tcPr>
            <w:tcW w:type="dxa" w:w="2880"/>
          </w:tcPr>
          <w:p>
            <w:r>
              <w:t>sort_order</w:t>
            </w:r>
          </w:p>
        </w:tc>
        <w:tc>
          <w:tcPr>
            <w:tcW w:type="dxa" w:w="2880"/>
          </w:tcPr>
          <w:p>
            <w:r>
              <w:t>INTEGER</w:t>
            </w:r>
          </w:p>
        </w:tc>
        <w:tc>
          <w:tcPr>
            <w:tcW w:type="dxa" w:w="2880"/>
          </w:tcPr>
          <w:p>
            <w:r>
              <w:t>Column order on the board</w:t>
            </w:r>
          </w:p>
        </w:tc>
      </w:tr>
      <w:tr>
        <w:tc>
          <w:tcPr>
            <w:tcW w:type="dxa" w:w="2880"/>
          </w:tcPr>
          <w:p>
            <w:r>
              <w:t>created_at</w:t>
            </w:r>
          </w:p>
        </w:tc>
        <w:tc>
          <w:tcPr>
            <w:tcW w:type="dxa" w:w="2880"/>
          </w:tcPr>
          <w:p>
            <w:r>
              <w:t>TIMESTAMP</w:t>
            </w:r>
          </w:p>
        </w:tc>
        <w:tc>
          <w:tcPr>
            <w:tcW w:type="dxa" w:w="2880"/>
          </w:tcPr>
          <w:p>
            <w:r>
              <w:t>Creation timestamp</w:t>
            </w:r>
          </w:p>
        </w:tc>
      </w:tr>
      <w:tr>
        <w:tc>
          <w:tcPr>
            <w:tcW w:type="dxa" w:w="2880"/>
          </w:tcPr>
          <w:p>
            <w:r>
              <w:t>user_id</w:t>
            </w:r>
          </w:p>
        </w:tc>
        <w:tc>
          <w:tcPr>
            <w:tcW w:type="dxa" w:w="2880"/>
          </w:tcPr>
          <w:p>
            <w:r>
              <w:t>UUID</w:t>
            </w:r>
          </w:p>
        </w:tc>
        <w:tc>
          <w:tcPr>
            <w:tcW w:type="dxa" w:w="2880"/>
          </w:tcPr>
          <w:p>
            <w:r>
              <w:t>Owner reference</w:t>
            </w:r>
          </w:p>
        </w:tc>
      </w:tr>
    </w:tbl>
    <w:p>
      <w:pPr>
        <w:pStyle w:val="Heading3"/>
      </w:pPr>
      <w:r>
        <w:t>3.1.3 Tasks Table</w:t>
      </w:r>
    </w:p>
    <w:tbl>
      <w:tblPr>
        <w:tblStyle w:val="LightGrid-Accent1"/>
        <w:tblW w:type="auto" w:w="0"/>
        <w:tblLook w:firstColumn="1" w:firstRow="1" w:lastColumn="0" w:lastRow="0" w:noHBand="0" w:noVBand="1" w:val="04A0"/>
      </w:tblPr>
      <w:tblGrid>
        <w:gridCol w:w="2880"/>
        <w:gridCol w:w="2880"/>
        <w:gridCol w:w="2880"/>
      </w:tblGrid>
      <w:tr>
        <w:tc>
          <w:tcPr>
            <w:tcW w:type="dxa" w:w="2880"/>
            <w:shd w:fill="2563EB"/>
          </w:tcPr>
          <w:p>
            <w:r>
              <w:rPr>
                <w:b/>
                <w:color w:val="FFFFFF"/>
              </w:rPr>
              <w:t>Column</w:t>
            </w:r>
          </w:p>
        </w:tc>
        <w:tc>
          <w:tcPr>
            <w:tcW w:type="dxa" w:w="2880"/>
            <w:shd w:fill="2563EB"/>
          </w:tcPr>
          <w:p>
            <w:r>
              <w:rPr>
                <w:b/>
                <w:color w:val="FFFFFF"/>
              </w:rPr>
              <w:t>Type</w:t>
            </w:r>
          </w:p>
        </w:tc>
        <w:tc>
          <w:tcPr>
            <w:tcW w:type="dxa" w:w="2880"/>
            <w:shd w:fill="2563EB"/>
          </w:tcPr>
          <w:p>
            <w:r>
              <w:rPr>
                <w:b/>
                <w:color w:val="FFFFFF"/>
              </w:rPr>
              <w:t>Description</w:t>
            </w:r>
          </w:p>
        </w:tc>
      </w:tr>
      <w:tr>
        <w:tc>
          <w:tcPr>
            <w:tcW w:type="dxa" w:w="2880"/>
          </w:tcPr>
          <w:p>
            <w:r>
              <w:t>id</w:t>
            </w:r>
          </w:p>
        </w:tc>
        <w:tc>
          <w:tcPr>
            <w:tcW w:type="dxa" w:w="2880"/>
          </w:tcPr>
          <w:p>
            <w:r>
              <w:t>UUID</w:t>
            </w:r>
          </w:p>
        </w:tc>
        <w:tc>
          <w:tcPr>
            <w:tcW w:type="dxa" w:w="2880"/>
          </w:tcPr>
          <w:p>
            <w:r>
              <w:t>Primary key</w:t>
            </w:r>
          </w:p>
        </w:tc>
      </w:tr>
      <w:tr>
        <w:tc>
          <w:tcPr>
            <w:tcW w:type="dxa" w:w="2880"/>
          </w:tcPr>
          <w:p>
            <w:r>
              <w:t>column_id</w:t>
            </w:r>
          </w:p>
        </w:tc>
        <w:tc>
          <w:tcPr>
            <w:tcW w:type="dxa" w:w="2880"/>
          </w:tcPr>
          <w:p>
            <w:r>
              <w:t>UUID</w:t>
            </w:r>
          </w:p>
        </w:tc>
        <w:tc>
          <w:tcPr>
            <w:tcW w:type="dxa" w:w="2880"/>
          </w:tcPr>
          <w:p>
            <w:r>
              <w:t>Foreign key to columns table</w:t>
            </w:r>
          </w:p>
        </w:tc>
      </w:tr>
      <w:tr>
        <w:tc>
          <w:tcPr>
            <w:tcW w:type="dxa" w:w="2880"/>
          </w:tcPr>
          <w:p>
            <w:r>
              <w:t>title</w:t>
            </w:r>
          </w:p>
        </w:tc>
        <w:tc>
          <w:tcPr>
            <w:tcW w:type="dxa" w:w="2880"/>
          </w:tcPr>
          <w:p>
            <w:r>
              <w:t>VARCHAR</w:t>
            </w:r>
          </w:p>
        </w:tc>
        <w:tc>
          <w:tcPr>
            <w:tcW w:type="dxa" w:w="2880"/>
          </w:tcPr>
          <w:p>
            <w:r>
              <w:t>Task title</w:t>
            </w:r>
          </w:p>
        </w:tc>
      </w:tr>
      <w:tr>
        <w:tc>
          <w:tcPr>
            <w:tcW w:type="dxa" w:w="2880"/>
          </w:tcPr>
          <w:p>
            <w:r>
              <w:t>description</w:t>
            </w:r>
          </w:p>
        </w:tc>
        <w:tc>
          <w:tcPr>
            <w:tcW w:type="dxa" w:w="2880"/>
          </w:tcPr>
          <w:p>
            <w:r>
              <w:t>TEXT</w:t>
            </w:r>
          </w:p>
        </w:tc>
        <w:tc>
          <w:tcPr>
            <w:tcW w:type="dxa" w:w="2880"/>
          </w:tcPr>
          <w:p>
            <w:r>
              <w:t>Detailed task description</w:t>
            </w:r>
          </w:p>
        </w:tc>
      </w:tr>
      <w:tr>
        <w:tc>
          <w:tcPr>
            <w:tcW w:type="dxa" w:w="2880"/>
          </w:tcPr>
          <w:p>
            <w:r>
              <w:t>assignee</w:t>
            </w:r>
          </w:p>
        </w:tc>
        <w:tc>
          <w:tcPr>
            <w:tcW w:type="dxa" w:w="2880"/>
          </w:tcPr>
          <w:p>
            <w:r>
              <w:t>VARCHAR</w:t>
            </w:r>
          </w:p>
        </w:tc>
        <w:tc>
          <w:tcPr>
            <w:tcW w:type="dxa" w:w="2880"/>
          </w:tcPr>
          <w:p>
            <w:r>
              <w:t>Assigned team member</w:t>
            </w:r>
          </w:p>
        </w:tc>
      </w:tr>
      <w:tr>
        <w:tc>
          <w:tcPr>
            <w:tcW w:type="dxa" w:w="2880"/>
          </w:tcPr>
          <w:p>
            <w:r>
              <w:t>due_date</w:t>
            </w:r>
          </w:p>
        </w:tc>
        <w:tc>
          <w:tcPr>
            <w:tcW w:type="dxa" w:w="2880"/>
          </w:tcPr>
          <w:p>
            <w:r>
              <w:t>DATE</w:t>
            </w:r>
          </w:p>
        </w:tc>
        <w:tc>
          <w:tcPr>
            <w:tcW w:type="dxa" w:w="2880"/>
          </w:tcPr>
          <w:p>
            <w:r>
              <w:t>Task deadline</w:t>
            </w:r>
          </w:p>
        </w:tc>
      </w:tr>
      <w:tr>
        <w:tc>
          <w:tcPr>
            <w:tcW w:type="dxa" w:w="2880"/>
          </w:tcPr>
          <w:p>
            <w:r>
              <w:t>priority</w:t>
            </w:r>
          </w:p>
        </w:tc>
        <w:tc>
          <w:tcPr>
            <w:tcW w:type="dxa" w:w="2880"/>
          </w:tcPr>
          <w:p>
            <w:r>
              <w:t>ENUM</w:t>
            </w:r>
          </w:p>
        </w:tc>
        <w:tc>
          <w:tcPr>
            <w:tcW w:type="dxa" w:w="2880"/>
          </w:tcPr>
          <w:p>
            <w:r>
              <w:t>Priority level: low, medium, high</w:t>
            </w:r>
          </w:p>
        </w:tc>
      </w:tr>
      <w:tr>
        <w:tc>
          <w:tcPr>
            <w:tcW w:type="dxa" w:w="2880"/>
          </w:tcPr>
          <w:p>
            <w:r>
              <w:t>sort_order</w:t>
            </w:r>
          </w:p>
        </w:tc>
        <w:tc>
          <w:tcPr>
            <w:tcW w:type="dxa" w:w="2880"/>
          </w:tcPr>
          <w:p>
            <w:r>
              <w:t>INTEGER</w:t>
            </w:r>
          </w:p>
        </w:tc>
        <w:tc>
          <w:tcPr>
            <w:tcW w:type="dxa" w:w="2880"/>
          </w:tcPr>
          <w:p>
            <w:r>
              <w:t>Task order within column</w:t>
            </w:r>
          </w:p>
        </w:tc>
      </w:tr>
      <w:tr>
        <w:tc>
          <w:tcPr>
            <w:tcW w:type="dxa" w:w="2880"/>
          </w:tcPr>
          <w:p>
            <w:r>
              <w:t>created_at</w:t>
            </w:r>
          </w:p>
        </w:tc>
        <w:tc>
          <w:tcPr>
            <w:tcW w:type="dxa" w:w="2880"/>
          </w:tcPr>
          <w:p>
            <w:r>
              <w:t>TIMESTAMP</w:t>
            </w:r>
          </w:p>
        </w:tc>
        <w:tc>
          <w:tcPr>
            <w:tcW w:type="dxa" w:w="2880"/>
          </w:tcPr>
          <w:p>
            <w:r>
              <w:t>Creation timestamp</w:t>
            </w:r>
          </w:p>
        </w:tc>
      </w:tr>
    </w:tbl>
    <w:p>
      <w:pPr>
        <w:pStyle w:val="Heading3"/>
      </w:pPr>
      <w:r>
        <w:t>3.1.4 Board Invites Table</w:t>
      </w:r>
    </w:p>
    <w:tbl>
      <w:tblPr>
        <w:tblStyle w:val="LightGrid-Accent1"/>
        <w:tblW w:type="auto" w:w="0"/>
        <w:tblLook w:firstColumn="1" w:firstRow="1" w:lastColumn="0" w:lastRow="0" w:noHBand="0" w:noVBand="1" w:val="04A0"/>
      </w:tblPr>
      <w:tblGrid>
        <w:gridCol w:w="2880"/>
        <w:gridCol w:w="2880"/>
        <w:gridCol w:w="2880"/>
      </w:tblGrid>
      <w:tr>
        <w:tc>
          <w:tcPr>
            <w:tcW w:type="dxa" w:w="2880"/>
            <w:shd w:fill="2563EB"/>
          </w:tcPr>
          <w:p>
            <w:r>
              <w:rPr>
                <w:b/>
                <w:color w:val="FFFFFF"/>
              </w:rPr>
              <w:t>Column</w:t>
            </w:r>
          </w:p>
        </w:tc>
        <w:tc>
          <w:tcPr>
            <w:tcW w:type="dxa" w:w="2880"/>
            <w:shd w:fill="2563EB"/>
          </w:tcPr>
          <w:p>
            <w:r>
              <w:rPr>
                <w:b/>
                <w:color w:val="FFFFFF"/>
              </w:rPr>
              <w:t>Type</w:t>
            </w:r>
          </w:p>
        </w:tc>
        <w:tc>
          <w:tcPr>
            <w:tcW w:type="dxa" w:w="2880"/>
            <w:shd w:fill="2563EB"/>
          </w:tcPr>
          <w:p>
            <w:r>
              <w:rPr>
                <w:b/>
                <w:color w:val="FFFFFF"/>
              </w:rPr>
              <w:t>Description</w:t>
            </w:r>
          </w:p>
        </w:tc>
      </w:tr>
      <w:tr>
        <w:tc>
          <w:tcPr>
            <w:tcW w:type="dxa" w:w="2880"/>
          </w:tcPr>
          <w:p>
            <w:r>
              <w:t>id</w:t>
            </w:r>
          </w:p>
        </w:tc>
        <w:tc>
          <w:tcPr>
            <w:tcW w:type="dxa" w:w="2880"/>
          </w:tcPr>
          <w:p>
            <w:r>
              <w:t>UUID</w:t>
            </w:r>
          </w:p>
        </w:tc>
        <w:tc>
          <w:tcPr>
            <w:tcW w:type="dxa" w:w="2880"/>
          </w:tcPr>
          <w:p>
            <w:r>
              <w:t>Primary key</w:t>
            </w:r>
          </w:p>
        </w:tc>
      </w:tr>
      <w:tr>
        <w:tc>
          <w:tcPr>
            <w:tcW w:type="dxa" w:w="2880"/>
          </w:tcPr>
          <w:p>
            <w:r>
              <w:t>board_id</w:t>
            </w:r>
          </w:p>
        </w:tc>
        <w:tc>
          <w:tcPr>
            <w:tcW w:type="dxa" w:w="2880"/>
          </w:tcPr>
          <w:p>
            <w:r>
              <w:t>UUID</w:t>
            </w:r>
          </w:p>
        </w:tc>
        <w:tc>
          <w:tcPr>
            <w:tcW w:type="dxa" w:w="2880"/>
          </w:tcPr>
          <w:p>
            <w:r>
              <w:t>Foreign key to boards table</w:t>
            </w:r>
          </w:p>
        </w:tc>
      </w:tr>
      <w:tr>
        <w:tc>
          <w:tcPr>
            <w:tcW w:type="dxa" w:w="2880"/>
          </w:tcPr>
          <w:p>
            <w:r>
              <w:t>invited_email</w:t>
            </w:r>
          </w:p>
        </w:tc>
        <w:tc>
          <w:tcPr>
            <w:tcW w:type="dxa" w:w="2880"/>
          </w:tcPr>
          <w:p>
            <w:r>
              <w:t>VARCHAR</w:t>
            </w:r>
          </w:p>
        </w:tc>
        <w:tc>
          <w:tcPr>
            <w:tcW w:type="dxa" w:w="2880"/>
          </w:tcPr>
          <w:p>
            <w:r>
              <w:t>Email of invited user</w:t>
            </w:r>
          </w:p>
        </w:tc>
      </w:tr>
      <w:tr>
        <w:tc>
          <w:tcPr>
            <w:tcW w:type="dxa" w:w="2880"/>
          </w:tcPr>
          <w:p>
            <w:r>
              <w:t>token</w:t>
            </w:r>
          </w:p>
        </w:tc>
        <w:tc>
          <w:tcPr>
            <w:tcW w:type="dxa" w:w="2880"/>
          </w:tcPr>
          <w:p>
            <w:r>
              <w:t>VARCHAR</w:t>
            </w:r>
          </w:p>
        </w:tc>
        <w:tc>
          <w:tcPr>
            <w:tcW w:type="dxa" w:w="2880"/>
          </w:tcPr>
          <w:p>
            <w:r>
              <w:t>Unique invite token</w:t>
            </w:r>
          </w:p>
        </w:tc>
      </w:tr>
      <w:tr>
        <w:tc>
          <w:tcPr>
            <w:tcW w:type="dxa" w:w="2880"/>
          </w:tcPr>
          <w:p>
            <w:r>
              <w:t>invited_by</w:t>
            </w:r>
          </w:p>
        </w:tc>
        <w:tc>
          <w:tcPr>
            <w:tcW w:type="dxa" w:w="2880"/>
          </w:tcPr>
          <w:p>
            <w:r>
              <w:t>UUID</w:t>
            </w:r>
          </w:p>
        </w:tc>
        <w:tc>
          <w:tcPr>
            <w:tcW w:type="dxa" w:w="2880"/>
          </w:tcPr>
          <w:p>
            <w:r>
              <w:t>User who sent the invite</w:t>
            </w:r>
          </w:p>
        </w:tc>
      </w:tr>
      <w:tr>
        <w:tc>
          <w:tcPr>
            <w:tcW w:type="dxa" w:w="2880"/>
          </w:tcPr>
          <w:p>
            <w:r>
              <w:t>created_at</w:t>
            </w:r>
          </w:p>
        </w:tc>
        <w:tc>
          <w:tcPr>
            <w:tcW w:type="dxa" w:w="2880"/>
          </w:tcPr>
          <w:p>
            <w:r>
              <w:t>TIMESTAMP</w:t>
            </w:r>
          </w:p>
        </w:tc>
        <w:tc>
          <w:tcPr>
            <w:tcW w:type="dxa" w:w="2880"/>
          </w:tcPr>
          <w:p>
            <w:r>
              <w:t>Invite creation time</w:t>
            </w:r>
          </w:p>
        </w:tc>
      </w:tr>
    </w:tbl>
    <w:p>
      <w:r>
        <w:br w:type="page"/>
      </w:r>
    </w:p>
    <w:p>
      <w:pPr>
        <w:pStyle w:val="Heading1"/>
      </w:pPr>
      <w:r>
        <w:rPr>
          <w:color w:val="2563EB"/>
        </w:rPr>
        <w:t>4. API ENDPOINTS</w:t>
      </w:r>
    </w:p>
    <w:p>
      <w:pPr>
        <w:pStyle w:val="Heading2"/>
      </w:pPr>
      <w:r>
        <w:t>4.1 Authentication &amp; Invites</w:t>
      </w:r>
    </w:p>
    <w:p>
      <w:pPr>
        <w:pStyle w:val="Heading3"/>
      </w:pPr>
      <w:r>
        <w:t>4.1.1 POST /api/invite</w:t>
      </w:r>
    </w:p>
    <w:p>
      <w:pPr>
        <w:pStyle w:val="ListBullet"/>
      </w:pPr>
      <w:r>
        <w:t>Purpose: Send board invitation to team member</w:t>
      </w:r>
    </w:p>
    <w:p>
      <w:pPr>
        <w:pStyle w:val="ListBullet"/>
      </w:pPr>
      <w:r>
        <w:t>Request Body:</w:t>
      </w:r>
    </w:p>
    <w:p>
      <w:pPr>
        <w:pStyle w:val="ListBullet2"/>
      </w:pPr>
      <w:r>
        <w:t>{  boardId: string,  email: string,  boardTitle: string }</w:t>
      </w:r>
    </w:p>
    <w:p>
      <w:pPr>
        <w:pStyle w:val="ListBullet"/>
      </w:pPr>
      <w:r>
        <w:t>Response:</w:t>
      </w:r>
    </w:p>
    <w:p>
      <w:pPr>
        <w:pStyle w:val="ListBullet2"/>
      </w:pPr>
      <w:r>
        <w:t>{ success: boolean, message: string }</w:t>
      </w:r>
    </w:p>
    <w:p>
      <w:pPr>
        <w:pStyle w:val="ListBullet"/>
      </w:pPr>
      <w:r>
        <w:t>Status Codes:</w:t>
      </w:r>
    </w:p>
    <w:p>
      <w:pPr>
        <w:pStyle w:val="ListBullet2"/>
      </w:pPr>
      <w:r>
        <w:t>200: Success</w:t>
      </w:r>
    </w:p>
    <w:p>
      <w:pPr>
        <w:pStyle w:val="ListBullet2"/>
      </w:pPr>
      <w:r>
        <w:t>401: Unauthorized</w:t>
      </w:r>
    </w:p>
    <w:p>
      <w:pPr>
        <w:pStyle w:val="ListBullet2"/>
      </w:pPr>
      <w:r>
        <w:t>400: Missing fields</w:t>
      </w:r>
    </w:p>
    <w:p>
      <w:pPr>
        <w:pStyle w:val="ListBullet2"/>
      </w:pPr>
      <w:r>
        <w:t>500: Server error</w:t>
      </w:r>
    </w:p>
    <w:p>
      <w:pPr>
        <w:pStyle w:val="Heading3"/>
      </w:pPr>
      <w:r>
        <w:t>4.1.2 POST /api/invite/accept</w:t>
      </w:r>
    </w:p>
    <w:p>
      <w:pPr>
        <w:pStyle w:val="ListBullet"/>
      </w:pPr>
      <w:r>
        <w:t>Purpose: Accept a board invitation</w:t>
      </w:r>
    </w:p>
    <w:p>
      <w:pPr>
        <w:pStyle w:val="ListBullet"/>
      </w:pPr>
      <w:r>
        <w:t>Request Body:</w:t>
      </w:r>
    </w:p>
    <w:p>
      <w:pPr>
        <w:pStyle w:val="ListBullet2"/>
      </w:pPr>
      <w:r>
        <w:t>{ token: string }</w:t>
      </w:r>
    </w:p>
    <w:p>
      <w:pPr>
        <w:pStyle w:val="ListBullet"/>
      </w:pPr>
      <w:r>
        <w:t>Response:</w:t>
      </w:r>
    </w:p>
    <w:p>
      <w:pPr>
        <w:pStyle w:val="ListBullet2"/>
      </w:pPr>
      <w:r>
        <w:t>{ success: boolean, boardId: string }</w:t>
      </w:r>
    </w:p>
    <w:p>
      <w:pPr>
        <w:pStyle w:val="Heading3"/>
      </w:pPr>
      <w:r>
        <w:t>4.1.3 GET /api/invite/token/[token]</w:t>
      </w:r>
    </w:p>
    <w:p>
      <w:pPr>
        <w:pStyle w:val="ListBullet"/>
      </w:pPr>
      <w:r>
        <w:t>Purpose: Retrieve invite details before acceptance</w:t>
      </w:r>
    </w:p>
    <w:p>
      <w:pPr>
        <w:pStyle w:val="ListBullet"/>
      </w:pPr>
      <w:r>
        <w:t>Parameters:</w:t>
      </w:r>
    </w:p>
    <w:p>
      <w:pPr>
        <w:pStyle w:val="ListBullet2"/>
      </w:pPr>
      <w:r>
        <w:t>token: string (URL parameter)</w:t>
      </w:r>
    </w:p>
    <w:p>
      <w:pPr>
        <w:pStyle w:val="ListBullet"/>
      </w:pPr>
      <w:r>
        <w:t>Response:</w:t>
      </w:r>
    </w:p>
    <w:p>
      <w:pPr>
        <w:pStyle w:val="ListBullet2"/>
      </w:pPr>
      <w:r>
        <w:t>{ boardId: string, boardTitle: string, invitedEmail: string }</w:t>
      </w:r>
    </w:p>
    <w:p>
      <w:r>
        <w:br w:type="page"/>
      </w:r>
    </w:p>
    <w:p>
      <w:pPr>
        <w:pStyle w:val="Heading1"/>
      </w:pPr>
      <w:r>
        <w:rPr>
          <w:color w:val="2563EB"/>
        </w:rPr>
        <w:t>5. FEATURES &amp; FUNCTIONALITY</w:t>
      </w:r>
    </w:p>
    <w:p>
      <w:pPr>
        <w:pStyle w:val="Heading2"/>
      </w:pPr>
      <w:r>
        <w:t>5.1 Board Management</w:t>
      </w:r>
    </w:p>
    <w:p>
      <w:r>
        <w:t>Users can create, view, update, and delete boards with the following capabilities:</w:t>
      </w:r>
    </w:p>
    <w:p>
      <w:pPr>
        <w:pStyle w:val="ListBullet"/>
      </w:pPr>
      <w:r>
        <w:t>Create new boards with custom titles and descriptions</w:t>
      </w:r>
    </w:p>
    <w:p>
      <w:pPr>
        <w:pStyle w:val="ListBullet"/>
      </w:pPr>
      <w:r>
        <w:t>Set board color/theme for visual organization</w:t>
      </w:r>
    </w:p>
    <w:p>
      <w:pPr>
        <w:pStyle w:val="ListBullet"/>
      </w:pPr>
      <w:r>
        <w:t>View all personal boards in dashboard</w:t>
      </w:r>
    </w:p>
    <w:p>
      <w:pPr>
        <w:pStyle w:val="ListBullet"/>
      </w:pPr>
      <w:r>
        <w:t>Update board details</w:t>
      </w:r>
    </w:p>
    <w:p>
      <w:pPr>
        <w:pStyle w:val="ListBullet"/>
      </w:pPr>
      <w:r>
        <w:t>Delete boards (owner only)</w:t>
      </w:r>
    </w:p>
    <w:p>
      <w:pPr>
        <w:pStyle w:val="ListBullet"/>
      </w:pPr>
      <w:r>
        <w:t>Share boards via email invitations</w:t>
      </w:r>
    </w:p>
    <w:p>
      <w:pPr>
        <w:pStyle w:val="Heading2"/>
      </w:pPr>
      <w:r>
        <w:t>5.2 Task Organization</w:t>
      </w:r>
    </w:p>
    <w:p>
      <w:r>
        <w:t>Organize tasks within columns for workflow management:</w:t>
      </w:r>
    </w:p>
    <w:p>
      <w:pPr>
        <w:pStyle w:val="ListBullet"/>
      </w:pPr>
      <w:r>
        <w:t>Create columns with custom titles (e.g., "To Do", "In Progress", "Done")</w:t>
      </w:r>
    </w:p>
    <w:p>
      <w:pPr>
        <w:pStyle w:val="ListBullet"/>
      </w:pPr>
      <w:r>
        <w:t>Reorder columns via drag-and-drop</w:t>
      </w:r>
    </w:p>
    <w:p>
      <w:pPr>
        <w:pStyle w:val="ListBullet"/>
      </w:pPr>
      <w:r>
        <w:t>Create tasks within columns</w:t>
      </w:r>
    </w:p>
    <w:p>
      <w:pPr>
        <w:pStyle w:val="ListBullet"/>
      </w:pPr>
      <w:r>
        <w:t>Set task priority levels (Low, Medium, High)</w:t>
      </w:r>
    </w:p>
    <w:p>
      <w:pPr>
        <w:pStyle w:val="ListBullet"/>
      </w:pPr>
      <w:r>
        <w:t>Add task descriptions and due dates</w:t>
      </w:r>
    </w:p>
    <w:p>
      <w:pPr>
        <w:pStyle w:val="ListBullet"/>
      </w:pPr>
      <w:r>
        <w:t>Assign tasks to team members</w:t>
      </w:r>
    </w:p>
    <w:p>
      <w:pPr>
        <w:pStyle w:val="ListBullet"/>
      </w:pPr>
      <w:r>
        <w:t>Drag tasks between columns</w:t>
      </w:r>
    </w:p>
    <w:p>
      <w:pPr>
        <w:pStyle w:val="ListBullet"/>
      </w:pPr>
      <w:r>
        <w:t>Delete tasks</w:t>
      </w:r>
    </w:p>
    <w:p>
      <w:pPr>
        <w:pStyle w:val="Heading2"/>
      </w:pPr>
      <w:r>
        <w:t>5.3 Team Collaboration</w:t>
      </w:r>
    </w:p>
    <w:p>
      <w:r>
        <w:t>Collaborate with team members through invitation system:</w:t>
      </w:r>
    </w:p>
    <w:p>
      <w:pPr>
        <w:pStyle w:val="ListBullet"/>
      </w:pPr>
      <w:r>
        <w:t>Send board invitations via email</w:t>
      </w:r>
    </w:p>
    <w:p>
      <w:pPr>
        <w:pStyle w:val="ListBullet"/>
      </w:pPr>
      <w:r>
        <w:t>Unique invite tokens with 7-day expiration</w:t>
      </w:r>
    </w:p>
    <w:p>
      <w:pPr>
        <w:pStyle w:val="ListBullet"/>
      </w:pPr>
      <w:r>
        <w:t>Accept/decline invitations</w:t>
      </w:r>
    </w:p>
    <w:p>
      <w:pPr>
        <w:pStyle w:val="ListBullet"/>
      </w:pPr>
      <w:r>
        <w:t>View board members</w:t>
      </w:r>
    </w:p>
    <w:p>
      <w:pPr>
        <w:pStyle w:val="ListBullet"/>
      </w:pPr>
      <w:r>
        <w:t>Share access to specific boards</w:t>
      </w:r>
    </w:p>
    <w:p>
      <w:pPr>
        <w:pStyle w:val="ListBullet"/>
      </w:pPr>
      <w:r>
        <w:t>Email notifications for invitations</w:t>
      </w:r>
    </w:p>
    <w:p>
      <w:pPr>
        <w:pStyle w:val="Heading2"/>
      </w:pPr>
      <w:r>
        <w:t>5.4 Real-time Features</w:t>
      </w:r>
    </w:p>
    <w:p>
      <w:r>
        <w:t>Supabase real-time subscriptions enable:</w:t>
      </w:r>
    </w:p>
    <w:p>
      <w:pPr>
        <w:pStyle w:val="ListBullet"/>
      </w:pPr>
      <w:r>
        <w:t>Live task updates across devices</w:t>
      </w:r>
    </w:p>
    <w:p>
      <w:pPr>
        <w:pStyle w:val="ListBullet"/>
      </w:pPr>
      <w:r>
        <w:t>Real-time column modifications</w:t>
      </w:r>
    </w:p>
    <w:p>
      <w:pPr>
        <w:pStyle w:val="ListBullet"/>
      </w:pPr>
      <w:r>
        <w:t>Instant board changes for all members</w:t>
      </w:r>
    </w:p>
    <w:p>
      <w:pPr>
        <w:pStyle w:val="ListBullet"/>
      </w:pPr>
      <w:r>
        <w:t>Automatic UI sync without page refresh</w:t>
      </w:r>
    </w:p>
    <w:p>
      <w:pPr>
        <w:pStyle w:val="Heading2"/>
      </w:pPr>
      <w:r>
        <w:t>5.5 User Authentication</w:t>
      </w:r>
    </w:p>
    <w:p>
      <w:r>
        <w:t>Secure authentication via Clerk:</w:t>
      </w:r>
    </w:p>
    <w:p>
      <w:pPr>
        <w:pStyle w:val="ListBullet"/>
      </w:pPr>
      <w:r>
        <w:t>Sign up with email</w:t>
      </w:r>
    </w:p>
    <w:p>
      <w:pPr>
        <w:pStyle w:val="ListBullet"/>
      </w:pPr>
      <w:r>
        <w:t>Social login (Google, GitHub, etc.)</w:t>
      </w:r>
    </w:p>
    <w:p>
      <w:pPr>
        <w:pStyle w:val="ListBullet"/>
      </w:pPr>
      <w:r>
        <w:t>Session management</w:t>
      </w:r>
    </w:p>
    <w:p>
      <w:pPr>
        <w:pStyle w:val="ListBullet"/>
      </w:pPr>
      <w:r>
        <w:t>Protected routes and API endpoints</w:t>
      </w:r>
    </w:p>
    <w:p>
      <w:pPr>
        <w:pStyle w:val="ListBullet"/>
      </w:pPr>
      <w:r>
        <w:t>User profile management</w:t>
      </w:r>
    </w:p>
    <w:p>
      <w:r>
        <w:br w:type="page"/>
      </w:r>
    </w:p>
    <w:p>
      <w:pPr>
        <w:pStyle w:val="Heading1"/>
      </w:pPr>
      <w:r>
        <w:rPr>
          <w:color w:val="2563EB"/>
        </w:rPr>
        <w:t>6. SETUP INSTRUCTIONS</w:t>
      </w:r>
    </w:p>
    <w:p>
      <w:pPr>
        <w:pStyle w:val="Heading2"/>
      </w:pPr>
      <w:r>
        <w:t>6.1 Prerequisites</w:t>
      </w:r>
    </w:p>
    <w:p>
      <w:r>
        <w:t>Before starting, ensure you have:</w:t>
      </w:r>
    </w:p>
    <w:p>
      <w:pPr>
        <w:pStyle w:val="ListBullet"/>
      </w:pPr>
      <w:r>
        <w:t>Node.js 18+ and npm/yarn</w:t>
      </w:r>
    </w:p>
    <w:p>
      <w:pPr>
        <w:pStyle w:val="ListBullet"/>
      </w:pPr>
      <w:r>
        <w:t>Supabase account and project</w:t>
      </w:r>
    </w:p>
    <w:p>
      <w:pPr>
        <w:pStyle w:val="ListBullet"/>
      </w:pPr>
      <w:r>
        <w:t>Clerk account for authentication</w:t>
      </w:r>
    </w:p>
    <w:p>
      <w:pPr>
        <w:pStyle w:val="ListBullet"/>
      </w:pPr>
      <w:r>
        <w:t>Resend account for email notifications</w:t>
      </w:r>
    </w:p>
    <w:p>
      <w:pPr>
        <w:pStyle w:val="ListBullet"/>
      </w:pPr>
      <w:r>
        <w:t>Git for version control</w:t>
      </w:r>
    </w:p>
    <w:p>
      <w:pPr>
        <w:pStyle w:val="Heading2"/>
      </w:pPr>
      <w:r>
        <w:t>6.2 Environment Setup</w:t>
      </w:r>
    </w:p>
    <w:p>
      <w:r>
        <w:t>1. Clone the repository:</w:t>
      </w:r>
    </w:p>
    <w:p>
      <w:pPr>
        <w:pStyle w:val="ListBullet"/>
        <w:ind w:left="720"/>
      </w:pPr>
      <w:r>
        <w:t>git clone &lt;repository-url&gt;</w:t>
      </w:r>
    </w:p>
    <w:p>
      <w:r>
        <w:t>2. Install dependencies:</w:t>
      </w:r>
    </w:p>
    <w:p>
      <w:pPr>
        <w:pStyle w:val="ListBullet"/>
        <w:ind w:left="720"/>
      </w:pPr>
      <w:r>
        <w:t>npm install</w:t>
      </w:r>
    </w:p>
    <w:p>
      <w:r>
        <w:t>3. Create .env.local file with:</w:t>
      </w:r>
    </w:p>
    <w:p>
      <w:pPr>
        <w:pStyle w:val="ListBullet"/>
      </w:pPr>
      <w:r>
        <w:t>NEXT_PUBLIC_SUPABASE_URL=your_supabase_url</w:t>
      </w:r>
    </w:p>
    <w:p>
      <w:pPr>
        <w:pStyle w:val="ListBullet"/>
      </w:pPr>
      <w:r>
        <w:t>NEXT_PUBLIC_SUPABASE_ANON_KEY=your_anon_key</w:t>
      </w:r>
    </w:p>
    <w:p>
      <w:pPr>
        <w:pStyle w:val="ListBullet"/>
      </w:pPr>
      <w:r>
        <w:t>SUPABASE_SERVICE_ROLE_KEY=your_service_role_key</w:t>
      </w:r>
    </w:p>
    <w:p>
      <w:pPr>
        <w:pStyle w:val="ListBullet"/>
      </w:pPr>
      <w:r>
        <w:t>NEXT_PUBLIC_CLERK_PUBLISHABLE_KEY=your_clerk_key</w:t>
      </w:r>
    </w:p>
    <w:p>
      <w:pPr>
        <w:pStyle w:val="ListBullet"/>
      </w:pPr>
      <w:r>
        <w:t>CLERK_SECRET_KEY=your_clerk_secret</w:t>
      </w:r>
    </w:p>
    <w:p>
      <w:pPr>
        <w:pStyle w:val="ListBullet"/>
      </w:pPr>
      <w:r>
        <w:t>RESEND_API_KEY=your_resend_key</w:t>
      </w:r>
    </w:p>
    <w:p>
      <w:pPr>
        <w:pStyle w:val="ListBullet"/>
      </w:pPr>
      <w:r>
        <w:t>NEXT_PUBLIC_APP_URL=http://localhost:3000</w:t>
      </w:r>
    </w:p>
    <w:p>
      <w:pPr>
        <w:pStyle w:val="Heading2"/>
      </w:pPr>
      <w:r>
        <w:t>6.3 Database Setup</w:t>
      </w:r>
    </w:p>
    <w:p>
      <w:r>
        <w:t>1. Create tables in Supabase SQL Editor:</w:t>
      </w:r>
    </w:p>
    <w:p>
      <w:r>
        <w:t>Execute the schema migration scripts to create:</w:t>
      </w:r>
    </w:p>
    <w:p>
      <w:pPr>
        <w:pStyle w:val="ListBullet"/>
      </w:pPr>
      <w:r>
        <w:t>boards table</w:t>
      </w:r>
    </w:p>
    <w:p>
      <w:pPr>
        <w:pStyle w:val="ListBullet"/>
      </w:pPr>
      <w:r>
        <w:t>columns table</w:t>
      </w:r>
    </w:p>
    <w:p>
      <w:pPr>
        <w:pStyle w:val="ListBullet"/>
      </w:pPr>
      <w:r>
        <w:t>tasks table</w:t>
      </w:r>
    </w:p>
    <w:p>
      <w:pPr>
        <w:pStyle w:val="ListBullet"/>
      </w:pPr>
      <w:r>
        <w:t>board_invites table</w:t>
      </w:r>
    </w:p>
    <w:p>
      <w:r>
        <w:t>2. Enable Row-Level Security (RLS) on all tables</w:t>
      </w:r>
    </w:p>
    <w:p>
      <w:r>
        <w:t>3. Configure RLS policies for user isolation</w:t>
      </w:r>
    </w:p>
    <w:p>
      <w:pPr>
        <w:pStyle w:val="Heading2"/>
      </w:pPr>
      <w:r>
        <w:t>6.4 Running the Application</w:t>
      </w:r>
    </w:p>
    <w:p>
      <w:r>
        <w:t>1. Start development server:</w:t>
      </w:r>
    </w:p>
    <w:p>
      <w:pPr>
        <w:pStyle w:val="ListBullet"/>
        <w:ind w:left="720"/>
      </w:pPr>
      <w:r>
        <w:t>npm run dev</w:t>
      </w:r>
    </w:p>
    <w:p>
      <w:r>
        <w:t>2. Open browser and navigate to http://localhost:3000</w:t>
      </w:r>
    </w:p>
    <w:p>
      <w:r>
        <w:t>3. Sign up with Clerk authentication</w:t>
      </w:r>
    </w:p>
    <w:p>
      <w:r>
        <w:t>4. Create your first board</w:t>
      </w:r>
    </w:p>
    <w:p>
      <w:pPr>
        <w:pStyle w:val="Heading2"/>
      </w:pPr>
      <w:r>
        <w:t>6.5 Deployment</w:t>
      </w:r>
    </w:p>
    <w:p>
      <w:r>
        <w:t>Deploy to Vercel:</w:t>
      </w:r>
    </w:p>
    <w:p>
      <w:pPr>
        <w:pStyle w:val="ListBullet"/>
      </w:pPr>
      <w:r>
        <w:t>Push code to GitHub repository</w:t>
      </w:r>
    </w:p>
    <w:p>
      <w:pPr>
        <w:pStyle w:val="ListBullet"/>
      </w:pPr>
      <w:r>
        <w:t>Connect repository to Vercel</w:t>
      </w:r>
    </w:p>
    <w:p>
      <w:pPr>
        <w:pStyle w:val="ListBullet"/>
      </w:pPr>
      <w:r>
        <w:t>Add environment variables in Vercel dashboard</w:t>
      </w:r>
    </w:p>
    <w:p>
      <w:pPr>
        <w:pStyle w:val="ListBullet"/>
      </w:pPr>
      <w:r>
        <w:t>Deploy with a single click</w:t>
      </w:r>
    </w:p>
    <w:p>
      <w:r>
        <w:br w:type="page"/>
      </w:r>
    </w:p>
    <w:p>
      <w:pPr>
        <w:pStyle w:val="Heading1"/>
      </w:pPr>
      <w:r>
        <w:rPr>
          <w:color w:val="2563EB"/>
        </w:rPr>
        <w:t>7. TECH STACK DETAILS</w:t>
      </w:r>
    </w:p>
    <w:p>
      <w:pPr>
        <w:pStyle w:val="Heading2"/>
      </w:pPr>
      <w:r>
        <w:t>7.1 Frontend Technologies</w:t>
      </w:r>
    </w:p>
    <w:tbl>
      <w:tblPr>
        <w:tblStyle w:val="LightGrid-Accent1"/>
        <w:tblW w:type="auto" w:w="0"/>
        <w:tblLook w:firstColumn="1" w:firstRow="1" w:lastColumn="0" w:lastRow="0" w:noHBand="0" w:noVBand="1" w:val="04A0"/>
      </w:tblPr>
      <w:tblGrid>
        <w:gridCol w:w="2880"/>
        <w:gridCol w:w="2880"/>
        <w:gridCol w:w="2880"/>
      </w:tblGrid>
      <w:tr>
        <w:tc>
          <w:tcPr>
            <w:tcW w:type="dxa" w:w="2880"/>
            <w:shd w:fill="2563EB"/>
          </w:tcPr>
          <w:p>
            <w:r>
              <w:rPr>
                <w:b/>
                <w:color w:val="FFFFFF"/>
              </w:rPr>
              <w:t>Technology</w:t>
            </w:r>
          </w:p>
        </w:tc>
        <w:tc>
          <w:tcPr>
            <w:tcW w:type="dxa" w:w="2880"/>
            <w:shd w:fill="2563EB"/>
          </w:tcPr>
          <w:p>
            <w:r>
              <w:rPr>
                <w:b/>
                <w:color w:val="FFFFFF"/>
              </w:rPr>
              <w:t>Version</w:t>
            </w:r>
          </w:p>
        </w:tc>
        <w:tc>
          <w:tcPr>
            <w:tcW w:type="dxa" w:w="2880"/>
            <w:shd w:fill="2563EB"/>
          </w:tcPr>
          <w:p>
            <w:r>
              <w:rPr>
                <w:b/>
                <w:color w:val="FFFFFF"/>
              </w:rPr>
              <w:t>Purpose</w:t>
            </w:r>
          </w:p>
        </w:tc>
      </w:tr>
      <w:tr>
        <w:tc>
          <w:tcPr>
            <w:tcW w:type="dxa" w:w="2880"/>
          </w:tcPr>
          <w:p>
            <w:r>
              <w:t>Next.js</w:t>
            </w:r>
          </w:p>
        </w:tc>
        <w:tc>
          <w:tcPr>
            <w:tcW w:type="dxa" w:w="2880"/>
          </w:tcPr>
          <w:p>
            <w:r>
              <w:t>15.3.4</w:t>
            </w:r>
          </w:p>
        </w:tc>
        <w:tc>
          <w:tcPr>
            <w:tcW w:type="dxa" w:w="2880"/>
          </w:tcPr>
          <w:p>
            <w:r>
              <w:t>React framework for production-ready applications</w:t>
            </w:r>
          </w:p>
        </w:tc>
      </w:tr>
      <w:tr>
        <w:tc>
          <w:tcPr>
            <w:tcW w:type="dxa" w:w="2880"/>
          </w:tcPr>
          <w:p>
            <w:r>
              <w:t>React</w:t>
            </w:r>
          </w:p>
        </w:tc>
        <w:tc>
          <w:tcPr>
            <w:tcW w:type="dxa" w:w="2880"/>
          </w:tcPr>
          <w:p>
            <w:r>
              <w:t>19.0.0</w:t>
            </w:r>
          </w:p>
        </w:tc>
        <w:tc>
          <w:tcPr>
            <w:tcW w:type="dxa" w:w="2880"/>
          </w:tcPr>
          <w:p>
            <w:r>
              <w:t>UI library for building components</w:t>
            </w:r>
          </w:p>
        </w:tc>
      </w:tr>
      <w:tr>
        <w:tc>
          <w:tcPr>
            <w:tcW w:type="dxa" w:w="2880"/>
          </w:tcPr>
          <w:p>
            <w:r>
              <w:t>TypeScript</w:t>
            </w:r>
          </w:p>
        </w:tc>
        <w:tc>
          <w:tcPr>
            <w:tcW w:type="dxa" w:w="2880"/>
          </w:tcPr>
          <w:p>
            <w:r>
              <w:t>5.0</w:t>
            </w:r>
          </w:p>
        </w:tc>
        <w:tc>
          <w:tcPr>
            <w:tcW w:type="dxa" w:w="2880"/>
          </w:tcPr>
          <w:p>
            <w:r>
              <w:t>Type safety and better development experience</w:t>
            </w:r>
          </w:p>
        </w:tc>
      </w:tr>
      <w:tr>
        <w:tc>
          <w:tcPr>
            <w:tcW w:type="dxa" w:w="2880"/>
          </w:tcPr>
          <w:p>
            <w:r>
              <w:t>Tailwind CSS</w:t>
            </w:r>
          </w:p>
        </w:tc>
        <w:tc>
          <w:tcPr>
            <w:tcW w:type="dxa" w:w="2880"/>
          </w:tcPr>
          <w:p>
            <w:r>
              <w:t>4.0</w:t>
            </w:r>
          </w:p>
        </w:tc>
        <w:tc>
          <w:tcPr>
            <w:tcW w:type="dxa" w:w="2880"/>
          </w:tcPr>
          <w:p>
            <w:r>
              <w:t>Utility-first CSS framework</w:t>
            </w:r>
          </w:p>
        </w:tc>
      </w:tr>
      <w:tr>
        <w:tc>
          <w:tcPr>
            <w:tcW w:type="dxa" w:w="2880"/>
          </w:tcPr>
          <w:p>
            <w:r>
              <w:t>@dnd-kit</w:t>
            </w:r>
          </w:p>
        </w:tc>
        <w:tc>
          <w:tcPr>
            <w:tcW w:type="dxa" w:w="2880"/>
          </w:tcPr>
          <w:p>
            <w:r>
              <w:t>6.3.1+</w:t>
            </w:r>
          </w:p>
        </w:tc>
        <w:tc>
          <w:tcPr>
            <w:tcW w:type="dxa" w:w="2880"/>
          </w:tcPr>
          <w:p>
            <w:r>
              <w:t>Drag and drop functionality</w:t>
            </w:r>
          </w:p>
        </w:tc>
      </w:tr>
      <w:tr>
        <w:tc>
          <w:tcPr>
            <w:tcW w:type="dxa" w:w="2880"/>
          </w:tcPr>
          <w:p>
            <w:r>
              <w:t>@clerk/nextjs</w:t>
            </w:r>
          </w:p>
        </w:tc>
        <w:tc>
          <w:tcPr>
            <w:tcW w:type="dxa" w:w="2880"/>
          </w:tcPr>
          <w:p>
            <w:r>
              <w:t>6.24.0</w:t>
            </w:r>
          </w:p>
        </w:tc>
        <w:tc>
          <w:tcPr>
            <w:tcW w:type="dxa" w:w="2880"/>
          </w:tcPr>
          <w:p>
            <w:r>
              <w:t>Authentication and user management</w:t>
            </w:r>
          </w:p>
        </w:tc>
      </w:tr>
      <w:tr>
        <w:tc>
          <w:tcPr>
            <w:tcW w:type="dxa" w:w="2880"/>
          </w:tcPr>
          <w:p>
            <w:r>
              <w:t>@supabase/ssr</w:t>
            </w:r>
          </w:p>
        </w:tc>
        <w:tc>
          <w:tcPr>
            <w:tcW w:type="dxa" w:w="2880"/>
          </w:tcPr>
          <w:p>
            <w:r>
              <w:t>0.6.1</w:t>
            </w:r>
          </w:p>
        </w:tc>
        <w:tc>
          <w:tcPr>
            <w:tcW w:type="dxa" w:w="2880"/>
          </w:tcPr>
          <w:p>
            <w:r>
              <w:t>Supabase integration for server-side rendering</w:t>
            </w:r>
          </w:p>
        </w:tc>
      </w:tr>
      <w:tr>
        <w:tc>
          <w:tcPr>
            <w:tcW w:type="dxa" w:w="2880"/>
          </w:tcPr>
          <w:p>
            <w:r>
              <w:t>Lucide React</w:t>
            </w:r>
          </w:p>
        </w:tc>
        <w:tc>
          <w:tcPr>
            <w:tcW w:type="dxa" w:w="2880"/>
          </w:tcPr>
          <w:p>
            <w:r>
              <w:t>0.525.0</w:t>
            </w:r>
          </w:p>
        </w:tc>
        <w:tc>
          <w:tcPr>
            <w:tcW w:type="dxa" w:w="2880"/>
          </w:tcPr>
          <w:p>
            <w:r>
              <w:t>Icon library for UI components</w:t>
            </w:r>
          </w:p>
        </w:tc>
      </w:tr>
    </w:tbl>
    <w:p>
      <w:pPr>
        <w:pStyle w:val="Heading2"/>
      </w:pPr>
      <w:r>
        <w:t>7.2 Backend Services</w:t>
      </w:r>
    </w:p>
    <w:p>
      <w:r>
        <w:t>Supabase: Hosted PostgreSQL database</w:t>
      </w:r>
    </w:p>
    <w:p>
      <w:pPr>
        <w:pStyle w:val="ListBullet"/>
      </w:pPr>
      <w:r>
        <w:t>Features:</w:t>
      </w:r>
    </w:p>
    <w:p>
      <w:pPr>
        <w:pStyle w:val="ListBullet2"/>
      </w:pPr>
      <w:r>
        <w:t>Real-time subscriptions</w:t>
      </w:r>
    </w:p>
    <w:p>
      <w:pPr>
        <w:pStyle w:val="ListBullet2"/>
      </w:pPr>
      <w:r>
        <w:t>Row-level security (RLS)</w:t>
      </w:r>
    </w:p>
    <w:p>
      <w:pPr>
        <w:pStyle w:val="ListBullet2"/>
      </w:pPr>
      <w:r>
        <w:t>PostgreSQL database</w:t>
      </w:r>
    </w:p>
    <w:p>
      <w:pPr>
        <w:pStyle w:val="ListBullet2"/>
      </w:pPr>
      <w:r>
        <w:t>RESTful API</w:t>
      </w:r>
    </w:p>
    <w:p>
      <w:pPr>
        <w:pStyle w:val="ListBullet2"/>
      </w:pPr>
      <w:r>
        <w:t>Authentication integration</w:t>
      </w:r>
    </w:p>
    <w:p>
      <w:r>
        <w:t>Clerk: Authentication &amp; User Management</w:t>
      </w:r>
    </w:p>
    <w:p>
      <w:pPr>
        <w:pStyle w:val="ListBullet"/>
      </w:pPr>
      <w:r>
        <w:t>Features:</w:t>
      </w:r>
    </w:p>
    <w:p>
      <w:pPr>
        <w:pStyle w:val="ListBullet2"/>
      </w:pPr>
      <w:r>
        <w:t>Email/password authentication</w:t>
      </w:r>
    </w:p>
    <w:p>
      <w:pPr>
        <w:pStyle w:val="ListBullet2"/>
      </w:pPr>
      <w:r>
        <w:t>Social login providers</w:t>
      </w:r>
    </w:p>
    <w:p>
      <w:pPr>
        <w:pStyle w:val="ListBullet2"/>
      </w:pPr>
      <w:r>
        <w:t>Session management</w:t>
      </w:r>
    </w:p>
    <w:p>
      <w:pPr>
        <w:pStyle w:val="ListBullet2"/>
      </w:pPr>
      <w:r>
        <w:t>User profiles</w:t>
      </w:r>
    </w:p>
    <w:p>
      <w:pPr>
        <w:pStyle w:val="ListBullet2"/>
      </w:pPr>
      <w:r>
        <w:t>Multi-tenancy support</w:t>
      </w:r>
    </w:p>
    <w:p>
      <w:r>
        <w:t>Resend: Email Notifications</w:t>
      </w:r>
    </w:p>
    <w:p>
      <w:pPr>
        <w:pStyle w:val="ListBullet"/>
      </w:pPr>
      <w:r>
        <w:t>Features:</w:t>
      </w:r>
    </w:p>
    <w:p>
      <w:pPr>
        <w:pStyle w:val="ListBullet2"/>
      </w:pPr>
      <w:r>
        <w:t>Send invitation emails</w:t>
      </w:r>
    </w:p>
    <w:p>
      <w:pPr>
        <w:pStyle w:val="ListBullet2"/>
      </w:pPr>
      <w:r>
        <w:t>Templated emails</w:t>
      </w:r>
    </w:p>
    <w:p>
      <w:pPr>
        <w:pStyle w:val="ListBullet2"/>
      </w:pPr>
      <w:r>
        <w:t>Delivery tracking</w:t>
      </w:r>
    </w:p>
    <w:p>
      <w:pPr>
        <w:pStyle w:val="ListBullet2"/>
      </w:pPr>
      <w:r>
        <w:t>Reliable email service</w:t>
      </w:r>
    </w:p>
    <w:p>
      <w:r>
        <w:br w:type="page"/>
      </w:r>
    </w:p>
    <w:p>
      <w:pPr>
        <w:pStyle w:val="Heading1"/>
      </w:pPr>
      <w:r>
        <w:rPr>
          <w:color w:val="2563EB"/>
        </w:rPr>
        <w:t>8. FILE STRUCTURE</w:t>
      </w:r>
    </w:p>
    <w:p>
      <w:pPr>
        <w:pStyle w:val="Heading2"/>
      </w:pPr>
      <w:r>
        <w:t>8.1 Project Directory Layout</w:t>
      </w:r>
    </w:p>
    <w:p>
      <w:pPr>
        <w:pStyle w:val="ListParagraph"/>
      </w:pPr>
      <w:r>
        <w:br/>
        <w:t>trello-clone-fullstack/</w:t>
        <w:br/>
        <w:t>├── app/                           # Next.js app directory</w:t>
        <w:br/>
        <w:t>│   ├── api/                       # API routes</w:t>
        <w:br/>
        <w:t>│   │   └── invite/</w:t>
        <w:br/>
        <w:t>│   │       ├── route.ts          # Send invitation endpoint</w:t>
        <w:br/>
        <w:t>│   │       └── accept/</w:t>
        <w:br/>
        <w:t>│   │           └── route.ts      # Accept invitation endpoint</w:t>
        <w:br/>
        <w:t>│   ├── boards/</w:t>
        <w:br/>
        <w:t>│   │   └── [id]/                 # Board detail page</w:t>
        <w:br/>
        <w:t>│   │       └── page.tsx</w:t>
        <w:br/>
        <w:t>│   ├── dashboard/                 # User dashboard</w:t>
        <w:br/>
        <w:t>│   │   ├── layout.tsx</w:t>
        <w:br/>
        <w:t>│   │   └── page.tsx</w:t>
        <w:br/>
        <w:t>│   ├── pricing/                   # Pricing page</w:t>
        <w:br/>
        <w:t>│   │   └── page.tsx</w:t>
        <w:br/>
        <w:t>│   ├── globals.css               # Global styles</w:t>
        <w:br/>
        <w:t>│   ├── layout.tsx                # Root layout</w:t>
        <w:br/>
        <w:t>│   └── page.tsx                  # Home page</w:t>
        <w:br/>
        <w:t>├── components/                    # React components</w:t>
        <w:br/>
        <w:t>│   ├── navbar.tsx                # Navigation bar</w:t>
        <w:br/>
        <w:t>│   └── ui/                       # UI component library</w:t>
        <w:br/>
        <w:t>│       ├── badge.tsx</w:t>
        <w:br/>
        <w:t>│       ├── button.tsx</w:t>
        <w:br/>
        <w:t>│       ├── card.tsx</w:t>
        <w:br/>
        <w:t>│       ├── dialog.tsx</w:t>
        <w:br/>
        <w:t>│       ├── input.tsx</w:t>
        <w:br/>
        <w:t>│       ├── label.tsx</w:t>
        <w:br/>
        <w:t>│       ├── select.tsx</w:t>
        <w:br/>
        <w:t>│       └── textarea.tsx</w:t>
        <w:br/>
        <w:t>├── lib/                          # Utilities and helpers</w:t>
        <w:br/>
        <w:t>│   ├── services.ts              # Business logic</w:t>
        <w:br/>
        <w:t>│   ├── utils.ts                 # Utility functions</w:t>
        <w:br/>
        <w:t>│   ├── contexts/</w:t>
        <w:br/>
        <w:t>│   │   └── PlanContext.tsx      # Plan/pricing context</w:t>
        <w:br/>
        <w:t>│   ├── hooks/</w:t>
        <w:br/>
        <w:t>│   │   └── useBoards.ts         # Board data hook</w:t>
        <w:br/>
        <w:t>│   └── supabase/</w:t>
        <w:br/>
        <w:t>│       ├── models.ts            # TypeScript interfaces</w:t>
        <w:br/>
        <w:t>│       ├── server.ts            # Server-side Supabase client</w:t>
        <w:br/>
        <w:t>│       └── SupabaseProvider.tsx # Client provider</w:t>
        <w:br/>
        <w:t>├── public/                       # Static assets</w:t>
        <w:br/>
        <w:t>├── package.json                 # Dependencies</w:t>
        <w:br/>
        <w:t>├── tsconfig.json               # TypeScript config</w:t>
        <w:br/>
        <w:t>├── next.config.ts              # Next.js config</w:t>
        <w:br/>
        <w:t>├── middleware.ts               # Next.js middleware</w:t>
        <w:br/>
        <w:t>├── tailwind.config.ts          # Tailwind CSS config</w:t>
        <w:br/>
        <w:t>├── eslint.config.mjs           # ESLint config</w:t>
        <w:br/>
        <w:t>└── postcss.config.mjs          # PostCSS config</w:t>
        <w:br/>
      </w:r>
    </w:p>
    <w:p>
      <w:pPr>
        <w:pStyle w:val="Heading2"/>
      </w:pPr>
      <w:r>
        <w:t>8.2 Key Files Description</w:t>
      </w:r>
    </w:p>
    <w:tbl>
      <w:tblPr>
        <w:tblStyle w:val="LightGrid-Accent1"/>
        <w:tblW w:type="auto" w:w="0"/>
        <w:tblLook w:firstColumn="1" w:firstRow="1" w:lastColumn="0" w:lastRow="0" w:noHBand="0" w:noVBand="1" w:val="04A0"/>
      </w:tblPr>
      <w:tblGrid>
        <w:gridCol w:w="4320"/>
        <w:gridCol w:w="4320"/>
      </w:tblGrid>
      <w:tr>
        <w:tc>
          <w:tcPr>
            <w:tcW w:type="dxa" w:w="4320"/>
            <w:shd w:fill="2563EB"/>
          </w:tcPr>
          <w:p>
            <w:r>
              <w:rPr>
                <w:b/>
                <w:color w:val="FFFFFF"/>
              </w:rPr>
              <w:t>File</w:t>
            </w:r>
          </w:p>
        </w:tc>
        <w:tc>
          <w:tcPr>
            <w:tcW w:type="dxa" w:w="4320"/>
            <w:shd w:fill="2563EB"/>
          </w:tcPr>
          <w:p>
            <w:r>
              <w:rPr>
                <w:b/>
                <w:color w:val="FFFFFF"/>
              </w:rPr>
              <w:t>Description</w:t>
            </w:r>
          </w:p>
        </w:tc>
      </w:tr>
      <w:tr>
        <w:tc>
          <w:tcPr>
            <w:tcW w:type="dxa" w:w="4320"/>
          </w:tcPr>
          <w:p>
            <w:r>
              <w:t>app/layout.tsx</w:t>
            </w:r>
          </w:p>
        </w:tc>
        <w:tc>
          <w:tcPr>
            <w:tcW w:type="dxa" w:w="4320"/>
          </w:tcPr>
          <w:p>
            <w:r>
              <w:t>Root layout with provider setup</w:t>
            </w:r>
          </w:p>
        </w:tc>
      </w:tr>
      <w:tr>
        <w:tc>
          <w:tcPr>
            <w:tcW w:type="dxa" w:w="4320"/>
          </w:tcPr>
          <w:p>
            <w:r>
              <w:t>lib/supabase/models.ts</w:t>
            </w:r>
          </w:p>
        </w:tc>
        <w:tc>
          <w:tcPr>
            <w:tcW w:type="dxa" w:w="4320"/>
          </w:tcPr>
          <w:p>
            <w:r>
              <w:t>TypeScript type definitions for database</w:t>
            </w:r>
          </w:p>
        </w:tc>
      </w:tr>
      <w:tr>
        <w:tc>
          <w:tcPr>
            <w:tcW w:type="dxa" w:w="4320"/>
          </w:tcPr>
          <w:p>
            <w:r>
              <w:t>lib/supabase/server.ts</w:t>
            </w:r>
          </w:p>
        </w:tc>
        <w:tc>
          <w:tcPr>
            <w:tcW w:type="dxa" w:w="4320"/>
          </w:tcPr>
          <w:p>
            <w:r>
              <w:t>Server-side Supabase client configuration</w:t>
            </w:r>
          </w:p>
        </w:tc>
      </w:tr>
      <w:tr>
        <w:tc>
          <w:tcPr>
            <w:tcW w:type="dxa" w:w="4320"/>
          </w:tcPr>
          <w:p>
            <w:r>
              <w:t>lib/hooks/useBoards.ts</w:t>
            </w:r>
          </w:p>
        </w:tc>
        <w:tc>
          <w:tcPr>
            <w:tcW w:type="dxa" w:w="4320"/>
          </w:tcPr>
          <w:p>
            <w:r>
              <w:t>Custom React hook for board data</w:t>
            </w:r>
          </w:p>
        </w:tc>
      </w:tr>
      <w:tr>
        <w:tc>
          <w:tcPr>
            <w:tcW w:type="dxa" w:w="4320"/>
          </w:tcPr>
          <w:p>
            <w:r>
              <w:t>app/api/invite/route.ts</w:t>
            </w:r>
          </w:p>
        </w:tc>
        <w:tc>
          <w:tcPr>
            <w:tcW w:type="dxa" w:w="4320"/>
          </w:tcPr>
          <w:p>
            <w:r>
              <w:t>Email invitation API endpoint</w:t>
            </w:r>
          </w:p>
        </w:tc>
      </w:tr>
      <w:tr>
        <w:tc>
          <w:tcPr>
            <w:tcW w:type="dxa" w:w="4320"/>
          </w:tcPr>
          <w:p>
            <w:r>
              <w:t>middleware.ts</w:t>
            </w:r>
          </w:p>
        </w:tc>
        <w:tc>
          <w:tcPr>
            <w:tcW w:type="dxa" w:w="4320"/>
          </w:tcPr>
          <w:p>
            <w:r>
              <w:t>Next.js middleware for routing/auth</w:t>
            </w:r>
          </w:p>
        </w:tc>
      </w:tr>
    </w:tbl>
    <w:p>
      <w:r>
        <w:br w:type="page"/>
      </w:r>
    </w:p>
    <w:p>
      <w:pPr>
        <w:pStyle w:val="Heading1"/>
      </w:pPr>
      <w:r>
        <w:rPr>
          <w:color w:val="2563EB"/>
        </w:rPr>
        <w:t>CONCLUSION</w:t>
      </w:r>
    </w:p>
    <w:p>
      <w:r>
        <w:t>The Trello Clone Full-Stack Application represents a modern, scalable solution for task management and team collaboration. Built with cutting-edge technologies including Next.js, Supabase, and Clerk, the application provides a robust foundation for real-time collaboration features.</w:t>
      </w:r>
    </w:p>
    <w:p>
      <w:pPr>
        <w:pStyle w:val="Heading2"/>
      </w:pPr>
      <w:r>
        <w:t>Key Achievements:</w:t>
      </w:r>
    </w:p>
    <w:p>
      <w:pPr>
        <w:pStyle w:val="ListBullet"/>
      </w:pPr>
      <w:r>
        <w:t>Production-ready code structure</w:t>
      </w:r>
    </w:p>
    <w:p>
      <w:pPr>
        <w:pStyle w:val="ListBullet"/>
      </w:pPr>
      <w:r>
        <w:t>Real-time data synchronization</w:t>
      </w:r>
    </w:p>
    <w:p>
      <w:pPr>
        <w:pStyle w:val="ListBullet"/>
      </w:pPr>
      <w:r>
        <w:t>Secure authentication system</w:t>
      </w:r>
    </w:p>
    <w:p>
      <w:pPr>
        <w:pStyle w:val="ListBullet"/>
      </w:pPr>
      <w:r>
        <w:t>Email-based team collaboration</w:t>
      </w:r>
    </w:p>
    <w:p>
      <w:pPr>
        <w:pStyle w:val="ListBullet"/>
      </w:pPr>
      <w:r>
        <w:t>Responsive and user-friendly interface</w:t>
      </w:r>
    </w:p>
    <w:p>
      <w:pPr>
        <w:pStyle w:val="ListBullet"/>
      </w:pPr>
      <w:r>
        <w:t>Scalable database architecture</w:t>
      </w:r>
    </w:p>
    <w:p>
      <w:pPr>
        <w:pStyle w:val="Heading2"/>
      </w:pPr>
      <w:r>
        <w:t>Future Enhancements:</w:t>
      </w:r>
    </w:p>
    <w:p>
      <w:pPr>
        <w:pStyle w:val="ListBullet"/>
      </w:pPr>
      <w:r>
        <w:t>Premium subscription tiers</w:t>
      </w:r>
    </w:p>
    <w:p>
      <w:pPr>
        <w:pStyle w:val="ListBullet"/>
      </w:pPr>
      <w:r>
        <w:t>Advanced task analytics</w:t>
      </w:r>
    </w:p>
    <w:p>
      <w:pPr>
        <w:pStyle w:val="ListBullet"/>
      </w:pPr>
      <w:r>
        <w:t>Mobile app development</w:t>
      </w:r>
    </w:p>
    <w:p>
      <w:pPr>
        <w:pStyle w:val="ListBullet"/>
      </w:pPr>
      <w:r>
        <w:t>Integration with third-party tools</w:t>
      </w:r>
    </w:p>
    <w:p>
      <w:pPr>
        <w:pStyle w:val="ListBullet"/>
      </w:pPr>
      <w:r>
        <w:t>Advanced permission controls</w:t>
      </w:r>
    </w:p>
    <w:p>
      <w:pPr>
        <w:pStyle w:val="ListBullet"/>
      </w:pPr>
      <w:r>
        <w:t>Activity logging and audit trails</w:t>
      </w:r>
    </w:p>
    <w:p>
      <w:r>
        <w:br w:type="page"/>
      </w:r>
    </w:p>
    <w:p>
      <w:pPr>
        <w:pStyle w:val="Heading1"/>
      </w:pPr>
      <w:r>
        <w:t>APPENDIX</w:t>
      </w:r>
    </w:p>
    <w:p>
      <w:pPr>
        <w:pStyle w:val="Heading2"/>
      </w:pPr>
      <w:r>
        <w:t>A. Common Environment Variables</w:t>
      </w:r>
    </w:p>
    <w:tbl>
      <w:tblPr>
        <w:tblStyle w:val="LightGrid-Accent1"/>
        <w:tblW w:type="auto" w:w="0"/>
        <w:tblLook w:firstColumn="1" w:firstRow="1" w:lastColumn="0" w:lastRow="0" w:noHBand="0" w:noVBand="1" w:val="04A0"/>
      </w:tblPr>
      <w:tblGrid>
        <w:gridCol w:w="4320"/>
        <w:gridCol w:w="4320"/>
      </w:tblGrid>
      <w:tr>
        <w:tc>
          <w:tcPr>
            <w:tcW w:type="dxa" w:w="4320"/>
            <w:shd w:fill="2563EB"/>
          </w:tcPr>
          <w:p>
            <w:r>
              <w:rPr>
                <w:b/>
                <w:color w:val="FFFFFF"/>
              </w:rPr>
              <w:t>Variable</w:t>
            </w:r>
          </w:p>
        </w:tc>
        <w:tc>
          <w:tcPr>
            <w:tcW w:type="dxa" w:w="4320"/>
            <w:shd w:fill="2563EB"/>
          </w:tcPr>
          <w:p>
            <w:r>
              <w:rPr>
                <w:b/>
                <w:color w:val="FFFFFF"/>
              </w:rPr>
              <w:t>Description</w:t>
            </w:r>
          </w:p>
        </w:tc>
      </w:tr>
      <w:tr>
        <w:tc>
          <w:tcPr>
            <w:tcW w:type="dxa" w:w="4320"/>
          </w:tcPr>
          <w:p>
            <w:r>
              <w:t>NEXT_PUBLIC_SUPABASE_URL</w:t>
            </w:r>
          </w:p>
        </w:tc>
        <w:tc>
          <w:tcPr>
            <w:tcW w:type="dxa" w:w="4320"/>
          </w:tcPr>
          <w:p>
            <w:r>
              <w:t>Supabase project URL</w:t>
            </w:r>
          </w:p>
        </w:tc>
      </w:tr>
      <w:tr>
        <w:tc>
          <w:tcPr>
            <w:tcW w:type="dxa" w:w="4320"/>
          </w:tcPr>
          <w:p>
            <w:r>
              <w:t>NEXT_PUBLIC_SUPABASE_ANON_KEY</w:t>
            </w:r>
          </w:p>
        </w:tc>
        <w:tc>
          <w:tcPr>
            <w:tcW w:type="dxa" w:w="4320"/>
          </w:tcPr>
          <w:p>
            <w:r>
              <w:t>Supabase anonymous key for client-side</w:t>
            </w:r>
          </w:p>
        </w:tc>
      </w:tr>
      <w:tr>
        <w:tc>
          <w:tcPr>
            <w:tcW w:type="dxa" w:w="4320"/>
          </w:tcPr>
          <w:p>
            <w:r>
              <w:t>SUPABASE_SERVICE_ROLE_KEY</w:t>
            </w:r>
          </w:p>
        </w:tc>
        <w:tc>
          <w:tcPr>
            <w:tcW w:type="dxa" w:w="4320"/>
          </w:tcPr>
          <w:p>
            <w:r>
              <w:t>Service role key for server-side admin operations</w:t>
            </w:r>
          </w:p>
        </w:tc>
      </w:tr>
      <w:tr>
        <w:tc>
          <w:tcPr>
            <w:tcW w:type="dxa" w:w="4320"/>
          </w:tcPr>
          <w:p>
            <w:r>
              <w:t>NEXT_PUBLIC_CLERK_PUBLISHABLE_KEY</w:t>
            </w:r>
          </w:p>
        </w:tc>
        <w:tc>
          <w:tcPr>
            <w:tcW w:type="dxa" w:w="4320"/>
          </w:tcPr>
          <w:p>
            <w:r>
              <w:t>Clerk public key for authentication</w:t>
            </w:r>
          </w:p>
        </w:tc>
      </w:tr>
      <w:tr>
        <w:tc>
          <w:tcPr>
            <w:tcW w:type="dxa" w:w="4320"/>
          </w:tcPr>
          <w:p>
            <w:r>
              <w:t>CLERK_SECRET_KEY</w:t>
            </w:r>
          </w:p>
        </w:tc>
        <w:tc>
          <w:tcPr>
            <w:tcW w:type="dxa" w:w="4320"/>
          </w:tcPr>
          <w:p>
            <w:r>
              <w:t>Clerk secret key for server-side operations</w:t>
            </w:r>
          </w:p>
        </w:tc>
      </w:tr>
      <w:tr>
        <w:tc>
          <w:tcPr>
            <w:tcW w:type="dxa" w:w="4320"/>
          </w:tcPr>
          <w:p>
            <w:r>
              <w:t>RESEND_API_KEY</w:t>
            </w:r>
          </w:p>
        </w:tc>
        <w:tc>
          <w:tcPr>
            <w:tcW w:type="dxa" w:w="4320"/>
          </w:tcPr>
          <w:p>
            <w:r>
              <w:t>Resend API key for sending emails</w:t>
            </w:r>
          </w:p>
        </w:tc>
      </w:tr>
      <w:tr>
        <w:tc>
          <w:tcPr>
            <w:tcW w:type="dxa" w:w="4320"/>
          </w:tcPr>
          <w:p>
            <w:r>
              <w:t>NEXT_PUBLIC_APP_URL</w:t>
            </w:r>
          </w:p>
        </w:tc>
        <w:tc>
          <w:tcPr>
            <w:tcW w:type="dxa" w:w="4320"/>
          </w:tcPr>
          <w:p>
            <w:r>
              <w:t>Application URL for invite links</w:t>
            </w:r>
          </w:p>
        </w:tc>
      </w:tr>
    </w:tbl>
    <w:p>
      <w:pPr>
        <w:pStyle w:val="Heading2"/>
      </w:pPr>
      <w:r>
        <w:t>B. Development Commands</w:t>
      </w:r>
    </w:p>
    <w:p>
      <w:pPr>
        <w:pStyle w:val="ListBullet"/>
      </w:pPr>
      <w:r>
        <w:t>npm run dev - Start development server with Turbopack</w:t>
      </w:r>
    </w:p>
    <w:p>
      <w:pPr>
        <w:pStyle w:val="ListBullet"/>
      </w:pPr>
      <w:r>
        <w:t>npm run build - Build production bundle</w:t>
      </w:r>
    </w:p>
    <w:p>
      <w:pPr>
        <w:pStyle w:val="ListBullet"/>
      </w:pPr>
      <w:r>
        <w:t>npm start - Start production server</w:t>
      </w:r>
    </w:p>
    <w:p>
      <w:pPr>
        <w:pStyle w:val="ListBullet"/>
      </w:pPr>
      <w:r>
        <w:t>npm run lint - Run ESLint for code quality</w:t>
      </w:r>
    </w:p>
    <w:p>
      <w:pPr>
        <w:pStyle w:val="Heading2"/>
      </w:pPr>
      <w:r>
        <w:t>C. Troubleshooting</w:t>
      </w:r>
    </w:p>
    <w:p>
      <w:r>
        <w:t>Issue: Database connection errors</w:t>
      </w:r>
    </w:p>
    <w:p>
      <w:pPr>
        <w:pStyle w:val="ListBullet"/>
      </w:pPr>
      <w:r>
        <w:t>Solution: Verify Supabase credentials in .env.local</w:t>
      </w:r>
    </w:p>
    <w:p>
      <w:r>
        <w:t>Issue: Authentication not working</w:t>
      </w:r>
    </w:p>
    <w:p>
      <w:pPr>
        <w:pStyle w:val="ListBullet"/>
      </w:pPr>
      <w:r>
        <w:t>Solution: Check Clerk keys and ClerkProvider setup</w:t>
      </w:r>
    </w:p>
    <w:p>
      <w:r>
        <w:t>Issue: Emails not sending</w:t>
      </w:r>
    </w:p>
    <w:p>
      <w:pPr>
        <w:pStyle w:val="ListBullet"/>
      </w:pPr>
      <w:r>
        <w:t>Solution: Verify Resend API key and email permissions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