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04" w:rsidRDefault="00504F04" w:rsidP="00504F04"/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OLE_LINK1"/>
      <w:bookmarkStart w:id="1" w:name="OLE_LINK2"/>
      <w:bookmarkStart w:id="2" w:name="_GoBack"/>
      <w:r>
        <w:t>&lt;div class="fh5co-feature"&gt;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class="fh5co-icon"&gt;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class="icon-black-tie"&gt;&lt;/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class="fh5co-text"&gt;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&lt;h2&gt;&lt;font size="5" color="</w:t>
      </w:r>
      <w:proofErr w:type="spellStart"/>
      <w:r>
        <w:t>tg-jbiq</w:t>
      </w:r>
      <w:proofErr w:type="spellEnd"/>
      <w:r>
        <w:t>" &gt;Journal papers&lt;/font&gt;&lt;/h2&gt;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&lt;p&gt;&lt;font size="5"&gt;&lt;strong</w:t>
      </w:r>
      <w:proofErr w:type="gramStart"/>
      <w:r>
        <w:t>&gt;(</w:t>
      </w:r>
      <w:proofErr w:type="gramEnd"/>
      <w:r>
        <w:t>first-authored papers)&lt;/strong&gt;&lt;/font&gt;&lt;/p&gt;</w:t>
      </w:r>
    </w:p>
    <w:p w:rsidR="00504F04" w:rsidRDefault="00504F04" w:rsidP="00504F04"/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5] J. Xiao, R. </w:t>
      </w:r>
      <w:proofErr w:type="spellStart"/>
      <w:r>
        <w:t>Stolkin</w:t>
      </w:r>
      <w:proofErr w:type="spellEnd"/>
      <w:r>
        <w:t xml:space="preserve">, Y. Gao, A. </w:t>
      </w:r>
      <w:proofErr w:type="spellStart"/>
      <w:r>
        <w:t>Leonardis</w:t>
      </w:r>
      <w:proofErr w:type="spellEnd"/>
      <w:r>
        <w:t xml:space="preserve">. “Robust fusion of </w:t>
      </w:r>
      <w:proofErr w:type="spellStart"/>
      <w:r>
        <w:t>colour</w:t>
      </w:r>
      <w:proofErr w:type="spellEnd"/>
      <w:r>
        <w:t xml:space="preserve"> and depth data for RGB-D target tracking using adaptive range-invariant depth models and </w:t>
      </w:r>
      <w:proofErr w:type="spellStart"/>
      <w:r>
        <w:t>spatio</w:t>
      </w:r>
      <w:proofErr w:type="spellEnd"/>
      <w:r>
        <w:t xml:space="preserve">-temporal consistency constraints”. IEEE Transactions of Cybernetics, 2017. (IF: 7.384)&lt;a </w:t>
      </w:r>
      <w:proofErr w:type="spellStart"/>
      <w:r>
        <w:t>href</w:t>
      </w:r>
      <w:proofErr w:type="spellEnd"/>
      <w:r>
        <w:t>="index-webpage.html"&gt;&amp;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;[project pages]&lt;/a&gt;&lt;/p&gt;</w:t>
      </w:r>
      <w:r>
        <w:tab/>
      </w:r>
      <w:r>
        <w:tab/>
      </w:r>
      <w:r>
        <w:tab/>
      </w:r>
      <w:r>
        <w:tab/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4] J. Xiao, R. </w:t>
      </w:r>
      <w:proofErr w:type="spellStart"/>
      <w:r>
        <w:t>Stolkin</w:t>
      </w:r>
      <w:proofErr w:type="spellEnd"/>
      <w:r>
        <w:t xml:space="preserve">, A. </w:t>
      </w:r>
      <w:proofErr w:type="spellStart"/>
      <w:r>
        <w:t>Leonardis</w:t>
      </w:r>
      <w:proofErr w:type="spellEnd"/>
      <w:r>
        <w:t>. “Dynamic multi-level appearance models and adaptive clustered decision trees for single target tracking”. Pattern Recognition, 69: 169-183, 2017. (IF: 4.582)&lt;/p&gt;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3] J. Xiao, M. </w:t>
      </w:r>
      <w:proofErr w:type="spellStart"/>
      <w:r>
        <w:t>Oussalah</w:t>
      </w:r>
      <w:proofErr w:type="spellEnd"/>
      <w:r>
        <w:t>. “Performance Evaluation of Particle Filter Based Visual Tracking". Journal of Intelligent &amp; Fuzzy Systems, 2016. (IF: 1.812)&lt;/p&gt;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2] J. Xiao, R. </w:t>
      </w:r>
      <w:proofErr w:type="spellStart"/>
      <w:r>
        <w:t>Stolkin</w:t>
      </w:r>
      <w:proofErr w:type="spellEnd"/>
      <w:r>
        <w:t xml:space="preserve">, M. </w:t>
      </w:r>
      <w:proofErr w:type="spellStart"/>
      <w:r>
        <w:t>Oussalah</w:t>
      </w:r>
      <w:proofErr w:type="spellEnd"/>
      <w:r>
        <w:t xml:space="preserve">, A. </w:t>
      </w:r>
      <w:proofErr w:type="spellStart"/>
      <w:r>
        <w:t>Leonardis</w:t>
      </w:r>
      <w:proofErr w:type="spellEnd"/>
      <w:r>
        <w:t>. “Context based model adaptation for tracking with online weighted color and shape feature”. IEEE Sensors Journal, 2016. (IF: 1.762). Best poster award in BMVA summer school</w:t>
      </w:r>
      <w:proofErr w:type="gramStart"/>
      <w:r>
        <w:t>.&lt;</w:t>
      </w:r>
      <w:proofErr w:type="gramEnd"/>
      <w:r>
        <w:t>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1] J. Xiao, M. </w:t>
      </w:r>
      <w:proofErr w:type="spellStart"/>
      <w:r>
        <w:t>Oussalah</w:t>
      </w:r>
      <w:proofErr w:type="spellEnd"/>
      <w:r>
        <w:t>. “Collaborative Tracking for Multiple Objects in the Presence of Inter-occlusions". IEEE Transactions on Circuits and Systems for Video Technology, 2015. (IF: 2.615)&lt;/p&gt;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bookmarkEnd w:id="0"/>
    <w:bookmarkEnd w:id="1"/>
    <w:bookmarkEnd w:id="2"/>
    <w:p w:rsidR="00504F04" w:rsidRDefault="00504F04" w:rsidP="00504F04"/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class="fh5co-feature"&gt;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class="fh5co-icon"&gt;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class="icon-black-tie"&gt;&lt;/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class="fh5co-text"&gt; 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&lt;h2&gt;&lt;font size="5" color="</w:t>
      </w:r>
      <w:proofErr w:type="spellStart"/>
      <w:r>
        <w:t>tg-jbiq</w:t>
      </w:r>
      <w:proofErr w:type="spellEnd"/>
      <w:r>
        <w:t>" &gt;Peer-reviewed full-length conference proceedings papers</w:t>
      </w:r>
    </w:p>
    <w:p w:rsidR="00504F04" w:rsidRDefault="00504F04" w:rsidP="00504F04">
      <w:r>
        <w:lastRenderedPageBreak/>
        <w:t>&lt;/font&gt;&lt;/h2&gt;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&lt;p&gt;&lt;font size="5"&gt;&lt;strong</w:t>
      </w:r>
      <w:proofErr w:type="gramStart"/>
      <w:r>
        <w:t>&gt;(</w:t>
      </w:r>
      <w:proofErr w:type="gramEnd"/>
      <w:r>
        <w:t>first-authored papers)&lt;/strong&gt;&lt;/font&gt;&lt;/p&gt;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4]J. Xiao, L. </w:t>
      </w:r>
      <w:proofErr w:type="spellStart"/>
      <w:r>
        <w:t>Qiao</w:t>
      </w:r>
      <w:proofErr w:type="spellEnd"/>
      <w:r>
        <w:t xml:space="preserve">, R. </w:t>
      </w:r>
      <w:proofErr w:type="spellStart"/>
      <w:r>
        <w:t>Stolkin</w:t>
      </w:r>
      <w:proofErr w:type="spellEnd"/>
      <w:r>
        <w:t xml:space="preserve">, A. </w:t>
      </w:r>
      <w:proofErr w:type="spellStart"/>
      <w:r>
        <w:t>Leonardis</w:t>
      </w:r>
      <w:proofErr w:type="spellEnd"/>
      <w:r>
        <w:t>. “Distractor-supported single target tracking in extremely cluttered scenes”. ECCV, 2016</w:t>
      </w:r>
      <w:proofErr w:type="gramStart"/>
      <w:r>
        <w:t>.&amp;</w:t>
      </w:r>
      <w:proofErr w:type="gramEnd"/>
      <w:r>
        <w:t>nbsp;&amp;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="https://github.com/shine636363/</w:t>
      </w:r>
      <w:proofErr w:type="spellStart"/>
      <w:r>
        <w:t>DSTcode</w:t>
      </w:r>
      <w:proofErr w:type="spellEnd"/>
      <w:r>
        <w:t>"&gt;[project page]&lt;/a&gt;&lt;/p&gt;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3] J. Xiao, R. </w:t>
      </w:r>
      <w:proofErr w:type="spellStart"/>
      <w:r>
        <w:t>Stolkin</w:t>
      </w:r>
      <w:proofErr w:type="spellEnd"/>
      <w:r>
        <w:t xml:space="preserve">, A. </w:t>
      </w:r>
      <w:proofErr w:type="spellStart"/>
      <w:r>
        <w:t>Leonardis</w:t>
      </w:r>
      <w:proofErr w:type="spellEnd"/>
      <w:r>
        <w:t>. “Single target tracking using adaptive clustered decision trees and dynamic multi-level appearance models”. CVPR, in U.S.A.</w:t>
      </w:r>
      <w:proofErr w:type="gramStart"/>
      <w:r>
        <w:t>,  2015</w:t>
      </w:r>
      <w:proofErr w:type="gramEnd"/>
      <w:r>
        <w:t>.&lt;/p&gt;</w:t>
      </w:r>
    </w:p>
    <w:p w:rsidR="00504F04" w:rsidRDefault="00504F04" w:rsidP="00504F04">
      <w:r>
        <w:t>&lt;p</w:t>
      </w:r>
      <w:proofErr w:type="gramStart"/>
      <w:r>
        <w:t>&gt;[</w:t>
      </w:r>
      <w:proofErr w:type="gramEnd"/>
      <w:r>
        <w:t xml:space="preserve">2] J. Xiao, R. </w:t>
      </w:r>
      <w:proofErr w:type="spellStart"/>
      <w:r>
        <w:t>Stolkin</w:t>
      </w:r>
      <w:proofErr w:type="spellEnd"/>
      <w:r>
        <w:t xml:space="preserve">, and A. </w:t>
      </w:r>
      <w:proofErr w:type="spellStart"/>
      <w:r>
        <w:t>Leonardis</w:t>
      </w:r>
      <w:proofErr w:type="spellEnd"/>
      <w:r>
        <w:t xml:space="preserve">. “Multi-target tracking in team-sports videos via multi-level context-conditioned latent </w:t>
      </w:r>
      <w:proofErr w:type="spellStart"/>
      <w:r>
        <w:t>behaviour</w:t>
      </w:r>
      <w:proofErr w:type="spellEnd"/>
      <w:r>
        <w:t xml:space="preserve"> models”. BMVC, in U.K., 2014</w:t>
      </w:r>
      <w:proofErr w:type="gramStart"/>
      <w:r>
        <w:t>.&lt;</w:t>
      </w:r>
      <w:proofErr w:type="gramEnd"/>
      <w:r>
        <w:t>/p&gt;</w:t>
      </w:r>
    </w:p>
    <w:p w:rsidR="00504F04" w:rsidRDefault="00504F04" w:rsidP="00504F04">
      <w:r>
        <w:t xml:space="preserve">&lt;p&gt;[1] J. Xiao, R. </w:t>
      </w:r>
      <w:proofErr w:type="spellStart"/>
      <w:r>
        <w:t>Stolkin</w:t>
      </w:r>
      <w:proofErr w:type="spellEnd"/>
      <w:r>
        <w:t xml:space="preserve"> and A. </w:t>
      </w:r>
      <w:proofErr w:type="spellStart"/>
      <w:r>
        <w:t>Leonardis</w:t>
      </w:r>
      <w:proofErr w:type="spellEnd"/>
      <w:r>
        <w:t xml:space="preserve">, “An enhanced adaptive coupled-layer </w:t>
      </w:r>
      <w:proofErr w:type="spellStart"/>
      <w:r>
        <w:t>LGTracker</w:t>
      </w:r>
      <w:proofErr w:type="spellEnd"/>
      <w:r>
        <w:t>++”, Visual Object Tracking Workshop, IEEE ICCV. Sydney, Australia, 1-8 December, 2013. &lt;b&gt;IEEE PAMI TC Conference Travel Award.&lt;/b&gt;&lt;/p&gt;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/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class="fh5co-feature"&gt;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class="fh5co-icon"&gt;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class="icon-black-tie"&gt;&lt;/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class="fh5co-text"&gt; </w:t>
      </w:r>
    </w:p>
    <w:p w:rsidR="00504F04" w:rsidRDefault="00504F04" w:rsidP="00504F04">
      <w:r>
        <w:t xml:space="preserve">                                  &lt;h2&gt;&lt;font size="5" color="</w:t>
      </w:r>
      <w:proofErr w:type="spellStart"/>
      <w:r>
        <w:t>tg-jbiq</w:t>
      </w:r>
      <w:proofErr w:type="spellEnd"/>
      <w:r>
        <w:t>" &gt;Co-authored papers&lt;/font&gt;&lt;/h2&gt;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</w:t>
      </w:r>
      <w:proofErr w:type="gramStart"/>
      <w:r>
        <w:t>&gt;[</w:t>
      </w:r>
      <w:proofErr w:type="gramEnd"/>
      <w:r>
        <w:t xml:space="preserve">1] Q. Hu, Y. </w:t>
      </w:r>
      <w:proofErr w:type="spellStart"/>
      <w:r>
        <w:t>Guo</w:t>
      </w:r>
      <w:proofErr w:type="spellEnd"/>
      <w:r>
        <w:t>, Y. Chen, J. Xiao, W. An, “Correlation Filter Tracking: Beyond an Open-loop System”, BMVC, 2017</w:t>
      </w:r>
      <w:proofErr w:type="gramStart"/>
      <w:r>
        <w:t>.&lt;</w:t>
      </w:r>
      <w:proofErr w:type="gramEnd"/>
      <w:r>
        <w:t>/p&gt;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</w:r>
      <w:r>
        <w:tab/>
        <w:t>&lt;/div&gt;</w:t>
      </w:r>
    </w:p>
    <w:p w:rsidR="00504F04" w:rsidRDefault="00504F04" w:rsidP="00504F04">
      <w:r>
        <w:tab/>
      </w:r>
      <w:r>
        <w:tab/>
      </w:r>
      <w:r>
        <w:tab/>
      </w:r>
      <w:r>
        <w:tab/>
        <w:t>&lt;/div&gt;</w:t>
      </w:r>
    </w:p>
    <w:p w:rsidR="00BB6733" w:rsidRDefault="00504F04" w:rsidP="00504F04">
      <w:r>
        <w:tab/>
      </w:r>
      <w:r>
        <w:tab/>
      </w:r>
      <w:r>
        <w:tab/>
        <w:t>&lt;/div&gt;</w:t>
      </w:r>
    </w:p>
    <w:sectPr w:rsidR="00BB6733" w:rsidSect="00FB4B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A8"/>
    <w:rsid w:val="002D1AF5"/>
    <w:rsid w:val="003A2852"/>
    <w:rsid w:val="00504F04"/>
    <w:rsid w:val="00AF20A8"/>
    <w:rsid w:val="00BB6733"/>
    <w:rsid w:val="00F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81253-0D69-49A4-8D24-693D0307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464</Words>
  <Characters>2650</Characters>
  <Application>Microsoft Office Word</Application>
  <DocSecurity>0</DocSecurity>
  <Lines>22</Lines>
  <Paragraphs>6</Paragraphs>
  <ScaleCrop>false</ScaleCrop>
  <Company>china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2018-09-12T14:35:00Z</dcterms:created>
  <dcterms:modified xsi:type="dcterms:W3CDTF">2018-09-13T11:41:00Z</dcterms:modified>
</cp:coreProperties>
</file>