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564" w:rsidRPr="00011564" w:rsidRDefault="00011564" w:rsidP="00011564">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proofErr w:type="spellStart"/>
      <w:r w:rsidRPr="00011564">
        <w:rPr>
          <w:rFonts w:ascii="Georgia" w:eastAsia="Times New Roman" w:hAnsi="Georgia" w:cs="Times New Roman"/>
          <w:color w:val="000000"/>
          <w:kern w:val="36"/>
          <w:sz w:val="43"/>
          <w:szCs w:val="43"/>
          <w:lang w:val="en"/>
        </w:rPr>
        <w:t>Kapellbrücke</w:t>
      </w:r>
      <w:proofErr w:type="spellEnd"/>
    </w:p>
    <w:p w:rsidR="00F40813" w:rsidRDefault="00011564">
      <w:pPr>
        <w:rPr>
          <w:rFonts w:ascii="Arial" w:hAnsi="Arial" w:cs="Arial"/>
          <w:color w:val="222222"/>
          <w:sz w:val="21"/>
          <w:szCs w:val="21"/>
          <w:shd w:val="clear" w:color="auto" w:fill="FFFFFF"/>
        </w:rPr>
      </w:pPr>
      <w:r>
        <w:rPr>
          <w:rFonts w:ascii="Arial" w:hAnsi="Arial" w:cs="Arial"/>
          <w:color w:val="222222"/>
          <w:sz w:val="21"/>
          <w:szCs w:val="21"/>
          <w:shd w:val="clear" w:color="auto" w:fill="FFFFFF"/>
        </w:rPr>
        <w:t>The </w:t>
      </w:r>
      <w:proofErr w:type="spellStart"/>
      <w:r>
        <w:rPr>
          <w:rFonts w:ascii="Arial" w:hAnsi="Arial" w:cs="Arial"/>
          <w:b/>
          <w:bCs/>
          <w:color w:val="222222"/>
          <w:sz w:val="21"/>
          <w:szCs w:val="21"/>
          <w:shd w:val="clear" w:color="auto" w:fill="FFFFFF"/>
        </w:rPr>
        <w:t>Kapellbr</w:t>
      </w:r>
      <w:r>
        <w:rPr>
          <w:rFonts w:ascii="Arial" w:hAnsi="Arial" w:cs="Arial"/>
          <w:color w:val="222222"/>
          <w:sz w:val="21"/>
          <w:szCs w:val="21"/>
          <w:shd w:val="clear" w:color="auto" w:fill="FFFFFF"/>
        </w:rPr>
        <w:t>ü</w:t>
      </w:r>
      <w:r>
        <w:rPr>
          <w:rFonts w:ascii="Arial" w:hAnsi="Arial" w:cs="Arial"/>
          <w:b/>
          <w:bCs/>
          <w:color w:val="222222"/>
          <w:sz w:val="21"/>
          <w:szCs w:val="21"/>
          <w:shd w:val="clear" w:color="auto" w:fill="FFFFFF"/>
        </w:rPr>
        <w:t>cke</w:t>
      </w:r>
      <w:proofErr w:type="spellEnd"/>
      <w:r>
        <w:rPr>
          <w:rFonts w:ascii="Arial" w:hAnsi="Arial" w:cs="Arial"/>
          <w:color w:val="222222"/>
          <w:sz w:val="21"/>
          <w:szCs w:val="21"/>
          <w:shd w:val="clear" w:color="auto" w:fill="FFFFFF"/>
        </w:rPr>
        <w:t> (literally, Chapel Bridge) is a covered wooden </w:t>
      </w:r>
      <w:hyperlink r:id="rId4" w:tooltip="Footbridge" w:history="1">
        <w:r>
          <w:rPr>
            <w:rStyle w:val="Hyperlink"/>
            <w:rFonts w:ascii="Arial" w:hAnsi="Arial" w:cs="Arial"/>
            <w:color w:val="0B0080"/>
            <w:sz w:val="21"/>
            <w:szCs w:val="21"/>
            <w:shd w:val="clear" w:color="auto" w:fill="FFFFFF"/>
          </w:rPr>
          <w:t>footbridge</w:t>
        </w:r>
      </w:hyperlink>
      <w:r>
        <w:rPr>
          <w:rFonts w:ascii="Arial" w:hAnsi="Arial" w:cs="Arial"/>
          <w:color w:val="222222"/>
          <w:sz w:val="21"/>
          <w:szCs w:val="21"/>
          <w:shd w:val="clear" w:color="auto" w:fill="FFFFFF"/>
        </w:rPr>
        <w:t> spanning diagonally across the </w:t>
      </w:r>
      <w:proofErr w:type="spellStart"/>
      <w:r>
        <w:fldChar w:fldCharType="begin"/>
      </w:r>
      <w:r>
        <w:instrText xml:space="preserve"> HYPERLINK "https://en.wikipedia.org/wiki/Reuss_(river)" \o "Reuss (river)" </w:instrText>
      </w:r>
      <w:r>
        <w:fldChar w:fldCharType="separate"/>
      </w:r>
      <w:r>
        <w:rPr>
          <w:rStyle w:val="Hyperlink"/>
          <w:rFonts w:ascii="Arial" w:hAnsi="Arial" w:cs="Arial"/>
          <w:color w:val="0B0080"/>
          <w:sz w:val="21"/>
          <w:szCs w:val="21"/>
          <w:shd w:val="clear" w:color="auto" w:fill="FFFFFF"/>
        </w:rPr>
        <w:t>Reuss</w:t>
      </w:r>
      <w:proofErr w:type="spellEnd"/>
      <w:r>
        <w:fldChar w:fldCharType="end"/>
      </w:r>
      <w:r>
        <w:rPr>
          <w:rFonts w:ascii="Arial" w:hAnsi="Arial" w:cs="Arial"/>
          <w:color w:val="222222"/>
          <w:sz w:val="21"/>
          <w:szCs w:val="21"/>
          <w:shd w:val="clear" w:color="auto" w:fill="FFFFFF"/>
        </w:rPr>
        <w:t> in the city of </w:t>
      </w:r>
      <w:hyperlink r:id="rId5" w:tooltip="Lucerne" w:history="1">
        <w:r>
          <w:rPr>
            <w:rStyle w:val="Hyperlink"/>
            <w:rFonts w:ascii="Arial" w:hAnsi="Arial" w:cs="Arial"/>
            <w:color w:val="0B0080"/>
            <w:sz w:val="21"/>
            <w:szCs w:val="21"/>
            <w:shd w:val="clear" w:color="auto" w:fill="FFFFFF"/>
          </w:rPr>
          <w:t>Lucerne</w:t>
        </w:r>
      </w:hyperlink>
      <w:r>
        <w:rPr>
          <w:rFonts w:ascii="Arial" w:hAnsi="Arial" w:cs="Arial"/>
          <w:color w:val="222222"/>
          <w:sz w:val="21"/>
          <w:szCs w:val="21"/>
          <w:shd w:val="clear" w:color="auto" w:fill="FFFFFF"/>
        </w:rPr>
        <w:t> in central </w:t>
      </w:r>
      <w:hyperlink r:id="rId6" w:tooltip="Switzerland" w:history="1">
        <w:r>
          <w:rPr>
            <w:rStyle w:val="Hyperlink"/>
            <w:rFonts w:ascii="Arial" w:hAnsi="Arial" w:cs="Arial"/>
            <w:color w:val="0B0080"/>
            <w:sz w:val="21"/>
            <w:szCs w:val="21"/>
            <w:shd w:val="clear" w:color="auto" w:fill="FFFFFF"/>
          </w:rPr>
          <w:t>Switzerland</w:t>
        </w:r>
      </w:hyperlink>
      <w:r>
        <w:rPr>
          <w:rFonts w:ascii="Arial" w:hAnsi="Arial" w:cs="Arial"/>
          <w:color w:val="222222"/>
          <w:sz w:val="21"/>
          <w:szCs w:val="21"/>
          <w:shd w:val="clear" w:color="auto" w:fill="FFFFFF"/>
        </w:rPr>
        <w:t xml:space="preserve">. Named after the nearby St. Peter's Chapel, the bridge is unique because it contains a number of interior paintings dating back to the 17th century, although many of them were destroyed along with a larger part of the centuries-old bridge in a 1993 fire. Subsequently restored, the </w:t>
      </w:r>
      <w:proofErr w:type="spellStart"/>
      <w:r>
        <w:rPr>
          <w:rFonts w:ascii="Arial" w:hAnsi="Arial" w:cs="Arial"/>
          <w:color w:val="222222"/>
          <w:sz w:val="21"/>
          <w:szCs w:val="21"/>
          <w:shd w:val="clear" w:color="auto" w:fill="FFFFFF"/>
        </w:rPr>
        <w:t>Kapellbrücke</w:t>
      </w:r>
      <w:proofErr w:type="spellEnd"/>
      <w:r>
        <w:rPr>
          <w:rFonts w:ascii="Arial" w:hAnsi="Arial" w:cs="Arial"/>
          <w:color w:val="222222"/>
          <w:sz w:val="21"/>
          <w:szCs w:val="21"/>
          <w:shd w:val="clear" w:color="auto" w:fill="FFFFFF"/>
        </w:rPr>
        <w:t xml:space="preserve"> is the oldest wooden covered bridge in </w:t>
      </w:r>
      <w:hyperlink r:id="rId7" w:tooltip="Europe" w:history="1">
        <w:r>
          <w:rPr>
            <w:rStyle w:val="Hyperlink"/>
            <w:rFonts w:ascii="Arial" w:hAnsi="Arial" w:cs="Arial"/>
            <w:color w:val="0B0080"/>
            <w:sz w:val="21"/>
            <w:szCs w:val="21"/>
            <w:shd w:val="clear" w:color="auto" w:fill="FFFFFF"/>
          </w:rPr>
          <w:t>Europe</w:t>
        </w:r>
      </w:hyperlink>
      <w:r>
        <w:rPr>
          <w:rFonts w:ascii="Arial" w:hAnsi="Arial" w:cs="Arial"/>
          <w:color w:val="222222"/>
          <w:sz w:val="21"/>
          <w:szCs w:val="21"/>
          <w:shd w:val="clear" w:color="auto" w:fill="FFFFFF"/>
        </w:rPr>
        <w:t>, as well as the world's oldest surviving </w:t>
      </w:r>
      <w:hyperlink r:id="rId8" w:tooltip="Truss bridge" w:history="1">
        <w:r>
          <w:rPr>
            <w:rStyle w:val="Hyperlink"/>
            <w:rFonts w:ascii="Arial" w:hAnsi="Arial" w:cs="Arial"/>
            <w:color w:val="0B0080"/>
            <w:sz w:val="21"/>
            <w:szCs w:val="21"/>
            <w:shd w:val="clear" w:color="auto" w:fill="FFFFFF"/>
          </w:rPr>
          <w:t>truss bridge</w:t>
        </w:r>
      </w:hyperlink>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It serves as the city's symbol and as one of </w:t>
      </w:r>
      <w:hyperlink r:id="rId9" w:tooltip="Tourism in Switzerland" w:history="1">
        <w:r>
          <w:rPr>
            <w:rStyle w:val="Hyperlink"/>
            <w:rFonts w:ascii="Arial" w:hAnsi="Arial" w:cs="Arial"/>
            <w:color w:val="0B0080"/>
            <w:sz w:val="21"/>
            <w:szCs w:val="21"/>
            <w:shd w:val="clear" w:color="auto" w:fill="FFFFFF"/>
          </w:rPr>
          <w:t>Switzerland's main tourist attractions</w:t>
        </w:r>
      </w:hyperlink>
      <w:r>
        <w:rPr>
          <w:rFonts w:ascii="Arial" w:hAnsi="Arial" w:cs="Arial"/>
          <w:color w:val="222222"/>
          <w:sz w:val="21"/>
          <w:szCs w:val="21"/>
          <w:shd w:val="clear" w:color="auto" w:fill="FFFFFF"/>
        </w:rPr>
        <w:t>.</w:t>
      </w:r>
    </w:p>
    <w:p w:rsidR="00011564" w:rsidRDefault="00011564" w:rsidP="00011564">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History</w:t>
      </w:r>
    </w:p>
    <w:p w:rsidR="00011564" w:rsidRDefault="00011564" w:rsidP="000115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As part of the bridge complex, the </w:t>
      </w:r>
      <w:proofErr w:type="spellStart"/>
      <w:r>
        <w:rPr>
          <w:rFonts w:ascii="Arial" w:hAnsi="Arial" w:cs="Arial"/>
          <w:color w:val="222222"/>
          <w:sz w:val="21"/>
          <w:szCs w:val="21"/>
        </w:rPr>
        <w:t>Kapellbrücke</w:t>
      </w:r>
      <w:proofErr w:type="spellEnd"/>
      <w:r>
        <w:rPr>
          <w:rFonts w:ascii="Arial" w:hAnsi="Arial" w:cs="Arial"/>
          <w:color w:val="222222"/>
          <w:sz w:val="21"/>
          <w:szCs w:val="21"/>
        </w:rPr>
        <w:t xml:space="preserve"> includes the octagonal 34.5 m (113 </w:t>
      </w:r>
      <w:proofErr w:type="spellStart"/>
      <w:r>
        <w:rPr>
          <w:rFonts w:ascii="Arial" w:hAnsi="Arial" w:cs="Arial"/>
          <w:color w:val="222222"/>
          <w:sz w:val="21"/>
          <w:szCs w:val="21"/>
        </w:rPr>
        <w:t>ft</w:t>
      </w:r>
      <w:proofErr w:type="spellEnd"/>
      <w:r>
        <w:rPr>
          <w:rFonts w:ascii="Arial" w:hAnsi="Arial" w:cs="Arial"/>
          <w:color w:val="222222"/>
          <w:sz w:val="21"/>
          <w:szCs w:val="21"/>
        </w:rPr>
        <w:t xml:space="preserve">) tall (from ground) </w:t>
      </w:r>
      <w:proofErr w:type="spellStart"/>
      <w:r>
        <w:rPr>
          <w:rFonts w:ascii="Arial" w:hAnsi="Arial" w:cs="Arial"/>
          <w:color w:val="222222"/>
          <w:sz w:val="21"/>
          <w:szCs w:val="21"/>
        </w:rPr>
        <w:t>Wasserturm</w:t>
      </w:r>
      <w:proofErr w:type="spellEnd"/>
      <w:r>
        <w:rPr>
          <w:rFonts w:ascii="Arial" w:hAnsi="Arial" w:cs="Arial"/>
          <w:color w:val="222222"/>
          <w:sz w:val="21"/>
          <w:szCs w:val="21"/>
        </w:rPr>
        <w:t>,</w:t>
      </w:r>
      <w:hyperlink r:id="rId10" w:anchor="cite_note-5" w:history="1"/>
      <w:r>
        <w:rPr>
          <w:rFonts w:ascii="Arial" w:hAnsi="Arial" w:cs="Arial"/>
          <w:color w:val="222222"/>
          <w:sz w:val="21"/>
          <w:szCs w:val="21"/>
        </w:rPr>
        <w:t> which translates to "water tower," in the sense of 'tower standing in the water.' The tower predated the bridge by about 30 years. Throughout the centuries, the tower was variably used as a prison, torture chamber, and later a municipal archive. Today, the tower is closed to the public, although it houses a local artillery association as well as a tourist gift shop.</w:t>
      </w:r>
      <w:r>
        <w:rPr>
          <w:rFonts w:ascii="Arial" w:hAnsi="Arial" w:cs="Arial"/>
          <w:color w:val="222222"/>
          <w:sz w:val="21"/>
          <w:szCs w:val="21"/>
        </w:rPr>
        <w:t xml:space="preserve"> </w:t>
      </w:r>
    </w:p>
    <w:p w:rsidR="00011564" w:rsidRDefault="00011564" w:rsidP="000115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bridge itself was originally built c. 1365 as part of Lucerne's fortifications. It linked the old town on the right bank of the </w:t>
      </w:r>
      <w:proofErr w:type="spellStart"/>
      <w:r>
        <w:rPr>
          <w:rFonts w:ascii="Arial" w:hAnsi="Arial" w:cs="Arial"/>
          <w:color w:val="222222"/>
          <w:sz w:val="21"/>
          <w:szCs w:val="21"/>
        </w:rPr>
        <w:t>Reuss</w:t>
      </w:r>
      <w:proofErr w:type="spellEnd"/>
      <w:r>
        <w:rPr>
          <w:rFonts w:ascii="Arial" w:hAnsi="Arial" w:cs="Arial"/>
          <w:color w:val="222222"/>
          <w:sz w:val="21"/>
          <w:szCs w:val="21"/>
        </w:rPr>
        <w:t xml:space="preserve"> to the new town on the left bank, securing the town from attack from the south (i.e. from the lake). The bridge initially had a length of over 270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(890 </w:t>
      </w:r>
      <w:proofErr w:type="spellStart"/>
      <w:r>
        <w:rPr>
          <w:rFonts w:ascii="Arial" w:hAnsi="Arial" w:cs="Arial"/>
          <w:color w:val="222222"/>
          <w:sz w:val="21"/>
          <w:szCs w:val="21"/>
        </w:rPr>
        <w:t>ft</w:t>
      </w:r>
      <w:proofErr w:type="spellEnd"/>
      <w:r>
        <w:rPr>
          <w:rFonts w:ascii="Arial" w:hAnsi="Arial" w:cs="Arial"/>
          <w:color w:val="222222"/>
          <w:sz w:val="21"/>
          <w:szCs w:val="21"/>
        </w:rPr>
        <w:t xml:space="preserve">), although due to numerous shortenings throughout the years and river bank replenishments, the bridge now totals only 204.7 </w:t>
      </w:r>
      <w:proofErr w:type="spellStart"/>
      <w:r>
        <w:rPr>
          <w:rFonts w:ascii="Arial" w:hAnsi="Arial" w:cs="Arial"/>
          <w:color w:val="222222"/>
          <w:sz w:val="21"/>
          <w:szCs w:val="21"/>
        </w:rPr>
        <w:t>metres</w:t>
      </w:r>
      <w:proofErr w:type="spellEnd"/>
      <w:r>
        <w:rPr>
          <w:rFonts w:ascii="Arial" w:hAnsi="Arial" w:cs="Arial"/>
          <w:color w:val="222222"/>
          <w:sz w:val="21"/>
          <w:szCs w:val="21"/>
        </w:rPr>
        <w:t xml:space="preserve"> (672 </w:t>
      </w:r>
      <w:proofErr w:type="spellStart"/>
      <w:r>
        <w:rPr>
          <w:rFonts w:ascii="Arial" w:hAnsi="Arial" w:cs="Arial"/>
          <w:color w:val="222222"/>
          <w:sz w:val="21"/>
          <w:szCs w:val="21"/>
        </w:rPr>
        <w:t>ft</w:t>
      </w:r>
      <w:proofErr w:type="spellEnd"/>
      <w:r>
        <w:rPr>
          <w:rFonts w:ascii="Arial" w:hAnsi="Arial" w:cs="Arial"/>
          <w:color w:val="222222"/>
          <w:sz w:val="21"/>
          <w:szCs w:val="21"/>
        </w:rPr>
        <w:t>) in length. It is the oldest surviving </w:t>
      </w:r>
      <w:hyperlink r:id="rId11" w:tooltip="Truss bridge" w:history="1">
        <w:r>
          <w:rPr>
            <w:rStyle w:val="Hyperlink"/>
            <w:rFonts w:ascii="Arial" w:hAnsi="Arial" w:cs="Arial"/>
            <w:color w:val="0B0080"/>
            <w:sz w:val="21"/>
            <w:szCs w:val="21"/>
            <w:u w:val="none"/>
          </w:rPr>
          <w:t>truss bridge</w:t>
        </w:r>
      </w:hyperlink>
      <w:r>
        <w:rPr>
          <w:rFonts w:ascii="Arial" w:hAnsi="Arial" w:cs="Arial"/>
          <w:color w:val="222222"/>
          <w:sz w:val="21"/>
          <w:szCs w:val="21"/>
        </w:rPr>
        <w:t> in the world, consisting of strutted and triangulated trusses of moderate span, supported on piled trestles; as such, it is probably an evolution of the strutted bridge.</w:t>
      </w:r>
      <w:r>
        <w:rPr>
          <w:rFonts w:ascii="Arial" w:hAnsi="Arial" w:cs="Arial"/>
          <w:color w:val="222222"/>
          <w:sz w:val="21"/>
          <w:szCs w:val="21"/>
        </w:rPr>
        <w:t xml:space="preserve"> </w:t>
      </w:r>
    </w:p>
    <w:p w:rsidR="00011564" w:rsidRDefault="00011564" w:rsidP="000115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t>
      </w:r>
      <w:proofErr w:type="spellStart"/>
      <w:r>
        <w:rPr>
          <w:rFonts w:ascii="Arial" w:hAnsi="Arial" w:cs="Arial"/>
          <w:color w:val="222222"/>
          <w:sz w:val="21"/>
          <w:szCs w:val="21"/>
        </w:rPr>
        <w:t>Kapellbrücke</w:t>
      </w:r>
      <w:proofErr w:type="spellEnd"/>
      <w:r>
        <w:rPr>
          <w:rFonts w:ascii="Arial" w:hAnsi="Arial" w:cs="Arial"/>
          <w:color w:val="222222"/>
          <w:sz w:val="21"/>
          <w:szCs w:val="21"/>
        </w:rPr>
        <w:t xml:space="preserve"> almost burned down on August 18, 1993, destroying two thirds of its interior paintings. Shortly thereafter, the </w:t>
      </w:r>
      <w:proofErr w:type="spellStart"/>
      <w:r>
        <w:rPr>
          <w:rFonts w:ascii="Arial" w:hAnsi="Arial" w:cs="Arial"/>
          <w:color w:val="222222"/>
          <w:sz w:val="21"/>
          <w:szCs w:val="21"/>
        </w:rPr>
        <w:t>Kapellbrücke</w:t>
      </w:r>
      <w:proofErr w:type="spellEnd"/>
      <w:r>
        <w:rPr>
          <w:rFonts w:ascii="Arial" w:hAnsi="Arial" w:cs="Arial"/>
          <w:color w:val="222222"/>
          <w:sz w:val="21"/>
          <w:szCs w:val="21"/>
        </w:rPr>
        <w:t xml:space="preserve"> was reconstructed and again opened to the public on 14 April 1994 for a total of </w:t>
      </w:r>
      <w:hyperlink r:id="rId12" w:tooltip="Swiss franc" w:history="1">
        <w:r>
          <w:rPr>
            <w:rStyle w:val="Hyperlink"/>
            <w:rFonts w:ascii="Arial" w:hAnsi="Arial" w:cs="Arial"/>
            <w:color w:val="0B0080"/>
            <w:sz w:val="21"/>
            <w:szCs w:val="21"/>
            <w:u w:val="none"/>
          </w:rPr>
          <w:t>CHF</w:t>
        </w:r>
      </w:hyperlink>
      <w:r>
        <w:rPr>
          <w:rFonts w:ascii="Arial" w:hAnsi="Arial" w:cs="Arial"/>
          <w:color w:val="222222"/>
          <w:sz w:val="21"/>
          <w:szCs w:val="21"/>
        </w:rPr>
        <w:t> 3.4 million.</w:t>
      </w:r>
      <w:r>
        <w:rPr>
          <w:rFonts w:ascii="Arial" w:hAnsi="Arial" w:cs="Arial"/>
          <w:color w:val="222222"/>
          <w:sz w:val="21"/>
          <w:szCs w:val="21"/>
        </w:rPr>
        <w:t xml:space="preserve"> </w:t>
      </w:r>
    </w:p>
    <w:p w:rsidR="00011564" w:rsidRDefault="00011564" w:rsidP="00011564">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Paintings</w:t>
      </w:r>
    </w:p>
    <w:p w:rsidR="00011564" w:rsidRDefault="00011564" w:rsidP="000115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Lucerne is unique in the fact that its three wooden pedestrian bridges, the 14th century </w:t>
      </w:r>
      <w:proofErr w:type="spellStart"/>
      <w:r>
        <w:rPr>
          <w:rFonts w:ascii="Arial" w:hAnsi="Arial" w:cs="Arial"/>
          <w:color w:val="222222"/>
          <w:sz w:val="21"/>
          <w:szCs w:val="21"/>
        </w:rPr>
        <w:t>Hofbrücke</w:t>
      </w:r>
      <w:proofErr w:type="spellEnd"/>
      <w:r>
        <w:rPr>
          <w:rFonts w:ascii="Arial" w:hAnsi="Arial" w:cs="Arial"/>
          <w:color w:val="222222"/>
          <w:sz w:val="21"/>
          <w:szCs w:val="21"/>
        </w:rPr>
        <w:t xml:space="preserve"> (now destroyed) and </w:t>
      </w:r>
      <w:proofErr w:type="spellStart"/>
      <w:r>
        <w:rPr>
          <w:rFonts w:ascii="Arial" w:hAnsi="Arial" w:cs="Arial"/>
          <w:color w:val="222222"/>
          <w:sz w:val="21"/>
          <w:szCs w:val="21"/>
        </w:rPr>
        <w:t>Kapellbrücke</w:t>
      </w:r>
      <w:proofErr w:type="spellEnd"/>
      <w:r>
        <w:rPr>
          <w:rFonts w:ascii="Arial" w:hAnsi="Arial" w:cs="Arial"/>
          <w:color w:val="222222"/>
          <w:sz w:val="21"/>
          <w:szCs w:val="21"/>
        </w:rPr>
        <w:t xml:space="preserve"> and the 16th century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"https://en.wikipedia.org/wiki/Spreuer_Bridge" \o "Spreuer Bridge" </w:instrText>
      </w:r>
      <w:r>
        <w:rPr>
          <w:rFonts w:ascii="Arial" w:hAnsi="Arial" w:cs="Arial"/>
          <w:color w:val="222222"/>
          <w:sz w:val="21"/>
          <w:szCs w:val="21"/>
        </w:rPr>
        <w:fldChar w:fldCharType="separate"/>
      </w:r>
      <w:r>
        <w:rPr>
          <w:rStyle w:val="Hyperlink"/>
          <w:rFonts w:ascii="Arial" w:hAnsi="Arial" w:cs="Arial"/>
          <w:color w:val="0B0080"/>
          <w:sz w:val="21"/>
          <w:szCs w:val="21"/>
          <w:u w:val="none"/>
        </w:rPr>
        <w:t>Spreuerbrücke</w:t>
      </w:r>
      <w:proofErr w:type="spellEnd"/>
      <w:r>
        <w:rPr>
          <w:rFonts w:ascii="Arial" w:hAnsi="Arial" w:cs="Arial"/>
          <w:color w:val="222222"/>
          <w:sz w:val="21"/>
          <w:szCs w:val="21"/>
        </w:rPr>
        <w:fldChar w:fldCharType="end"/>
      </w:r>
      <w:r>
        <w:rPr>
          <w:rFonts w:ascii="Arial" w:hAnsi="Arial" w:cs="Arial"/>
          <w:color w:val="222222"/>
          <w:sz w:val="21"/>
          <w:szCs w:val="21"/>
        </w:rPr>
        <w:t>, all featured painted interior triangular frames. This feature is not replicated in any of Europe's other wooden footbridges. The paintings, dating back to the 17th century by local </w:t>
      </w:r>
      <w:hyperlink r:id="rId13" w:tooltip="Catholic" w:history="1">
        <w:r>
          <w:rPr>
            <w:rStyle w:val="Hyperlink"/>
            <w:rFonts w:ascii="Arial" w:hAnsi="Arial" w:cs="Arial"/>
            <w:color w:val="0B0080"/>
            <w:sz w:val="21"/>
            <w:szCs w:val="21"/>
            <w:u w:val="none"/>
          </w:rPr>
          <w:t>Catholic</w:t>
        </w:r>
      </w:hyperlink>
      <w:r>
        <w:rPr>
          <w:rFonts w:ascii="Arial" w:hAnsi="Arial" w:cs="Arial"/>
          <w:color w:val="222222"/>
          <w:sz w:val="21"/>
          <w:szCs w:val="21"/>
        </w:rPr>
        <w:t xml:space="preserve"> painter Hans Heinrich </w:t>
      </w:r>
      <w:proofErr w:type="spellStart"/>
      <w:r>
        <w:rPr>
          <w:rFonts w:ascii="Arial" w:hAnsi="Arial" w:cs="Arial"/>
          <w:color w:val="222222"/>
          <w:sz w:val="21"/>
          <w:szCs w:val="21"/>
        </w:rPr>
        <w:t>Wägmann</w:t>
      </w:r>
      <w:proofErr w:type="spellEnd"/>
      <w:r>
        <w:rPr>
          <w:rFonts w:ascii="Arial" w:hAnsi="Arial" w:cs="Arial"/>
          <w:color w:val="222222"/>
          <w:sz w:val="21"/>
          <w:szCs w:val="21"/>
        </w:rPr>
        <w:t>, depict events from Lucerne's history. Out of the original 158 paintings, a total of 147 existed before the 1993 fire. After the fire, the remains of 47 paintings were collected, although only 30 were ultimately fully restored.</w:t>
      </w:r>
      <w:r>
        <w:rPr>
          <w:rFonts w:ascii="Arial" w:hAnsi="Arial" w:cs="Arial"/>
          <w:color w:val="222222"/>
          <w:sz w:val="21"/>
          <w:szCs w:val="21"/>
        </w:rPr>
        <w:t xml:space="preserve"> </w:t>
      </w:r>
    </w:p>
    <w:p w:rsidR="00011564" w:rsidRDefault="00011564" w:rsidP="0001156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wooden boards upon which the paintings were painted on were from 150 </w:t>
      </w:r>
      <w:proofErr w:type="spellStart"/>
      <w:r>
        <w:rPr>
          <w:rFonts w:ascii="Arial" w:hAnsi="Arial" w:cs="Arial"/>
          <w:color w:val="222222"/>
          <w:sz w:val="21"/>
          <w:szCs w:val="21"/>
        </w:rPr>
        <w:t>centimetres</w:t>
      </w:r>
      <w:proofErr w:type="spellEnd"/>
      <w:r>
        <w:rPr>
          <w:rFonts w:ascii="Arial" w:hAnsi="Arial" w:cs="Arial"/>
          <w:color w:val="222222"/>
          <w:sz w:val="21"/>
          <w:szCs w:val="21"/>
        </w:rPr>
        <w:t xml:space="preserve"> (59 in) to 181 </w:t>
      </w:r>
      <w:proofErr w:type="spellStart"/>
      <w:r>
        <w:rPr>
          <w:rFonts w:ascii="Arial" w:hAnsi="Arial" w:cs="Arial"/>
          <w:color w:val="222222"/>
          <w:sz w:val="21"/>
          <w:szCs w:val="21"/>
        </w:rPr>
        <w:t>centimetres</w:t>
      </w:r>
      <w:proofErr w:type="spellEnd"/>
      <w:r>
        <w:rPr>
          <w:rFonts w:ascii="Arial" w:hAnsi="Arial" w:cs="Arial"/>
          <w:color w:val="222222"/>
          <w:sz w:val="21"/>
          <w:szCs w:val="21"/>
        </w:rPr>
        <w:t xml:space="preserve"> (71 in) wide and 85 </w:t>
      </w:r>
      <w:proofErr w:type="spellStart"/>
      <w:r>
        <w:rPr>
          <w:rFonts w:ascii="Arial" w:hAnsi="Arial" w:cs="Arial"/>
          <w:color w:val="222222"/>
          <w:sz w:val="21"/>
          <w:szCs w:val="21"/>
        </w:rPr>
        <w:t>centimetres</w:t>
      </w:r>
      <w:proofErr w:type="spellEnd"/>
      <w:r>
        <w:rPr>
          <w:rFonts w:ascii="Arial" w:hAnsi="Arial" w:cs="Arial"/>
          <w:color w:val="222222"/>
          <w:sz w:val="21"/>
          <w:szCs w:val="21"/>
        </w:rPr>
        <w:t xml:space="preserve"> (33 in) to 95 </w:t>
      </w:r>
      <w:proofErr w:type="spellStart"/>
      <w:r>
        <w:rPr>
          <w:rFonts w:ascii="Arial" w:hAnsi="Arial" w:cs="Arial"/>
          <w:color w:val="222222"/>
          <w:sz w:val="21"/>
          <w:szCs w:val="21"/>
        </w:rPr>
        <w:t>centimetres</w:t>
      </w:r>
      <w:proofErr w:type="spellEnd"/>
      <w:r>
        <w:rPr>
          <w:rFonts w:ascii="Arial" w:hAnsi="Arial" w:cs="Arial"/>
          <w:color w:val="222222"/>
          <w:sz w:val="21"/>
          <w:szCs w:val="21"/>
        </w:rPr>
        <w:t xml:space="preserve"> (37 in) wide. Most of the panels were made from </w:t>
      </w:r>
      <w:hyperlink r:id="rId14" w:tooltip="Spruce" w:history="1">
        <w:r>
          <w:rPr>
            <w:rStyle w:val="Hyperlink"/>
            <w:rFonts w:ascii="Arial" w:hAnsi="Arial" w:cs="Arial"/>
            <w:color w:val="0B0080"/>
            <w:sz w:val="21"/>
            <w:szCs w:val="21"/>
            <w:u w:val="none"/>
          </w:rPr>
          <w:t>spruce</w:t>
        </w:r>
      </w:hyperlink>
      <w:r>
        <w:rPr>
          <w:rFonts w:ascii="Arial" w:hAnsi="Arial" w:cs="Arial"/>
          <w:color w:val="222222"/>
          <w:sz w:val="21"/>
          <w:szCs w:val="21"/>
        </w:rPr>
        <w:t> wood boards, while only a few were made from </w:t>
      </w:r>
      <w:hyperlink r:id="rId15" w:tooltip="Tilia" w:history="1">
        <w:r>
          <w:rPr>
            <w:rStyle w:val="Hyperlink"/>
            <w:rFonts w:ascii="Arial" w:hAnsi="Arial" w:cs="Arial"/>
            <w:color w:val="0B0080"/>
            <w:sz w:val="21"/>
            <w:szCs w:val="21"/>
            <w:u w:val="none"/>
          </w:rPr>
          <w:t>linden</w:t>
        </w:r>
      </w:hyperlink>
      <w:r>
        <w:rPr>
          <w:rFonts w:ascii="Arial" w:hAnsi="Arial" w:cs="Arial"/>
          <w:color w:val="222222"/>
          <w:sz w:val="21"/>
          <w:szCs w:val="21"/>
        </w:rPr>
        <w:t> wood and </w:t>
      </w:r>
      <w:hyperlink r:id="rId16" w:tooltip="Maple" w:history="1">
        <w:r>
          <w:rPr>
            <w:rStyle w:val="Hyperlink"/>
            <w:rFonts w:ascii="Arial" w:hAnsi="Arial" w:cs="Arial"/>
            <w:color w:val="0B0080"/>
            <w:sz w:val="21"/>
            <w:szCs w:val="21"/>
            <w:u w:val="none"/>
          </w:rPr>
          <w:t>maple</w:t>
        </w:r>
      </w:hyperlink>
      <w:r>
        <w:rPr>
          <w:rFonts w:ascii="Arial" w:hAnsi="Arial" w:cs="Arial"/>
          <w:color w:val="222222"/>
          <w:sz w:val="21"/>
          <w:szCs w:val="21"/>
        </w:rPr>
        <w:t>. The paintings were created during the time of the </w:t>
      </w:r>
      <w:hyperlink r:id="rId17" w:tooltip="Counter-Reformation" w:history="1">
        <w:r>
          <w:rPr>
            <w:rStyle w:val="Hyperlink"/>
            <w:rFonts w:ascii="Arial" w:hAnsi="Arial" w:cs="Arial"/>
            <w:color w:val="0B0080"/>
            <w:sz w:val="21"/>
            <w:szCs w:val="21"/>
            <w:u w:val="none"/>
          </w:rPr>
          <w:t>Counter-Reformation</w:t>
        </w:r>
      </w:hyperlink>
      <w:r>
        <w:rPr>
          <w:rFonts w:ascii="Arial" w:hAnsi="Arial" w:cs="Arial"/>
          <w:color w:val="222222"/>
          <w:sz w:val="21"/>
          <w:szCs w:val="21"/>
        </w:rPr>
        <w:t>, featuring scenes promoting the </w:t>
      </w:r>
      <w:hyperlink r:id="rId18" w:tooltip="Catholic Church" w:history="1">
        <w:r>
          <w:rPr>
            <w:rStyle w:val="Hyperlink"/>
            <w:rFonts w:ascii="Arial" w:hAnsi="Arial" w:cs="Arial"/>
            <w:color w:val="0B0080"/>
            <w:sz w:val="21"/>
            <w:szCs w:val="21"/>
            <w:u w:val="none"/>
          </w:rPr>
          <w:t>Catholic Church</w:t>
        </w:r>
      </w:hyperlink>
      <w:r>
        <w:rPr>
          <w:rFonts w:ascii="Arial" w:hAnsi="Arial" w:cs="Arial"/>
          <w:color w:val="222222"/>
          <w:sz w:val="21"/>
          <w:szCs w:val="21"/>
        </w:rPr>
        <w:t>. The paintings themselves were sponsored by the city's council members, who upon sponsoring a panel, were allowed to attribute their personal </w:t>
      </w:r>
      <w:hyperlink r:id="rId19" w:tooltip="Coat of arms" w:history="1">
        <w:r>
          <w:rPr>
            <w:rStyle w:val="Hyperlink"/>
            <w:rFonts w:ascii="Arial" w:hAnsi="Arial" w:cs="Arial"/>
            <w:color w:val="0B0080"/>
            <w:sz w:val="21"/>
            <w:szCs w:val="21"/>
            <w:u w:val="none"/>
          </w:rPr>
          <w:t>coat of arms</w:t>
        </w:r>
      </w:hyperlink>
      <w:r>
        <w:rPr>
          <w:rFonts w:ascii="Arial" w:hAnsi="Arial" w:cs="Arial"/>
          <w:color w:val="222222"/>
          <w:sz w:val="21"/>
          <w:szCs w:val="21"/>
        </w:rPr>
        <w:t> on it. An explanation of each painting was printed below each scene. The paintings ran all along the bridge, dating from the life and death of Lucerne's </w:t>
      </w:r>
      <w:hyperlink r:id="rId20" w:tooltip="Patron saint" w:history="1">
        <w:r>
          <w:rPr>
            <w:rStyle w:val="Hyperlink"/>
            <w:rFonts w:ascii="Arial" w:hAnsi="Arial" w:cs="Arial"/>
            <w:color w:val="0B0080"/>
            <w:sz w:val="21"/>
            <w:szCs w:val="21"/>
            <w:u w:val="none"/>
          </w:rPr>
          <w:t>patron saint</w:t>
        </w:r>
      </w:hyperlink>
      <w:r>
        <w:rPr>
          <w:rFonts w:ascii="Arial" w:hAnsi="Arial" w:cs="Arial"/>
          <w:color w:val="222222"/>
          <w:sz w:val="21"/>
          <w:szCs w:val="21"/>
        </w:rPr>
        <w:t> </w:t>
      </w:r>
      <w:proofErr w:type="spellStart"/>
      <w:r>
        <w:rPr>
          <w:rFonts w:ascii="Arial" w:hAnsi="Arial" w:cs="Arial"/>
          <w:color w:val="222222"/>
          <w:sz w:val="21"/>
          <w:szCs w:val="21"/>
        </w:rPr>
        <w:t>St.Leger</w:t>
      </w:r>
      <w:proofErr w:type="spellEnd"/>
      <w:r>
        <w:rPr>
          <w:rFonts w:ascii="Arial" w:hAnsi="Arial" w:cs="Arial"/>
          <w:color w:val="222222"/>
          <w:sz w:val="21"/>
          <w:szCs w:val="21"/>
        </w:rPr>
        <w:t xml:space="preserve"> to the legends of the city's other patron saint </w:t>
      </w:r>
      <w:hyperlink r:id="rId21" w:tooltip="Saint Maurice" w:history="1">
        <w:r>
          <w:rPr>
            <w:rStyle w:val="Hyperlink"/>
            <w:rFonts w:ascii="Arial" w:hAnsi="Arial" w:cs="Arial"/>
            <w:color w:val="0B0080"/>
            <w:sz w:val="21"/>
            <w:szCs w:val="21"/>
            <w:u w:val="none"/>
          </w:rPr>
          <w:t>St. Maurice</w:t>
        </w:r>
      </w:hyperlink>
      <w:r>
        <w:rPr>
          <w:rFonts w:ascii="Arial" w:hAnsi="Arial" w:cs="Arial"/>
          <w:color w:val="222222"/>
          <w:sz w:val="21"/>
          <w:szCs w:val="21"/>
        </w:rPr>
        <w:t>.</w:t>
      </w:r>
    </w:p>
    <w:p w:rsidR="00011564" w:rsidRDefault="00011564" w:rsidP="00011564">
      <w:pPr>
        <w:pStyle w:val="NormalWeb"/>
        <w:shd w:val="clear" w:color="auto" w:fill="FFFFFF"/>
        <w:spacing w:before="120" w:beforeAutospacing="0" w:after="120" w:afterAutospacing="0"/>
        <w:rPr>
          <w:rFonts w:ascii="Arial" w:hAnsi="Arial" w:cs="Arial"/>
          <w:color w:val="222222"/>
          <w:sz w:val="21"/>
          <w:szCs w:val="21"/>
        </w:rPr>
      </w:pPr>
      <w:r>
        <w:rPr>
          <w:noProof/>
        </w:rPr>
        <w:lastRenderedPageBreak/>
        <w:drawing>
          <wp:inline distT="0" distB="0" distL="0" distR="0">
            <wp:extent cx="5943600" cy="3950409"/>
            <wp:effectExtent l="0" t="0" r="0" b="0"/>
            <wp:docPr id="1" name="Picture 1" descr="Kapellbruec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pellbrueck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50409"/>
                    </a:xfrm>
                    <a:prstGeom prst="rect">
                      <a:avLst/>
                    </a:prstGeom>
                    <a:noFill/>
                    <a:ln>
                      <a:noFill/>
                    </a:ln>
                  </pic:spPr>
                </pic:pic>
              </a:graphicData>
            </a:graphic>
          </wp:inline>
        </w:drawing>
      </w:r>
      <w:bookmarkStart w:id="0" w:name="_GoBack"/>
      <w:bookmarkEnd w:id="0"/>
    </w:p>
    <w:p w:rsidR="00011564" w:rsidRDefault="00011564" w:rsidP="00011564">
      <w:pPr>
        <w:pStyle w:val="NormalWeb"/>
        <w:shd w:val="clear" w:color="auto" w:fill="FFFFFF"/>
        <w:spacing w:before="120" w:beforeAutospacing="0" w:after="120" w:afterAutospacing="0"/>
        <w:rPr>
          <w:rFonts w:ascii="Arial" w:hAnsi="Arial" w:cs="Arial"/>
          <w:color w:val="222222"/>
          <w:sz w:val="21"/>
          <w:szCs w:val="21"/>
        </w:rPr>
      </w:pPr>
    </w:p>
    <w:p w:rsidR="00011564" w:rsidRDefault="00011564"/>
    <w:sectPr w:rsidR="00011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564"/>
    <w:rsid w:val="00011564"/>
    <w:rsid w:val="00F4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FE651-7819-4A03-9C60-E9B254382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15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1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56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11564"/>
    <w:rPr>
      <w:color w:val="0000FF"/>
      <w:u w:val="single"/>
    </w:rPr>
  </w:style>
  <w:style w:type="character" w:customStyle="1" w:styleId="Heading2Char">
    <w:name w:val="Heading 2 Char"/>
    <w:basedOn w:val="DefaultParagraphFont"/>
    <w:link w:val="Heading2"/>
    <w:uiPriority w:val="9"/>
    <w:semiHidden/>
    <w:rsid w:val="00011564"/>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011564"/>
  </w:style>
  <w:style w:type="paragraph" w:styleId="NormalWeb">
    <w:name w:val="Normal (Web)"/>
    <w:basedOn w:val="Normal"/>
    <w:uiPriority w:val="99"/>
    <w:semiHidden/>
    <w:unhideWhenUsed/>
    <w:rsid w:val="000115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164480">
      <w:bodyDiv w:val="1"/>
      <w:marLeft w:val="0"/>
      <w:marRight w:val="0"/>
      <w:marTop w:val="0"/>
      <w:marBottom w:val="0"/>
      <w:divBdr>
        <w:top w:val="none" w:sz="0" w:space="0" w:color="auto"/>
        <w:left w:val="none" w:sz="0" w:space="0" w:color="auto"/>
        <w:bottom w:val="none" w:sz="0" w:space="0" w:color="auto"/>
        <w:right w:val="none" w:sz="0" w:space="0" w:color="auto"/>
      </w:divBdr>
    </w:div>
    <w:div w:id="1024139764">
      <w:bodyDiv w:val="1"/>
      <w:marLeft w:val="0"/>
      <w:marRight w:val="0"/>
      <w:marTop w:val="0"/>
      <w:marBottom w:val="0"/>
      <w:divBdr>
        <w:top w:val="none" w:sz="0" w:space="0" w:color="auto"/>
        <w:left w:val="none" w:sz="0" w:space="0" w:color="auto"/>
        <w:bottom w:val="none" w:sz="0" w:space="0" w:color="auto"/>
        <w:right w:val="none" w:sz="0" w:space="0" w:color="auto"/>
      </w:divBdr>
    </w:div>
    <w:div w:id="1271468475">
      <w:bodyDiv w:val="1"/>
      <w:marLeft w:val="0"/>
      <w:marRight w:val="0"/>
      <w:marTop w:val="0"/>
      <w:marBottom w:val="0"/>
      <w:divBdr>
        <w:top w:val="none" w:sz="0" w:space="0" w:color="auto"/>
        <w:left w:val="none" w:sz="0" w:space="0" w:color="auto"/>
        <w:bottom w:val="none" w:sz="0" w:space="0" w:color="auto"/>
        <w:right w:val="none" w:sz="0" w:space="0" w:color="auto"/>
      </w:divBdr>
    </w:div>
    <w:div w:id="1964117847">
      <w:bodyDiv w:val="1"/>
      <w:marLeft w:val="0"/>
      <w:marRight w:val="0"/>
      <w:marTop w:val="0"/>
      <w:marBottom w:val="0"/>
      <w:divBdr>
        <w:top w:val="none" w:sz="0" w:space="0" w:color="auto"/>
        <w:left w:val="none" w:sz="0" w:space="0" w:color="auto"/>
        <w:bottom w:val="none" w:sz="0" w:space="0" w:color="auto"/>
        <w:right w:val="none" w:sz="0" w:space="0" w:color="auto"/>
      </w:divBdr>
    </w:div>
    <w:div w:id="20086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uss_bridge" TargetMode="External"/><Relationship Id="rId13" Type="http://schemas.openxmlformats.org/officeDocument/2006/relationships/hyperlink" Target="https://en.wikipedia.org/wiki/Catholic" TargetMode="External"/><Relationship Id="rId18" Type="http://schemas.openxmlformats.org/officeDocument/2006/relationships/hyperlink" Target="https://en.wikipedia.org/wiki/Catholic_Church" TargetMode="External"/><Relationship Id="rId3" Type="http://schemas.openxmlformats.org/officeDocument/2006/relationships/webSettings" Target="webSettings.xml"/><Relationship Id="rId21" Type="http://schemas.openxmlformats.org/officeDocument/2006/relationships/hyperlink" Target="https://en.wikipedia.org/wiki/Saint_Maurice" TargetMode="External"/><Relationship Id="rId7" Type="http://schemas.openxmlformats.org/officeDocument/2006/relationships/hyperlink" Target="https://en.wikipedia.org/wiki/Europe" TargetMode="External"/><Relationship Id="rId12" Type="http://schemas.openxmlformats.org/officeDocument/2006/relationships/hyperlink" Target="https://en.wikipedia.org/wiki/Swiss_franc" TargetMode="External"/><Relationship Id="rId17" Type="http://schemas.openxmlformats.org/officeDocument/2006/relationships/hyperlink" Target="https://en.wikipedia.org/wiki/Counter-Reformation" TargetMode="External"/><Relationship Id="rId2" Type="http://schemas.openxmlformats.org/officeDocument/2006/relationships/settings" Target="settings.xml"/><Relationship Id="rId16" Type="http://schemas.openxmlformats.org/officeDocument/2006/relationships/hyperlink" Target="https://en.wikipedia.org/wiki/Maple" TargetMode="External"/><Relationship Id="rId20" Type="http://schemas.openxmlformats.org/officeDocument/2006/relationships/hyperlink" Target="https://en.wikipedia.org/wiki/Patron_saint" TargetMode="External"/><Relationship Id="rId1" Type="http://schemas.openxmlformats.org/officeDocument/2006/relationships/styles" Target="styles.xml"/><Relationship Id="rId6" Type="http://schemas.openxmlformats.org/officeDocument/2006/relationships/hyperlink" Target="https://en.wikipedia.org/wiki/Switzerland" TargetMode="External"/><Relationship Id="rId11" Type="http://schemas.openxmlformats.org/officeDocument/2006/relationships/hyperlink" Target="https://en.wikipedia.org/wiki/Truss_bridge" TargetMode="External"/><Relationship Id="rId24" Type="http://schemas.openxmlformats.org/officeDocument/2006/relationships/theme" Target="theme/theme1.xml"/><Relationship Id="rId5" Type="http://schemas.openxmlformats.org/officeDocument/2006/relationships/hyperlink" Target="https://en.wikipedia.org/wiki/Lucerne" TargetMode="External"/><Relationship Id="rId15" Type="http://schemas.openxmlformats.org/officeDocument/2006/relationships/hyperlink" Target="https://en.wikipedia.org/wiki/Tilia" TargetMode="External"/><Relationship Id="rId23" Type="http://schemas.openxmlformats.org/officeDocument/2006/relationships/fontTable" Target="fontTable.xml"/><Relationship Id="rId10" Type="http://schemas.openxmlformats.org/officeDocument/2006/relationships/hyperlink" Target="https://en.wikipedia.org/wiki/Kapellbr%C3%BCcke" TargetMode="External"/><Relationship Id="rId19" Type="http://schemas.openxmlformats.org/officeDocument/2006/relationships/hyperlink" Target="https://en.wikipedia.org/wiki/Coat_of_arms" TargetMode="External"/><Relationship Id="rId4" Type="http://schemas.openxmlformats.org/officeDocument/2006/relationships/hyperlink" Target="https://en.wikipedia.org/wiki/Footbridge" TargetMode="External"/><Relationship Id="rId9" Type="http://schemas.openxmlformats.org/officeDocument/2006/relationships/hyperlink" Target="https://en.wikipedia.org/wiki/Tourism_in_Switzerland" TargetMode="External"/><Relationship Id="rId14" Type="http://schemas.openxmlformats.org/officeDocument/2006/relationships/hyperlink" Target="https://en.wikipedia.org/wiki/Spruce" TargetMode="External"/><Relationship Id="rId2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745</Words>
  <Characters>4253</Characters>
  <Application>Microsoft Office Word</Application>
  <DocSecurity>0</DocSecurity>
  <Lines>35</Lines>
  <Paragraphs>9</Paragraphs>
  <ScaleCrop>false</ScaleCrop>
  <Company>Microsoft</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2018-02-25T14:58:00Z</dcterms:created>
  <dcterms:modified xsi:type="dcterms:W3CDTF">2018-02-25T15:07:00Z</dcterms:modified>
</cp:coreProperties>
</file>