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B0A" w:rsidRPr="00683B0A" w:rsidRDefault="00683B0A" w:rsidP="00683B0A">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683B0A">
        <w:rPr>
          <w:rFonts w:ascii="Times New Roman" w:eastAsia="Times New Roman" w:hAnsi="Times New Roman" w:cs="Times New Roman"/>
          <w:b/>
          <w:bCs/>
          <w:kern w:val="36"/>
          <w:sz w:val="48"/>
          <w:szCs w:val="48"/>
        </w:rPr>
        <w:t>Chengyang</w:t>
      </w:r>
      <w:proofErr w:type="spellEnd"/>
      <w:r w:rsidRPr="00683B0A">
        <w:rPr>
          <w:rFonts w:ascii="Times New Roman" w:eastAsia="Times New Roman" w:hAnsi="Times New Roman" w:cs="Times New Roman"/>
          <w:b/>
          <w:bCs/>
          <w:kern w:val="36"/>
          <w:sz w:val="48"/>
          <w:szCs w:val="48"/>
        </w:rPr>
        <w:t xml:space="preserve"> Bridge - Facts and </w:t>
      </w:r>
      <w:bookmarkStart w:id="0" w:name="_GoBack"/>
      <w:bookmarkEnd w:id="0"/>
      <w:r w:rsidRPr="00683B0A">
        <w:rPr>
          <w:rFonts w:ascii="Times New Roman" w:eastAsia="Times New Roman" w:hAnsi="Times New Roman" w:cs="Times New Roman"/>
          <w:b/>
          <w:bCs/>
          <w:kern w:val="36"/>
          <w:sz w:val="48"/>
          <w:szCs w:val="48"/>
        </w:rPr>
        <w:t>History of Wind and Rain Bridge</w:t>
      </w:r>
    </w:p>
    <w:p w:rsidR="00683B0A" w:rsidRPr="00683B0A" w:rsidRDefault="00683B0A" w:rsidP="00683B0A">
      <w:pPr>
        <w:spacing w:after="0" w:line="240" w:lineRule="auto"/>
        <w:rPr>
          <w:rFonts w:ascii="Times New Roman" w:eastAsia="Times New Roman" w:hAnsi="Times New Roman" w:cs="Times New Roman"/>
          <w:sz w:val="24"/>
          <w:szCs w:val="24"/>
        </w:rPr>
      </w:pPr>
      <w:r w:rsidRPr="00683B0A">
        <w:rPr>
          <w:rFonts w:ascii="Times New Roman" w:eastAsia="Times New Roman" w:hAnsi="Times New Roman" w:cs="Times New Roman"/>
          <w:noProof/>
          <w:color w:val="0000FF"/>
          <w:sz w:val="24"/>
          <w:szCs w:val="24"/>
        </w:rPr>
        <w:drawing>
          <wp:inline distT="0" distB="0" distL="0" distR="0">
            <wp:extent cx="3810000" cy="1771650"/>
            <wp:effectExtent l="0" t="0" r="0" b="0"/>
            <wp:docPr id="2" name="Picture 2" descr="Chengyang Bridge Wind Rain Brid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ngyang Bridge Wind Rain Brid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rsidR="00683B0A" w:rsidRPr="00683B0A" w:rsidRDefault="00683B0A" w:rsidP="00683B0A">
      <w:pPr>
        <w:spacing w:before="100" w:beforeAutospacing="1" w:after="100" w:afterAutospacing="1" w:line="240" w:lineRule="auto"/>
        <w:rPr>
          <w:rFonts w:ascii="Times New Roman" w:eastAsia="Times New Roman" w:hAnsi="Times New Roman" w:cs="Times New Roman"/>
          <w:sz w:val="24"/>
          <w:szCs w:val="24"/>
        </w:rPr>
      </w:pPr>
      <w:proofErr w:type="spellStart"/>
      <w:r w:rsidRPr="00683B0A">
        <w:rPr>
          <w:rFonts w:ascii="Times New Roman" w:eastAsia="Times New Roman" w:hAnsi="Times New Roman" w:cs="Times New Roman"/>
          <w:sz w:val="24"/>
          <w:szCs w:val="24"/>
        </w:rPr>
        <w:t>Chengyang</w:t>
      </w:r>
      <w:proofErr w:type="spellEnd"/>
      <w:r w:rsidRPr="00683B0A">
        <w:rPr>
          <w:rFonts w:ascii="Times New Roman" w:eastAsia="Times New Roman" w:hAnsi="Times New Roman" w:cs="Times New Roman"/>
          <w:sz w:val="24"/>
          <w:szCs w:val="24"/>
        </w:rPr>
        <w:t xml:space="preserve"> </w:t>
      </w:r>
      <w:hyperlink r:id="rId6" w:history="1">
        <w:r w:rsidRPr="00683B0A">
          <w:rPr>
            <w:rFonts w:ascii="Times New Roman" w:eastAsia="Times New Roman" w:hAnsi="Times New Roman" w:cs="Times New Roman"/>
            <w:color w:val="0000FF"/>
            <w:sz w:val="24"/>
            <w:szCs w:val="24"/>
            <w:u w:val="single"/>
          </w:rPr>
          <w:t>Bridge</w:t>
        </w:r>
      </w:hyperlink>
      <w:r w:rsidRPr="00683B0A">
        <w:rPr>
          <w:rFonts w:ascii="Times New Roman" w:eastAsia="Times New Roman" w:hAnsi="Times New Roman" w:cs="Times New Roman"/>
          <w:sz w:val="24"/>
          <w:szCs w:val="24"/>
        </w:rPr>
        <w:t xml:space="preserve">, or a </w:t>
      </w:r>
      <w:proofErr w:type="spellStart"/>
      <w:r w:rsidRPr="00683B0A">
        <w:rPr>
          <w:rFonts w:ascii="Times New Roman" w:eastAsia="Times New Roman" w:hAnsi="Times New Roman" w:cs="Times New Roman"/>
          <w:sz w:val="24"/>
          <w:szCs w:val="24"/>
        </w:rPr>
        <w:t>Chengyang</w:t>
      </w:r>
      <w:proofErr w:type="spellEnd"/>
      <w:r w:rsidRPr="00683B0A">
        <w:rPr>
          <w:rFonts w:ascii="Times New Roman" w:eastAsia="Times New Roman" w:hAnsi="Times New Roman" w:cs="Times New Roman"/>
          <w:sz w:val="24"/>
          <w:szCs w:val="24"/>
        </w:rPr>
        <w:t xml:space="preserve"> Wind and Rain Bridge (also called </w:t>
      </w:r>
      <w:proofErr w:type="spellStart"/>
      <w:r w:rsidRPr="00683B0A">
        <w:rPr>
          <w:rFonts w:ascii="Times New Roman" w:eastAsia="Times New Roman" w:hAnsi="Times New Roman" w:cs="Times New Roman"/>
          <w:sz w:val="24"/>
          <w:szCs w:val="24"/>
        </w:rPr>
        <w:t>Yongji</w:t>
      </w:r>
      <w:proofErr w:type="spellEnd"/>
      <w:r w:rsidRPr="00683B0A">
        <w:rPr>
          <w:rFonts w:ascii="Times New Roman" w:eastAsia="Times New Roman" w:hAnsi="Times New Roman" w:cs="Times New Roman"/>
          <w:sz w:val="24"/>
          <w:szCs w:val="24"/>
        </w:rPr>
        <w:t xml:space="preserve"> Bridge or </w:t>
      </w:r>
      <w:proofErr w:type="spellStart"/>
      <w:r w:rsidRPr="00683B0A">
        <w:rPr>
          <w:rFonts w:ascii="Times New Roman" w:eastAsia="Times New Roman" w:hAnsi="Times New Roman" w:cs="Times New Roman"/>
          <w:sz w:val="24"/>
          <w:szCs w:val="24"/>
        </w:rPr>
        <w:t>Panlong</w:t>
      </w:r>
      <w:proofErr w:type="spellEnd"/>
      <w:r w:rsidRPr="00683B0A">
        <w:rPr>
          <w:rFonts w:ascii="Times New Roman" w:eastAsia="Times New Roman" w:hAnsi="Times New Roman" w:cs="Times New Roman"/>
          <w:sz w:val="24"/>
          <w:szCs w:val="24"/>
        </w:rPr>
        <w:t xml:space="preserve"> Bridge), is probably one of the most famous wind and rain bridges in China. </w:t>
      </w:r>
    </w:p>
    <w:p w:rsidR="00683B0A" w:rsidRPr="00683B0A" w:rsidRDefault="00683B0A" w:rsidP="00683B0A">
      <w:pPr>
        <w:spacing w:before="100" w:beforeAutospacing="1" w:after="100" w:afterAutospacing="1" w:line="240" w:lineRule="auto"/>
        <w:rPr>
          <w:rFonts w:ascii="Times New Roman" w:eastAsia="Times New Roman" w:hAnsi="Times New Roman" w:cs="Times New Roman"/>
          <w:sz w:val="24"/>
          <w:szCs w:val="24"/>
        </w:rPr>
      </w:pPr>
      <w:r w:rsidRPr="00683B0A">
        <w:rPr>
          <w:rFonts w:ascii="Times New Roman" w:eastAsia="Times New Roman" w:hAnsi="Times New Roman" w:cs="Times New Roman"/>
          <w:sz w:val="24"/>
          <w:szCs w:val="24"/>
        </w:rPr>
        <w:t xml:space="preserve">It is located in </w:t>
      </w:r>
      <w:proofErr w:type="spellStart"/>
      <w:r w:rsidRPr="00683B0A">
        <w:rPr>
          <w:rFonts w:ascii="Times New Roman" w:eastAsia="Times New Roman" w:hAnsi="Times New Roman" w:cs="Times New Roman"/>
          <w:sz w:val="24"/>
          <w:szCs w:val="24"/>
        </w:rPr>
        <w:t>Sanjiang</w:t>
      </w:r>
      <w:proofErr w:type="spellEnd"/>
      <w:r w:rsidRPr="00683B0A">
        <w:rPr>
          <w:rFonts w:ascii="Times New Roman" w:eastAsia="Times New Roman" w:hAnsi="Times New Roman" w:cs="Times New Roman"/>
          <w:sz w:val="24"/>
          <w:szCs w:val="24"/>
        </w:rPr>
        <w:t xml:space="preserve"> County of Guangxi Municipality on the </w:t>
      </w:r>
      <w:proofErr w:type="spellStart"/>
      <w:r w:rsidRPr="00683B0A">
        <w:rPr>
          <w:rFonts w:ascii="Times New Roman" w:eastAsia="Times New Roman" w:hAnsi="Times New Roman" w:cs="Times New Roman"/>
          <w:sz w:val="24"/>
          <w:szCs w:val="24"/>
        </w:rPr>
        <w:t>Linxi</w:t>
      </w:r>
      <w:proofErr w:type="spellEnd"/>
      <w:r w:rsidRPr="00683B0A">
        <w:rPr>
          <w:rFonts w:ascii="Times New Roman" w:eastAsia="Times New Roman" w:hAnsi="Times New Roman" w:cs="Times New Roman"/>
          <w:sz w:val="24"/>
          <w:szCs w:val="24"/>
        </w:rPr>
        <w:t xml:space="preserve"> River between villages of Dong ethnic minority and is built in 1912. </w:t>
      </w:r>
    </w:p>
    <w:p w:rsidR="00683B0A" w:rsidRPr="00683B0A" w:rsidRDefault="00683B0A" w:rsidP="00683B0A">
      <w:pPr>
        <w:spacing w:before="100" w:beforeAutospacing="1" w:after="100" w:afterAutospacing="1" w:line="240" w:lineRule="auto"/>
        <w:rPr>
          <w:rFonts w:ascii="Times New Roman" w:eastAsia="Times New Roman" w:hAnsi="Times New Roman" w:cs="Times New Roman"/>
          <w:sz w:val="24"/>
          <w:szCs w:val="24"/>
        </w:rPr>
      </w:pPr>
      <w:r w:rsidRPr="00683B0A">
        <w:rPr>
          <w:rFonts w:ascii="Times New Roman" w:eastAsia="Times New Roman" w:hAnsi="Times New Roman" w:cs="Times New Roman"/>
          <w:sz w:val="24"/>
          <w:szCs w:val="24"/>
        </w:rPr>
        <w:t xml:space="preserve">It is 64.4 meters long, 3.4 meters wide and 10.6 meters high. </w:t>
      </w:r>
    </w:p>
    <w:p w:rsidR="00683B0A" w:rsidRPr="00683B0A" w:rsidRDefault="00683B0A" w:rsidP="00683B0A">
      <w:pPr>
        <w:spacing w:before="100" w:beforeAutospacing="1" w:after="100" w:afterAutospacing="1" w:line="240" w:lineRule="auto"/>
        <w:rPr>
          <w:rFonts w:ascii="Times New Roman" w:eastAsia="Times New Roman" w:hAnsi="Times New Roman" w:cs="Times New Roman"/>
          <w:sz w:val="24"/>
          <w:szCs w:val="24"/>
        </w:rPr>
      </w:pPr>
      <w:r w:rsidRPr="00683B0A">
        <w:rPr>
          <w:rFonts w:ascii="Times New Roman" w:eastAsia="Times New Roman" w:hAnsi="Times New Roman" w:cs="Times New Roman"/>
          <w:sz w:val="24"/>
          <w:szCs w:val="24"/>
        </w:rPr>
        <w:t xml:space="preserve">It is constructed to have five pavilions, with porches and eaves, on three stone piers and three spans between them. It got its name from the ability to protect from natural weather conditions. </w:t>
      </w:r>
    </w:p>
    <w:p w:rsidR="00683B0A" w:rsidRPr="00683B0A" w:rsidRDefault="00683B0A" w:rsidP="00683B0A">
      <w:pPr>
        <w:spacing w:after="0" w:line="240" w:lineRule="auto"/>
        <w:rPr>
          <w:rFonts w:ascii="Times New Roman" w:eastAsia="Times New Roman" w:hAnsi="Times New Roman" w:cs="Times New Roman"/>
          <w:sz w:val="24"/>
          <w:szCs w:val="24"/>
        </w:rPr>
      </w:pPr>
      <w:r w:rsidRPr="00683B0A">
        <w:rPr>
          <w:rFonts w:ascii="Times New Roman" w:eastAsia="Times New Roman" w:hAnsi="Times New Roman" w:cs="Times New Roman"/>
          <w:noProof/>
          <w:color w:val="0000FF"/>
          <w:sz w:val="24"/>
          <w:szCs w:val="24"/>
        </w:rPr>
        <w:drawing>
          <wp:inline distT="0" distB="0" distL="0" distR="0">
            <wp:extent cx="3810000" cy="2533650"/>
            <wp:effectExtent l="0" t="0" r="0" b="0"/>
            <wp:docPr id="1" name="Picture 1" descr="Chengyang Bridge West Pa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ngyang Bridge West Pa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063C19" w:rsidRPr="00683B0A" w:rsidRDefault="00683B0A" w:rsidP="00683B0A">
      <w:pPr>
        <w:spacing w:before="100" w:beforeAutospacing="1" w:after="100" w:afterAutospacing="1" w:line="240" w:lineRule="auto"/>
        <w:rPr>
          <w:rFonts w:ascii="Times New Roman" w:eastAsia="Times New Roman" w:hAnsi="Times New Roman" w:cs="Times New Roman"/>
          <w:sz w:val="24"/>
          <w:szCs w:val="24"/>
        </w:rPr>
      </w:pPr>
      <w:r w:rsidRPr="00683B0A">
        <w:rPr>
          <w:rFonts w:ascii="Times New Roman" w:eastAsia="Times New Roman" w:hAnsi="Times New Roman" w:cs="Times New Roman"/>
          <w:sz w:val="24"/>
          <w:szCs w:val="24"/>
        </w:rPr>
        <w:t xml:space="preserve">It is mainly made of wood but in an interesting way: no nails or rivets are used. All connections are made by dovetailing a wood and despite simple materials, ingenuity of workmanship of Dong people made the bridge so sturdy that bridge still stands and is in constant use. Along the wooden railings, there are benches that are used for relaxation </w:t>
      </w:r>
    </w:p>
    <w:sectPr w:rsidR="00063C19" w:rsidRPr="0068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79"/>
    <w:rsid w:val="00063C19"/>
    <w:rsid w:val="00683B0A"/>
    <w:rsid w:val="00693C63"/>
    <w:rsid w:val="00C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9814"/>
  <w15:chartTrackingRefBased/>
  <w15:docId w15:val="{C7F6C8E2-F560-41C7-A256-EAD58A52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3B0A"/>
    <w:rPr>
      <w:color w:val="0000FF"/>
      <w:u w:val="single"/>
    </w:rPr>
  </w:style>
  <w:style w:type="paragraph" w:styleId="NormalWeb">
    <w:name w:val="Normal (Web)"/>
    <w:basedOn w:val="Normal"/>
    <w:uiPriority w:val="99"/>
    <w:semiHidden/>
    <w:unhideWhenUsed/>
    <w:rsid w:val="00683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544829">
      <w:bodyDiv w:val="1"/>
      <w:marLeft w:val="0"/>
      <w:marRight w:val="0"/>
      <w:marTop w:val="0"/>
      <w:marBottom w:val="0"/>
      <w:divBdr>
        <w:top w:val="none" w:sz="0" w:space="0" w:color="auto"/>
        <w:left w:val="none" w:sz="0" w:space="0" w:color="auto"/>
        <w:bottom w:val="none" w:sz="0" w:space="0" w:color="auto"/>
        <w:right w:val="none" w:sz="0" w:space="0" w:color="auto"/>
      </w:divBdr>
      <w:divsChild>
        <w:div w:id="962079941">
          <w:marLeft w:val="0"/>
          <w:marRight w:val="0"/>
          <w:marTop w:val="0"/>
          <w:marBottom w:val="0"/>
          <w:divBdr>
            <w:top w:val="none" w:sz="0" w:space="0" w:color="auto"/>
            <w:left w:val="none" w:sz="0" w:space="0" w:color="auto"/>
            <w:bottom w:val="none" w:sz="0" w:space="0" w:color="auto"/>
            <w:right w:val="none" w:sz="0" w:space="0" w:color="auto"/>
          </w:divBdr>
          <w:divsChild>
            <w:div w:id="1555701383">
              <w:marLeft w:val="0"/>
              <w:marRight w:val="0"/>
              <w:marTop w:val="0"/>
              <w:marBottom w:val="0"/>
              <w:divBdr>
                <w:top w:val="none" w:sz="0" w:space="0" w:color="auto"/>
                <w:left w:val="none" w:sz="0" w:space="0" w:color="auto"/>
                <w:bottom w:val="none" w:sz="0" w:space="0" w:color="auto"/>
                <w:right w:val="none" w:sz="0" w:space="0" w:color="auto"/>
              </w:divBdr>
            </w:div>
          </w:divsChild>
        </w:div>
        <w:div w:id="1714110974">
          <w:marLeft w:val="0"/>
          <w:marRight w:val="0"/>
          <w:marTop w:val="0"/>
          <w:marBottom w:val="0"/>
          <w:divBdr>
            <w:top w:val="none" w:sz="0" w:space="0" w:color="auto"/>
            <w:left w:val="none" w:sz="0" w:space="0" w:color="auto"/>
            <w:bottom w:val="none" w:sz="0" w:space="0" w:color="auto"/>
            <w:right w:val="none" w:sz="0" w:space="0" w:color="auto"/>
          </w:divBdr>
          <w:divsChild>
            <w:div w:id="2872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bridgesdb.com/picture/picture-of-chengyang-bridge-west-p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dgesdb.com/bridge-history-facts/construction-and-types-of-bridge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bridgesdb.com/picture/picture-of-chengyang-bridge-wind-rain-bridg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Huỳnh</dc:creator>
  <cp:keywords/>
  <dc:description/>
  <cp:lastModifiedBy>Quí Huỳnh</cp:lastModifiedBy>
  <cp:revision>2</cp:revision>
  <dcterms:created xsi:type="dcterms:W3CDTF">2018-02-27T16:53:00Z</dcterms:created>
  <dcterms:modified xsi:type="dcterms:W3CDTF">2018-02-27T16:53:00Z</dcterms:modified>
</cp:coreProperties>
</file>